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0E3FA" w14:textId="77777777" w:rsidR="001F30B4" w:rsidRPr="00235DE1" w:rsidRDefault="001F30B4" w:rsidP="001F30B4">
      <w:pPr>
        <w:pStyle w:val="a9"/>
        <w:rPr>
          <w:color w:val="000000"/>
        </w:rPr>
      </w:pPr>
      <w:r w:rsidRPr="00235DE1">
        <w:rPr>
          <w:color w:val="000000"/>
          <w:szCs w:val="28"/>
        </w:rPr>
        <w:t>Федеральное государственное образовательное бюджетное учреждение</w:t>
      </w:r>
    </w:p>
    <w:p w14:paraId="7DC6BA52" w14:textId="77777777" w:rsidR="001F30B4" w:rsidRPr="00235DE1" w:rsidRDefault="001F30B4" w:rsidP="001F30B4">
      <w:pPr>
        <w:pStyle w:val="a9"/>
        <w:rPr>
          <w:color w:val="000000"/>
        </w:rPr>
      </w:pPr>
      <w:r w:rsidRPr="00235DE1">
        <w:rPr>
          <w:color w:val="000000"/>
          <w:szCs w:val="28"/>
        </w:rPr>
        <w:t>высшего образования</w:t>
      </w:r>
    </w:p>
    <w:p w14:paraId="4BE6C716" w14:textId="77777777" w:rsidR="001F30B4" w:rsidRPr="00235DE1" w:rsidRDefault="001F30B4" w:rsidP="001F30B4">
      <w:pPr>
        <w:pStyle w:val="a9"/>
        <w:ind w:firstLine="397"/>
        <w:rPr>
          <w:color w:val="000000"/>
        </w:rPr>
      </w:pPr>
      <w:r w:rsidRPr="00235DE1">
        <w:rPr>
          <w:color w:val="000000"/>
          <w:szCs w:val="28"/>
        </w:rPr>
        <w:t xml:space="preserve">«ФИНАНСОВЫЙ УНИВЕРСИТЕТ ПРИ ПРАВИТЕЛЬСТВЕ  </w:t>
      </w:r>
    </w:p>
    <w:p w14:paraId="6F707506" w14:textId="77777777" w:rsidR="001F30B4" w:rsidRPr="00235DE1" w:rsidRDefault="001F30B4" w:rsidP="001F30B4">
      <w:pPr>
        <w:pStyle w:val="a9"/>
        <w:ind w:firstLine="397"/>
        <w:rPr>
          <w:color w:val="000000"/>
        </w:rPr>
      </w:pPr>
      <w:r w:rsidRPr="00235DE1">
        <w:rPr>
          <w:color w:val="000000"/>
          <w:szCs w:val="28"/>
        </w:rPr>
        <w:t>РОССИЙСКОЙ ФЕДЕРАЦИИ»</w:t>
      </w:r>
    </w:p>
    <w:p w14:paraId="484665CF" w14:textId="77777777" w:rsidR="001F30B4" w:rsidRPr="00235DE1" w:rsidRDefault="001F30B4" w:rsidP="001F30B4">
      <w:pPr>
        <w:ind w:firstLine="397"/>
        <w:jc w:val="center"/>
        <w:rPr>
          <w:color w:val="000000"/>
        </w:rPr>
      </w:pPr>
      <w:r w:rsidRPr="00235DE1">
        <w:rPr>
          <w:b/>
          <w:color w:val="000000"/>
          <w:sz w:val="28"/>
        </w:rPr>
        <w:t>(Финансовый университет)</w:t>
      </w:r>
    </w:p>
    <w:p w14:paraId="4FBC8F23" w14:textId="77777777" w:rsidR="001F30B4" w:rsidRPr="00235DE1" w:rsidRDefault="001F30B4" w:rsidP="001F30B4">
      <w:pPr>
        <w:ind w:firstLine="397"/>
        <w:jc w:val="center"/>
        <w:rPr>
          <w:b/>
          <w:color w:val="000000"/>
          <w:sz w:val="28"/>
          <w:szCs w:val="28"/>
        </w:rPr>
      </w:pPr>
    </w:p>
    <w:p w14:paraId="0FCC22DC" w14:textId="77777777" w:rsidR="001F30B4" w:rsidRPr="00235DE1" w:rsidRDefault="001F30B4" w:rsidP="001F30B4">
      <w:pPr>
        <w:ind w:firstLine="397"/>
        <w:jc w:val="center"/>
        <w:rPr>
          <w:color w:val="000000"/>
        </w:rPr>
      </w:pPr>
      <w:r w:rsidRPr="00235DE1">
        <w:rPr>
          <w:b/>
          <w:color w:val="000000"/>
          <w:sz w:val="28"/>
          <w:szCs w:val="28"/>
        </w:rPr>
        <w:t>Кафедра «Государственное и муниципальное управление»</w:t>
      </w:r>
    </w:p>
    <w:p w14:paraId="2562100A" w14:textId="77777777" w:rsidR="001F30B4" w:rsidRPr="00235DE1" w:rsidRDefault="001F30B4" w:rsidP="001F30B4">
      <w:pPr>
        <w:ind w:firstLine="397"/>
        <w:jc w:val="center"/>
        <w:rPr>
          <w:color w:val="000000"/>
        </w:rPr>
      </w:pPr>
      <w:r w:rsidRPr="00235DE1">
        <w:rPr>
          <w:b/>
          <w:bCs/>
          <w:color w:val="000000"/>
          <w:sz w:val="28"/>
          <w:szCs w:val="28"/>
        </w:rPr>
        <w:t>Факультета «Высшая школа управления»</w:t>
      </w:r>
    </w:p>
    <w:p w14:paraId="3E0E195D" w14:textId="77777777" w:rsidR="001F30B4" w:rsidRPr="00235DE1" w:rsidRDefault="001F30B4" w:rsidP="001F30B4">
      <w:pPr>
        <w:pStyle w:val="4"/>
        <w:rPr>
          <w:color w:val="000000"/>
          <w:szCs w:val="28"/>
        </w:rPr>
      </w:pPr>
    </w:p>
    <w:tbl>
      <w:tblPr>
        <w:tblStyle w:val="afc"/>
        <w:tblW w:w="5000" w:type="pct"/>
        <w:tblInd w:w="108" w:type="dxa"/>
        <w:tblLayout w:type="fixed"/>
        <w:tblLook w:val="04A0" w:firstRow="1" w:lastRow="0" w:firstColumn="1" w:lastColumn="0" w:noHBand="0" w:noVBand="1"/>
      </w:tblPr>
      <w:tblGrid>
        <w:gridCol w:w="5279"/>
        <w:gridCol w:w="4926"/>
      </w:tblGrid>
      <w:tr w:rsidR="001F30B4" w:rsidRPr="00235DE1" w14:paraId="02D625CC" w14:textId="77777777" w:rsidTr="00EF5021">
        <w:tc>
          <w:tcPr>
            <w:tcW w:w="4839" w:type="dxa"/>
            <w:tcBorders>
              <w:top w:val="nil"/>
              <w:left w:val="nil"/>
              <w:bottom w:val="nil"/>
              <w:right w:val="nil"/>
            </w:tcBorders>
          </w:tcPr>
          <w:p w14:paraId="3DEFD46F" w14:textId="77777777" w:rsidR="001F30B4" w:rsidRPr="00235DE1" w:rsidRDefault="001F30B4" w:rsidP="00EF5021">
            <w:pPr>
              <w:jc w:val="center"/>
              <w:rPr>
                <w:sz w:val="28"/>
                <w:szCs w:val="28"/>
              </w:rPr>
            </w:pPr>
          </w:p>
          <w:p w14:paraId="03FCF2FE" w14:textId="77777777" w:rsidR="001F30B4" w:rsidRPr="00235DE1" w:rsidRDefault="001F30B4" w:rsidP="00AB45F2">
            <w:pPr>
              <w:rPr>
                <w:sz w:val="28"/>
                <w:szCs w:val="28"/>
              </w:rPr>
            </w:pPr>
          </w:p>
        </w:tc>
        <w:tc>
          <w:tcPr>
            <w:tcW w:w="4516" w:type="dxa"/>
            <w:tcBorders>
              <w:top w:val="nil"/>
              <w:left w:val="nil"/>
              <w:bottom w:val="nil"/>
              <w:right w:val="nil"/>
            </w:tcBorders>
          </w:tcPr>
          <w:p w14:paraId="1A02B28C" w14:textId="77777777" w:rsidR="001F30B4" w:rsidRPr="00235DE1" w:rsidRDefault="001F30B4" w:rsidP="00DC7EEC">
            <w:pPr>
              <w:spacing w:line="360" w:lineRule="auto"/>
              <w:ind w:left="567"/>
              <w:rPr>
                <w:sz w:val="28"/>
                <w:szCs w:val="28"/>
              </w:rPr>
            </w:pPr>
          </w:p>
          <w:p w14:paraId="74886824" w14:textId="77777777" w:rsidR="001F30B4" w:rsidRPr="00235DE1" w:rsidRDefault="001F30B4" w:rsidP="00DC7EEC">
            <w:pPr>
              <w:spacing w:line="360" w:lineRule="auto"/>
              <w:ind w:left="567"/>
              <w:rPr>
                <w:sz w:val="28"/>
                <w:szCs w:val="28"/>
              </w:rPr>
            </w:pPr>
            <w:r w:rsidRPr="00235DE1">
              <w:rPr>
                <w:sz w:val="28"/>
                <w:szCs w:val="28"/>
              </w:rPr>
              <w:t>УТВЕРЖДАЮ</w:t>
            </w:r>
          </w:p>
          <w:p w14:paraId="784CAD66" w14:textId="77777777" w:rsidR="001F30B4" w:rsidRPr="00235DE1" w:rsidRDefault="001F30B4" w:rsidP="00EF5021">
            <w:pPr>
              <w:ind w:left="569"/>
              <w:rPr>
                <w:sz w:val="28"/>
                <w:szCs w:val="28"/>
              </w:rPr>
            </w:pPr>
            <w:r w:rsidRPr="00235DE1">
              <w:rPr>
                <w:sz w:val="28"/>
                <w:szCs w:val="28"/>
              </w:rPr>
              <w:t>Проректор по учебной</w:t>
            </w:r>
          </w:p>
          <w:p w14:paraId="30A51FEF" w14:textId="77777777" w:rsidR="001F30B4" w:rsidRPr="00235DE1" w:rsidRDefault="001F30B4" w:rsidP="00EF5021">
            <w:pPr>
              <w:ind w:left="569"/>
              <w:rPr>
                <w:sz w:val="28"/>
                <w:szCs w:val="28"/>
              </w:rPr>
            </w:pPr>
            <w:r w:rsidRPr="00235DE1">
              <w:rPr>
                <w:sz w:val="28"/>
                <w:szCs w:val="28"/>
              </w:rPr>
              <w:t>и методической работе</w:t>
            </w:r>
          </w:p>
          <w:p w14:paraId="49C6F3A8" w14:textId="77777777" w:rsidR="001F30B4" w:rsidRPr="00235DE1" w:rsidRDefault="001F30B4" w:rsidP="00EF5021">
            <w:pPr>
              <w:ind w:left="569"/>
              <w:rPr>
                <w:sz w:val="28"/>
                <w:szCs w:val="28"/>
              </w:rPr>
            </w:pPr>
          </w:p>
          <w:p w14:paraId="3A52C09B" w14:textId="77777777" w:rsidR="001F30B4" w:rsidRPr="00235DE1" w:rsidRDefault="001F30B4" w:rsidP="00EF5021">
            <w:pPr>
              <w:ind w:left="569"/>
              <w:rPr>
                <w:sz w:val="28"/>
                <w:szCs w:val="28"/>
              </w:rPr>
            </w:pPr>
            <w:r w:rsidRPr="00235DE1">
              <w:rPr>
                <w:sz w:val="28"/>
                <w:szCs w:val="28"/>
              </w:rPr>
              <w:t>____________ Е.А. Каменева</w:t>
            </w:r>
          </w:p>
          <w:p w14:paraId="13B3C038" w14:textId="77777777" w:rsidR="001F30B4" w:rsidRPr="00235DE1" w:rsidRDefault="001F30B4" w:rsidP="00EF5021">
            <w:pPr>
              <w:ind w:left="569"/>
              <w:rPr>
                <w:sz w:val="28"/>
                <w:szCs w:val="28"/>
              </w:rPr>
            </w:pPr>
          </w:p>
          <w:p w14:paraId="71E1E9E0" w14:textId="444D5881" w:rsidR="001F30B4" w:rsidRPr="00235DE1" w:rsidRDefault="00EA35F7" w:rsidP="00EF5021">
            <w:pPr>
              <w:ind w:left="569"/>
              <w:rPr>
                <w:sz w:val="28"/>
                <w:szCs w:val="28"/>
              </w:rPr>
            </w:pPr>
            <w:r>
              <w:rPr>
                <w:sz w:val="28"/>
                <w:szCs w:val="28"/>
              </w:rPr>
              <w:t>27 ноября</w:t>
            </w:r>
            <w:r w:rsidR="001F30B4" w:rsidRPr="00235DE1">
              <w:rPr>
                <w:sz w:val="28"/>
                <w:szCs w:val="28"/>
              </w:rPr>
              <w:t xml:space="preserve"> 202</w:t>
            </w:r>
            <w:r w:rsidR="00FE3A15">
              <w:rPr>
                <w:sz w:val="28"/>
                <w:szCs w:val="28"/>
              </w:rPr>
              <w:t>4</w:t>
            </w:r>
            <w:r w:rsidR="001F30B4" w:rsidRPr="00235DE1">
              <w:rPr>
                <w:sz w:val="28"/>
                <w:szCs w:val="28"/>
              </w:rPr>
              <w:t xml:space="preserve"> г.</w:t>
            </w:r>
          </w:p>
        </w:tc>
      </w:tr>
    </w:tbl>
    <w:p w14:paraId="6C74BA7B" w14:textId="77777777" w:rsidR="001F30B4" w:rsidRPr="00235DE1" w:rsidRDefault="001F30B4" w:rsidP="001F30B4">
      <w:pPr>
        <w:ind w:firstLine="397"/>
        <w:rPr>
          <w:color w:val="000000"/>
          <w:sz w:val="28"/>
          <w:szCs w:val="28"/>
        </w:rPr>
      </w:pPr>
    </w:p>
    <w:p w14:paraId="441CF301" w14:textId="77777777" w:rsidR="00BB73F9" w:rsidRPr="00235DE1" w:rsidRDefault="00BB73F9" w:rsidP="001F30B4">
      <w:pPr>
        <w:ind w:firstLine="397"/>
        <w:jc w:val="center"/>
        <w:rPr>
          <w:b/>
          <w:bCs/>
          <w:color w:val="000000"/>
          <w:sz w:val="28"/>
          <w:szCs w:val="28"/>
        </w:rPr>
      </w:pPr>
    </w:p>
    <w:p w14:paraId="367C400A" w14:textId="10C58374" w:rsidR="001F30B4" w:rsidRPr="00235DE1" w:rsidRDefault="001F30B4" w:rsidP="00DC7EEC">
      <w:pPr>
        <w:jc w:val="center"/>
        <w:rPr>
          <w:color w:val="000000"/>
        </w:rPr>
      </w:pPr>
      <w:proofErr w:type="spellStart"/>
      <w:r w:rsidRPr="00235DE1">
        <w:rPr>
          <w:b/>
          <w:bCs/>
          <w:color w:val="000000"/>
          <w:sz w:val="28"/>
          <w:szCs w:val="28"/>
        </w:rPr>
        <w:t>Завалько</w:t>
      </w:r>
      <w:proofErr w:type="spellEnd"/>
      <w:r w:rsidRPr="00235DE1">
        <w:rPr>
          <w:b/>
          <w:bCs/>
          <w:color w:val="000000"/>
          <w:sz w:val="28"/>
          <w:szCs w:val="28"/>
        </w:rPr>
        <w:t xml:space="preserve"> Н.А.</w:t>
      </w:r>
      <w:r w:rsidR="00E735C1" w:rsidRPr="00235DE1">
        <w:rPr>
          <w:b/>
          <w:bCs/>
          <w:color w:val="000000"/>
          <w:sz w:val="28"/>
          <w:szCs w:val="28"/>
        </w:rPr>
        <w:t xml:space="preserve">, </w:t>
      </w:r>
      <w:proofErr w:type="spellStart"/>
      <w:r w:rsidR="00E735C1" w:rsidRPr="00235DE1">
        <w:rPr>
          <w:b/>
          <w:bCs/>
          <w:color w:val="000000"/>
          <w:sz w:val="28"/>
          <w:szCs w:val="28"/>
        </w:rPr>
        <w:t>Токмурзин</w:t>
      </w:r>
      <w:proofErr w:type="spellEnd"/>
      <w:r w:rsidR="00E735C1" w:rsidRPr="00235DE1">
        <w:rPr>
          <w:b/>
          <w:bCs/>
          <w:color w:val="000000"/>
          <w:sz w:val="28"/>
          <w:szCs w:val="28"/>
        </w:rPr>
        <w:t xml:space="preserve"> Т.М.</w:t>
      </w:r>
      <w:r w:rsidR="00FE3A15">
        <w:rPr>
          <w:b/>
          <w:bCs/>
          <w:color w:val="000000"/>
          <w:sz w:val="28"/>
          <w:szCs w:val="28"/>
        </w:rPr>
        <w:t>, Бартошевич И.А.</w:t>
      </w:r>
    </w:p>
    <w:p w14:paraId="57B19F3D" w14:textId="77777777" w:rsidR="001F30B4" w:rsidRPr="00235DE1" w:rsidRDefault="001F30B4" w:rsidP="00DC7EEC">
      <w:pPr>
        <w:jc w:val="center"/>
        <w:rPr>
          <w:b/>
          <w:bCs/>
          <w:color w:val="000000"/>
          <w:sz w:val="28"/>
          <w:szCs w:val="28"/>
        </w:rPr>
      </w:pPr>
    </w:p>
    <w:p w14:paraId="5436DEAB" w14:textId="77777777" w:rsidR="001F30B4" w:rsidRPr="00235DE1" w:rsidRDefault="001F30B4" w:rsidP="00DC7EEC">
      <w:pPr>
        <w:spacing w:line="360" w:lineRule="auto"/>
        <w:jc w:val="center"/>
        <w:rPr>
          <w:b/>
          <w:color w:val="000000"/>
          <w:sz w:val="28"/>
          <w:szCs w:val="28"/>
        </w:rPr>
      </w:pPr>
      <w:r w:rsidRPr="00235DE1">
        <w:rPr>
          <w:b/>
          <w:color w:val="000000"/>
          <w:sz w:val="28"/>
          <w:szCs w:val="28"/>
        </w:rPr>
        <w:t xml:space="preserve">ГОСУДАРСТВЕННЫЙ КОНТРОЛЬ И НАДЗОР  </w:t>
      </w:r>
    </w:p>
    <w:p w14:paraId="58093B75" w14:textId="77777777" w:rsidR="001F30B4" w:rsidRPr="00235DE1" w:rsidRDefault="001F30B4" w:rsidP="00DC7EEC">
      <w:pPr>
        <w:jc w:val="center"/>
        <w:rPr>
          <w:b/>
          <w:bCs/>
          <w:color w:val="000000"/>
          <w:sz w:val="28"/>
          <w:szCs w:val="28"/>
        </w:rPr>
      </w:pPr>
    </w:p>
    <w:p w14:paraId="753AE293" w14:textId="77777777" w:rsidR="001F30B4" w:rsidRPr="00235DE1" w:rsidRDefault="001F30B4" w:rsidP="00DC7EEC">
      <w:pPr>
        <w:spacing w:line="360" w:lineRule="auto"/>
        <w:jc w:val="center"/>
        <w:rPr>
          <w:color w:val="000000"/>
        </w:rPr>
      </w:pPr>
      <w:r w:rsidRPr="00235DE1">
        <w:rPr>
          <w:b/>
          <w:bCs/>
          <w:color w:val="000000"/>
          <w:sz w:val="28"/>
          <w:szCs w:val="28"/>
        </w:rPr>
        <w:t xml:space="preserve">Рабочая программа </w:t>
      </w:r>
      <w:r w:rsidRPr="00235DE1">
        <w:rPr>
          <w:b/>
          <w:color w:val="000000"/>
          <w:sz w:val="28"/>
          <w:szCs w:val="28"/>
        </w:rPr>
        <w:t>дисциплины</w:t>
      </w:r>
    </w:p>
    <w:p w14:paraId="6F1310E5" w14:textId="77777777" w:rsidR="001F30B4" w:rsidRPr="00235DE1" w:rsidRDefault="001F30B4" w:rsidP="00DC7EEC">
      <w:pPr>
        <w:jc w:val="center"/>
        <w:rPr>
          <w:color w:val="000000"/>
        </w:rPr>
      </w:pPr>
      <w:r w:rsidRPr="00235DE1">
        <w:rPr>
          <w:color w:val="000000"/>
          <w:sz w:val="28"/>
          <w:szCs w:val="28"/>
        </w:rPr>
        <w:t>для студентов, обучающихся по направлению подготовки</w:t>
      </w:r>
    </w:p>
    <w:p w14:paraId="497C05D2" w14:textId="6F2B5EA5" w:rsidR="001F30B4" w:rsidRPr="00235DE1" w:rsidRDefault="001F30B4" w:rsidP="00DC7EEC">
      <w:pPr>
        <w:jc w:val="center"/>
        <w:rPr>
          <w:color w:val="000000"/>
        </w:rPr>
      </w:pPr>
      <w:bookmarkStart w:id="0" w:name="_Hlk83891372"/>
      <w:r w:rsidRPr="00235DE1">
        <w:rPr>
          <w:bCs/>
          <w:color w:val="000000"/>
          <w:sz w:val="28"/>
          <w:szCs w:val="28"/>
        </w:rPr>
        <w:t xml:space="preserve">38.03.04 </w:t>
      </w:r>
      <w:bookmarkEnd w:id="0"/>
      <w:r w:rsidRPr="00235DE1">
        <w:rPr>
          <w:color w:val="000000"/>
          <w:sz w:val="28"/>
          <w:szCs w:val="28"/>
        </w:rPr>
        <w:t>Государстве</w:t>
      </w:r>
      <w:r w:rsidR="00E41F87">
        <w:rPr>
          <w:color w:val="000000"/>
          <w:sz w:val="28"/>
          <w:szCs w:val="28"/>
        </w:rPr>
        <w:t>нное и муниципальное управление</w:t>
      </w:r>
    </w:p>
    <w:p w14:paraId="19BE7306" w14:textId="77777777" w:rsidR="00B53995" w:rsidRDefault="001F30B4" w:rsidP="00DC7EEC">
      <w:pPr>
        <w:ind w:right="-7"/>
        <w:jc w:val="center"/>
        <w:rPr>
          <w:color w:val="000000"/>
          <w:sz w:val="28"/>
          <w:szCs w:val="28"/>
        </w:rPr>
      </w:pPr>
      <w:r w:rsidRPr="00235DE1">
        <w:rPr>
          <w:color w:val="000000"/>
          <w:sz w:val="28"/>
          <w:szCs w:val="28"/>
        </w:rPr>
        <w:t>ОП</w:t>
      </w:r>
      <w:r w:rsidR="00FE3A15">
        <w:rPr>
          <w:color w:val="000000"/>
          <w:sz w:val="28"/>
          <w:szCs w:val="28"/>
        </w:rPr>
        <w:t xml:space="preserve"> «Государственное и муниципальное управление»,</w:t>
      </w:r>
    </w:p>
    <w:p w14:paraId="35F82108" w14:textId="1C30D62F" w:rsidR="001F30B4" w:rsidRPr="00FE3A15" w:rsidRDefault="00B53995" w:rsidP="00DC7EEC">
      <w:pPr>
        <w:ind w:right="-7"/>
        <w:jc w:val="center"/>
        <w:rPr>
          <w:color w:val="000000"/>
          <w:sz w:val="28"/>
          <w:szCs w:val="28"/>
        </w:rPr>
      </w:pPr>
      <w:r w:rsidRPr="00872C42">
        <w:rPr>
          <w:color w:val="000000"/>
          <w:sz w:val="28"/>
          <w:szCs w:val="28"/>
        </w:rPr>
        <w:t>ОП</w:t>
      </w:r>
      <w:r w:rsidR="001F30B4" w:rsidRPr="00872C42">
        <w:rPr>
          <w:color w:val="000000"/>
          <w:sz w:val="28"/>
          <w:szCs w:val="28"/>
        </w:rPr>
        <w:t xml:space="preserve"> «</w:t>
      </w:r>
      <w:r w:rsidR="00235DE1">
        <w:rPr>
          <w:color w:val="000000"/>
          <w:sz w:val="28"/>
          <w:szCs w:val="28"/>
        </w:rPr>
        <w:t>Цифровое государство и экономика</w:t>
      </w:r>
      <w:r w:rsidR="001F30B4" w:rsidRPr="00235DE1">
        <w:rPr>
          <w:color w:val="000000"/>
          <w:sz w:val="28"/>
          <w:szCs w:val="28"/>
        </w:rPr>
        <w:t>»</w:t>
      </w:r>
    </w:p>
    <w:p w14:paraId="0B17FE49" w14:textId="77777777" w:rsidR="001F30B4" w:rsidRPr="00235DE1" w:rsidRDefault="001F30B4" w:rsidP="00DC7EEC">
      <w:pPr>
        <w:ind w:right="-7"/>
        <w:jc w:val="center"/>
        <w:rPr>
          <w:color w:val="000000"/>
          <w:sz w:val="28"/>
          <w:szCs w:val="28"/>
        </w:rPr>
      </w:pPr>
    </w:p>
    <w:p w14:paraId="3282E9D9" w14:textId="77777777" w:rsidR="001F30B4" w:rsidRPr="00235DE1" w:rsidRDefault="001F30B4" w:rsidP="00DC7EEC">
      <w:pPr>
        <w:ind w:right="-7"/>
        <w:jc w:val="center"/>
        <w:rPr>
          <w:color w:val="000000"/>
          <w:sz w:val="28"/>
          <w:szCs w:val="28"/>
        </w:rPr>
      </w:pPr>
    </w:p>
    <w:p w14:paraId="6351ED91" w14:textId="77777777" w:rsidR="001F30B4" w:rsidRPr="00235DE1" w:rsidRDefault="001F30B4" w:rsidP="00DC7EEC">
      <w:pPr>
        <w:ind w:right="-7"/>
        <w:jc w:val="center"/>
        <w:rPr>
          <w:i/>
          <w:color w:val="000000"/>
          <w:sz w:val="28"/>
          <w:szCs w:val="28"/>
        </w:rPr>
      </w:pPr>
    </w:p>
    <w:p w14:paraId="21547499" w14:textId="77777777" w:rsidR="00EA35F7" w:rsidRPr="00BA511D" w:rsidRDefault="00EA35F7" w:rsidP="00EA35F7">
      <w:pPr>
        <w:autoSpaceDE w:val="0"/>
        <w:autoSpaceDN w:val="0"/>
        <w:adjustRightInd w:val="0"/>
        <w:spacing w:line="276" w:lineRule="auto"/>
        <w:jc w:val="center"/>
        <w:rPr>
          <w:rFonts w:eastAsia="Arial Narrow"/>
          <w:i/>
          <w:sz w:val="24"/>
          <w:szCs w:val="28"/>
        </w:rPr>
      </w:pPr>
      <w:r w:rsidRPr="00BA511D">
        <w:rPr>
          <w:rFonts w:eastAsia="Arial Narrow"/>
          <w:i/>
          <w:sz w:val="24"/>
          <w:szCs w:val="28"/>
        </w:rPr>
        <w:t>Рекомендовано Ученым советом Факультета «Высшая школа управления»</w:t>
      </w:r>
    </w:p>
    <w:p w14:paraId="4009E2E1" w14:textId="77777777" w:rsidR="00EA35F7" w:rsidRPr="00BA511D" w:rsidRDefault="00EA35F7" w:rsidP="00EA35F7">
      <w:pPr>
        <w:autoSpaceDE w:val="0"/>
        <w:autoSpaceDN w:val="0"/>
        <w:adjustRightInd w:val="0"/>
        <w:spacing w:line="276" w:lineRule="auto"/>
        <w:jc w:val="center"/>
        <w:rPr>
          <w:rFonts w:eastAsia="Arial Narrow"/>
          <w:iCs/>
          <w:sz w:val="24"/>
          <w:szCs w:val="28"/>
        </w:rPr>
      </w:pPr>
      <w:r w:rsidRPr="00BA511D">
        <w:rPr>
          <w:rFonts w:eastAsia="Arial Narrow"/>
          <w:iCs/>
          <w:sz w:val="24"/>
          <w:szCs w:val="28"/>
        </w:rPr>
        <w:t xml:space="preserve"> (</w:t>
      </w:r>
      <w:r w:rsidRPr="00BA511D">
        <w:rPr>
          <w:rFonts w:eastAsia="Arial Narrow"/>
          <w:i/>
          <w:sz w:val="24"/>
          <w:szCs w:val="28"/>
        </w:rPr>
        <w:t xml:space="preserve">протокол </w:t>
      </w:r>
      <w:r>
        <w:rPr>
          <w:rFonts w:eastAsia="Arial Narrow"/>
          <w:i/>
          <w:sz w:val="24"/>
          <w:szCs w:val="28"/>
        </w:rPr>
        <w:t xml:space="preserve">№47 </w:t>
      </w:r>
      <w:r w:rsidRPr="00BA511D">
        <w:rPr>
          <w:rFonts w:eastAsia="Arial Narrow"/>
          <w:i/>
          <w:sz w:val="24"/>
          <w:szCs w:val="28"/>
        </w:rPr>
        <w:t xml:space="preserve">от </w:t>
      </w:r>
      <w:r>
        <w:rPr>
          <w:rFonts w:eastAsia="Arial Narrow"/>
          <w:i/>
          <w:sz w:val="24"/>
          <w:szCs w:val="28"/>
        </w:rPr>
        <w:t>19 ноября 2024 г.</w:t>
      </w:r>
      <w:r w:rsidRPr="00BA511D">
        <w:rPr>
          <w:rFonts w:eastAsia="Arial Narrow"/>
          <w:iCs/>
          <w:sz w:val="24"/>
          <w:szCs w:val="28"/>
        </w:rPr>
        <w:t>)</w:t>
      </w:r>
    </w:p>
    <w:p w14:paraId="5651AEA6" w14:textId="77777777" w:rsidR="00EA35F7" w:rsidRPr="00BA511D" w:rsidRDefault="00EA35F7" w:rsidP="00EA35F7">
      <w:pPr>
        <w:autoSpaceDE w:val="0"/>
        <w:autoSpaceDN w:val="0"/>
        <w:adjustRightInd w:val="0"/>
        <w:spacing w:line="276" w:lineRule="auto"/>
        <w:jc w:val="center"/>
        <w:rPr>
          <w:rFonts w:eastAsia="Arial Narrow"/>
          <w:iCs/>
          <w:sz w:val="24"/>
          <w:szCs w:val="28"/>
        </w:rPr>
      </w:pPr>
    </w:p>
    <w:p w14:paraId="16A5F923" w14:textId="77777777" w:rsidR="00EA35F7" w:rsidRPr="00BA511D" w:rsidRDefault="00EA35F7" w:rsidP="00EA35F7">
      <w:pPr>
        <w:autoSpaceDE w:val="0"/>
        <w:autoSpaceDN w:val="0"/>
        <w:adjustRightInd w:val="0"/>
        <w:spacing w:line="276" w:lineRule="auto"/>
        <w:jc w:val="center"/>
        <w:rPr>
          <w:rFonts w:eastAsia="Arial Narrow"/>
          <w:i/>
          <w:sz w:val="24"/>
          <w:szCs w:val="28"/>
        </w:rPr>
      </w:pPr>
      <w:r w:rsidRPr="00BA511D">
        <w:rPr>
          <w:rFonts w:eastAsia="Arial Narrow"/>
          <w:i/>
          <w:sz w:val="24"/>
          <w:szCs w:val="28"/>
        </w:rPr>
        <w:t xml:space="preserve">Одобрено заседанием </w:t>
      </w:r>
      <w:r>
        <w:rPr>
          <w:rFonts w:eastAsia="Arial Narrow"/>
          <w:i/>
          <w:sz w:val="24"/>
          <w:szCs w:val="28"/>
        </w:rPr>
        <w:t xml:space="preserve">совета </w:t>
      </w:r>
      <w:r w:rsidRPr="00BA511D">
        <w:rPr>
          <w:rFonts w:eastAsia="Arial Narrow"/>
          <w:i/>
          <w:sz w:val="24"/>
          <w:szCs w:val="28"/>
        </w:rPr>
        <w:t>кафедры «Государственное и муниципальное управление»</w:t>
      </w:r>
    </w:p>
    <w:p w14:paraId="78537D97" w14:textId="77777777" w:rsidR="00EA35F7" w:rsidRPr="00BA511D" w:rsidRDefault="00EA35F7" w:rsidP="00EA35F7">
      <w:pPr>
        <w:autoSpaceDE w:val="0"/>
        <w:autoSpaceDN w:val="0"/>
        <w:adjustRightInd w:val="0"/>
        <w:spacing w:line="276" w:lineRule="auto"/>
        <w:jc w:val="center"/>
        <w:rPr>
          <w:rFonts w:eastAsia="Arial Narrow"/>
          <w:i/>
          <w:sz w:val="24"/>
          <w:szCs w:val="28"/>
        </w:rPr>
      </w:pPr>
      <w:r w:rsidRPr="00BA511D">
        <w:rPr>
          <w:rFonts w:eastAsia="Arial Narrow"/>
          <w:i/>
          <w:sz w:val="24"/>
          <w:szCs w:val="28"/>
        </w:rPr>
        <w:t>Факультета «Высшая школа управления»</w:t>
      </w:r>
    </w:p>
    <w:p w14:paraId="36060DCE" w14:textId="77777777" w:rsidR="00EA35F7" w:rsidRPr="00BA511D" w:rsidRDefault="00EA35F7" w:rsidP="00EA35F7">
      <w:pPr>
        <w:autoSpaceDE w:val="0"/>
        <w:autoSpaceDN w:val="0"/>
        <w:adjustRightInd w:val="0"/>
        <w:spacing w:line="276" w:lineRule="auto"/>
        <w:jc w:val="center"/>
        <w:rPr>
          <w:rFonts w:eastAsia="Arial Narrow"/>
          <w:i/>
          <w:sz w:val="24"/>
          <w:szCs w:val="28"/>
        </w:rPr>
      </w:pPr>
      <w:r w:rsidRPr="00BA511D">
        <w:rPr>
          <w:rFonts w:eastAsia="Arial Narrow"/>
          <w:i/>
          <w:sz w:val="24"/>
          <w:szCs w:val="28"/>
        </w:rPr>
        <w:t xml:space="preserve">(протокол </w:t>
      </w:r>
      <w:r>
        <w:rPr>
          <w:rFonts w:eastAsia="Arial Narrow"/>
          <w:i/>
          <w:sz w:val="24"/>
          <w:szCs w:val="28"/>
        </w:rPr>
        <w:t xml:space="preserve">№ 2 </w:t>
      </w:r>
      <w:r w:rsidRPr="00BA511D">
        <w:rPr>
          <w:rFonts w:eastAsia="Arial Narrow"/>
          <w:i/>
          <w:sz w:val="24"/>
          <w:szCs w:val="28"/>
        </w:rPr>
        <w:t>от</w:t>
      </w:r>
      <w:r>
        <w:rPr>
          <w:rFonts w:eastAsia="Arial Narrow"/>
          <w:i/>
          <w:sz w:val="24"/>
          <w:szCs w:val="28"/>
        </w:rPr>
        <w:t xml:space="preserve"> 29 октября 2024 г.</w:t>
      </w:r>
      <w:r w:rsidRPr="00BA511D">
        <w:rPr>
          <w:rFonts w:eastAsia="Arial Narrow"/>
          <w:i/>
          <w:sz w:val="24"/>
          <w:szCs w:val="28"/>
        </w:rPr>
        <w:t>)</w:t>
      </w:r>
    </w:p>
    <w:p w14:paraId="31BF2A12" w14:textId="7F27CB10" w:rsidR="001F30B4" w:rsidRDefault="001F30B4" w:rsidP="001F30B4">
      <w:pPr>
        <w:rPr>
          <w:color w:val="000000"/>
          <w:sz w:val="28"/>
          <w:szCs w:val="28"/>
          <w:u w:val="single"/>
        </w:rPr>
      </w:pPr>
    </w:p>
    <w:p w14:paraId="34A6270A" w14:textId="77777777" w:rsidR="00EA35F7" w:rsidRDefault="00EA35F7" w:rsidP="001F30B4">
      <w:pPr>
        <w:rPr>
          <w:color w:val="000000"/>
          <w:sz w:val="28"/>
          <w:szCs w:val="28"/>
          <w:u w:val="single"/>
        </w:rPr>
      </w:pPr>
      <w:bookmarkStart w:id="1" w:name="_GoBack"/>
      <w:bookmarkEnd w:id="1"/>
    </w:p>
    <w:p w14:paraId="73BFE606" w14:textId="77777777" w:rsidR="00DC7EEC" w:rsidRPr="00235DE1" w:rsidRDefault="00DC7EEC" w:rsidP="001F30B4">
      <w:pPr>
        <w:rPr>
          <w:color w:val="000000"/>
          <w:sz w:val="28"/>
          <w:szCs w:val="28"/>
          <w:u w:val="single"/>
        </w:rPr>
      </w:pPr>
    </w:p>
    <w:p w14:paraId="45BFEF9E" w14:textId="77777777" w:rsidR="001F30B4" w:rsidRPr="00235DE1" w:rsidRDefault="001F30B4" w:rsidP="001F30B4">
      <w:pPr>
        <w:jc w:val="center"/>
        <w:rPr>
          <w:b/>
          <w:bCs/>
          <w:color w:val="000000"/>
          <w:sz w:val="28"/>
          <w:szCs w:val="28"/>
        </w:rPr>
      </w:pPr>
    </w:p>
    <w:p w14:paraId="6F5856F0" w14:textId="2AFC2E5E" w:rsidR="001F30B4" w:rsidRDefault="001F30B4" w:rsidP="001F30B4">
      <w:pPr>
        <w:jc w:val="center"/>
        <w:rPr>
          <w:b/>
          <w:bCs/>
          <w:color w:val="000000"/>
          <w:sz w:val="28"/>
          <w:szCs w:val="28"/>
        </w:rPr>
      </w:pPr>
      <w:r w:rsidRPr="00235DE1">
        <w:rPr>
          <w:b/>
          <w:bCs/>
          <w:color w:val="000000"/>
          <w:sz w:val="28"/>
          <w:szCs w:val="28"/>
        </w:rPr>
        <w:t>Москва –202</w:t>
      </w:r>
      <w:r w:rsidR="00FE3A15">
        <w:rPr>
          <w:b/>
          <w:bCs/>
          <w:color w:val="000000"/>
          <w:sz w:val="28"/>
          <w:szCs w:val="28"/>
        </w:rPr>
        <w:t>4</w:t>
      </w:r>
    </w:p>
    <w:p w14:paraId="278B8446" w14:textId="2E5E26C8" w:rsidR="00DC7EEC" w:rsidRDefault="00DC7EEC" w:rsidP="001F30B4">
      <w:pPr>
        <w:jc w:val="center"/>
        <w:rPr>
          <w:b/>
          <w:bCs/>
          <w:color w:val="000000"/>
          <w:sz w:val="28"/>
          <w:szCs w:val="28"/>
        </w:rPr>
      </w:pPr>
    </w:p>
    <w:p w14:paraId="6D0286B8" w14:textId="77777777" w:rsidR="00DC7EEC" w:rsidRPr="00235DE1" w:rsidRDefault="00DC7EEC" w:rsidP="001F30B4">
      <w:pPr>
        <w:jc w:val="center"/>
      </w:pPr>
    </w:p>
    <w:sdt>
      <w:sdtPr>
        <w:id w:val="-1901586049"/>
        <w:docPartObj>
          <w:docPartGallery w:val="Table of Contents"/>
          <w:docPartUnique/>
        </w:docPartObj>
      </w:sdtPr>
      <w:sdtEndPr>
        <w:rPr>
          <w:b/>
          <w:bCs/>
        </w:rPr>
      </w:sdtEndPr>
      <w:sdtContent>
        <w:p w14:paraId="1F782641" w14:textId="484066A0" w:rsidR="00E735C1" w:rsidRPr="00B03212" w:rsidRDefault="00E735C1" w:rsidP="00B03212">
          <w:pPr>
            <w:widowControl/>
            <w:spacing w:after="200" w:line="276" w:lineRule="auto"/>
            <w:jc w:val="center"/>
            <w:rPr>
              <w:b/>
              <w:bCs/>
              <w:sz w:val="24"/>
              <w:szCs w:val="24"/>
            </w:rPr>
          </w:pPr>
          <w:r w:rsidRPr="00B03212">
            <w:rPr>
              <w:b/>
              <w:bCs/>
              <w:sz w:val="24"/>
              <w:szCs w:val="24"/>
            </w:rPr>
            <w:t>Оглавление</w:t>
          </w:r>
        </w:p>
        <w:p w14:paraId="7B733B4B" w14:textId="16715F65" w:rsidR="00E735C1" w:rsidRPr="00235DE1" w:rsidRDefault="00E735C1" w:rsidP="00E735C1">
          <w:pPr>
            <w:pStyle w:val="12"/>
            <w:tabs>
              <w:tab w:val="right" w:leader="dot" w:pos="10195"/>
            </w:tabs>
            <w:jc w:val="both"/>
            <w:rPr>
              <w:rFonts w:asciiTheme="minorHAnsi" w:eastAsiaTheme="minorEastAsia" w:hAnsiTheme="minorHAnsi" w:cstheme="minorBidi"/>
              <w:noProof/>
              <w:sz w:val="24"/>
              <w:szCs w:val="24"/>
            </w:rPr>
          </w:pPr>
          <w:r w:rsidRPr="00235DE1">
            <w:rPr>
              <w:sz w:val="22"/>
              <w:szCs w:val="22"/>
            </w:rPr>
            <w:fldChar w:fldCharType="begin"/>
          </w:r>
          <w:r w:rsidRPr="00235DE1">
            <w:rPr>
              <w:sz w:val="22"/>
              <w:szCs w:val="22"/>
            </w:rPr>
            <w:instrText xml:space="preserve"> TOC \o "1-3" \h \z \u </w:instrText>
          </w:r>
          <w:r w:rsidRPr="00235DE1">
            <w:rPr>
              <w:sz w:val="22"/>
              <w:szCs w:val="22"/>
            </w:rPr>
            <w:fldChar w:fldCharType="separate"/>
          </w:r>
          <w:hyperlink w:anchor="_Toc120957343" w:history="1">
            <w:r w:rsidRPr="00235DE1">
              <w:rPr>
                <w:rStyle w:val="afd"/>
                <w:noProof/>
                <w:sz w:val="24"/>
                <w:szCs w:val="24"/>
              </w:rPr>
              <w:t>1. Наименование дисциплины</w:t>
            </w:r>
            <w:r w:rsidRPr="00235DE1">
              <w:rPr>
                <w:noProof/>
                <w:webHidden/>
                <w:sz w:val="24"/>
                <w:szCs w:val="24"/>
              </w:rPr>
              <w:tab/>
            </w:r>
            <w:r w:rsidRPr="00235DE1">
              <w:rPr>
                <w:noProof/>
                <w:webHidden/>
                <w:sz w:val="24"/>
                <w:szCs w:val="24"/>
              </w:rPr>
              <w:fldChar w:fldCharType="begin"/>
            </w:r>
            <w:r w:rsidRPr="00235DE1">
              <w:rPr>
                <w:noProof/>
                <w:webHidden/>
                <w:sz w:val="24"/>
                <w:szCs w:val="24"/>
              </w:rPr>
              <w:instrText xml:space="preserve"> PAGEREF _Toc120957343 \h </w:instrText>
            </w:r>
            <w:r w:rsidRPr="00235DE1">
              <w:rPr>
                <w:noProof/>
                <w:webHidden/>
                <w:sz w:val="24"/>
                <w:szCs w:val="24"/>
              </w:rPr>
            </w:r>
            <w:r w:rsidRPr="00235DE1">
              <w:rPr>
                <w:noProof/>
                <w:webHidden/>
                <w:sz w:val="24"/>
                <w:szCs w:val="24"/>
              </w:rPr>
              <w:fldChar w:fldCharType="separate"/>
            </w:r>
            <w:r w:rsidR="00DC7EEC">
              <w:rPr>
                <w:noProof/>
                <w:webHidden/>
                <w:sz w:val="24"/>
                <w:szCs w:val="24"/>
              </w:rPr>
              <w:t>3</w:t>
            </w:r>
            <w:r w:rsidRPr="00235DE1">
              <w:rPr>
                <w:noProof/>
                <w:webHidden/>
                <w:sz w:val="24"/>
                <w:szCs w:val="24"/>
              </w:rPr>
              <w:fldChar w:fldCharType="end"/>
            </w:r>
          </w:hyperlink>
        </w:p>
        <w:p w14:paraId="0EB69BF8" w14:textId="7E165A2D"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44" w:history="1">
            <w:r w:rsidR="00E735C1" w:rsidRPr="00235DE1">
              <w:rPr>
                <w:rStyle w:val="afd"/>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_Toc120957344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3</w:t>
            </w:r>
            <w:r w:rsidR="00E735C1" w:rsidRPr="00235DE1">
              <w:rPr>
                <w:noProof/>
                <w:webHidden/>
                <w:sz w:val="24"/>
                <w:szCs w:val="24"/>
              </w:rPr>
              <w:fldChar w:fldCharType="end"/>
            </w:r>
          </w:hyperlink>
        </w:p>
        <w:p w14:paraId="0E8A25FB" w14:textId="30B788F0"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45" w:history="1">
            <w:r w:rsidR="00E735C1" w:rsidRPr="00235DE1">
              <w:rPr>
                <w:rStyle w:val="afd"/>
                <w:noProof/>
                <w:sz w:val="24"/>
                <w:szCs w:val="24"/>
              </w:rPr>
              <w:t>3. Место дисциплины в структуре образовательной программы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_Toc120957345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5</w:t>
            </w:r>
            <w:r w:rsidR="00E735C1" w:rsidRPr="00235DE1">
              <w:rPr>
                <w:noProof/>
                <w:webHidden/>
                <w:sz w:val="24"/>
                <w:szCs w:val="24"/>
              </w:rPr>
              <w:fldChar w:fldCharType="end"/>
            </w:r>
          </w:hyperlink>
        </w:p>
        <w:p w14:paraId="64DFBA17" w14:textId="7F7CF066"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46" w:history="1">
            <w:r w:rsidR="00E735C1" w:rsidRPr="00235DE1">
              <w:rPr>
                <w:rStyle w:val="afd"/>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_Toc120957346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5</w:t>
            </w:r>
            <w:r w:rsidR="00E735C1" w:rsidRPr="00235DE1">
              <w:rPr>
                <w:noProof/>
                <w:webHidden/>
                <w:sz w:val="24"/>
                <w:szCs w:val="24"/>
              </w:rPr>
              <w:fldChar w:fldCharType="end"/>
            </w:r>
          </w:hyperlink>
        </w:p>
        <w:p w14:paraId="75F2EF20" w14:textId="4AB6E2A3"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47" w:history="1">
            <w:r w:rsidR="00E735C1" w:rsidRPr="00235DE1">
              <w:rPr>
                <w:rStyle w:val="afd"/>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_Toc120957347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6</w:t>
            </w:r>
            <w:r w:rsidR="00E735C1" w:rsidRPr="00235DE1">
              <w:rPr>
                <w:noProof/>
                <w:webHidden/>
                <w:sz w:val="24"/>
                <w:szCs w:val="24"/>
              </w:rPr>
              <w:fldChar w:fldCharType="end"/>
            </w:r>
          </w:hyperlink>
        </w:p>
        <w:p w14:paraId="03CC989D" w14:textId="5FC41CAA" w:rsidR="00E735C1" w:rsidRPr="00235DE1" w:rsidRDefault="00025B95" w:rsidP="00E735C1">
          <w:pPr>
            <w:pStyle w:val="21"/>
            <w:tabs>
              <w:tab w:val="right" w:leader="dot" w:pos="10195"/>
            </w:tabs>
            <w:jc w:val="both"/>
            <w:rPr>
              <w:rFonts w:asciiTheme="minorHAnsi" w:eastAsiaTheme="minorEastAsia" w:hAnsiTheme="minorHAnsi" w:cstheme="minorBidi"/>
              <w:noProof/>
              <w:sz w:val="24"/>
              <w:szCs w:val="24"/>
            </w:rPr>
          </w:pPr>
          <w:hyperlink w:anchor="_Toc120957348" w:history="1">
            <w:r w:rsidR="00E735C1" w:rsidRPr="00235DE1">
              <w:rPr>
                <w:rStyle w:val="afd"/>
                <w:noProof/>
                <w:sz w:val="24"/>
                <w:szCs w:val="24"/>
              </w:rPr>
              <w:t>5.1. Содержание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_Toc120957348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6</w:t>
            </w:r>
            <w:r w:rsidR="00E735C1" w:rsidRPr="00235DE1">
              <w:rPr>
                <w:noProof/>
                <w:webHidden/>
                <w:sz w:val="24"/>
                <w:szCs w:val="24"/>
              </w:rPr>
              <w:fldChar w:fldCharType="end"/>
            </w:r>
          </w:hyperlink>
        </w:p>
        <w:p w14:paraId="5B07676C" w14:textId="3C02B0F3" w:rsidR="00E735C1" w:rsidRPr="00235DE1" w:rsidRDefault="00025B95" w:rsidP="00E735C1">
          <w:pPr>
            <w:pStyle w:val="21"/>
            <w:tabs>
              <w:tab w:val="right" w:leader="dot" w:pos="10195"/>
            </w:tabs>
            <w:jc w:val="both"/>
            <w:rPr>
              <w:rFonts w:asciiTheme="minorHAnsi" w:eastAsiaTheme="minorEastAsia" w:hAnsiTheme="minorHAnsi" w:cstheme="minorBidi"/>
              <w:noProof/>
              <w:sz w:val="24"/>
              <w:szCs w:val="24"/>
            </w:rPr>
          </w:pPr>
          <w:hyperlink w:anchor="_Toc120957349" w:history="1">
            <w:r w:rsidR="00E735C1" w:rsidRPr="00235DE1">
              <w:rPr>
                <w:rStyle w:val="afd"/>
                <w:noProof/>
                <w:sz w:val="24"/>
                <w:szCs w:val="24"/>
              </w:rPr>
              <w:t>5.2. Учебно – тематический план</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_Toc120957349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9</w:t>
            </w:r>
            <w:r w:rsidR="00E735C1" w:rsidRPr="00235DE1">
              <w:rPr>
                <w:noProof/>
                <w:webHidden/>
                <w:sz w:val="24"/>
                <w:szCs w:val="24"/>
              </w:rPr>
              <w:fldChar w:fldCharType="end"/>
            </w:r>
          </w:hyperlink>
        </w:p>
        <w:p w14:paraId="46177067" w14:textId="6438FF58" w:rsidR="00E735C1" w:rsidRPr="00235DE1" w:rsidRDefault="00025B95" w:rsidP="00E735C1">
          <w:pPr>
            <w:pStyle w:val="21"/>
            <w:tabs>
              <w:tab w:val="right" w:leader="dot" w:pos="10195"/>
            </w:tabs>
            <w:jc w:val="both"/>
            <w:rPr>
              <w:rFonts w:asciiTheme="minorHAnsi" w:eastAsiaTheme="minorEastAsia" w:hAnsiTheme="minorHAnsi" w:cstheme="minorBidi"/>
              <w:noProof/>
              <w:sz w:val="24"/>
              <w:szCs w:val="24"/>
            </w:rPr>
          </w:pPr>
          <w:hyperlink w:anchor="_Toc120957350" w:history="1">
            <w:r w:rsidR="00E735C1" w:rsidRPr="00235DE1">
              <w:rPr>
                <w:rStyle w:val="afd"/>
                <w:noProof/>
                <w:sz w:val="24"/>
                <w:szCs w:val="24"/>
              </w:rPr>
              <w:t>5.3. Содержание семинаров, практических занятий</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_Toc120957350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12</w:t>
            </w:r>
            <w:r w:rsidR="00E735C1" w:rsidRPr="00235DE1">
              <w:rPr>
                <w:noProof/>
                <w:webHidden/>
                <w:sz w:val="24"/>
                <w:szCs w:val="24"/>
              </w:rPr>
              <w:fldChar w:fldCharType="end"/>
            </w:r>
          </w:hyperlink>
        </w:p>
        <w:p w14:paraId="0C3FF4EA" w14:textId="2C1749B3"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51" w:history="1">
            <w:r w:rsidR="00E735C1" w:rsidRPr="00235DE1">
              <w:rPr>
                <w:rStyle w:val="afd"/>
                <w:noProof/>
                <w:sz w:val="24"/>
                <w:szCs w:val="24"/>
              </w:rPr>
              <w:t>6. Перечень учебно-методического обеспечения для самостоятельной работы обучающихся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_Toc120957351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13</w:t>
            </w:r>
            <w:r w:rsidR="00E735C1" w:rsidRPr="00235DE1">
              <w:rPr>
                <w:noProof/>
                <w:webHidden/>
                <w:sz w:val="24"/>
                <w:szCs w:val="24"/>
              </w:rPr>
              <w:fldChar w:fldCharType="end"/>
            </w:r>
          </w:hyperlink>
        </w:p>
        <w:p w14:paraId="0CA37227" w14:textId="148B34F9" w:rsidR="00E735C1" w:rsidRPr="00235DE1" w:rsidRDefault="00025B95" w:rsidP="00E735C1">
          <w:pPr>
            <w:pStyle w:val="21"/>
            <w:tabs>
              <w:tab w:val="right" w:leader="dot" w:pos="10195"/>
            </w:tabs>
            <w:jc w:val="both"/>
            <w:rPr>
              <w:rFonts w:asciiTheme="minorHAnsi" w:eastAsiaTheme="minorEastAsia" w:hAnsiTheme="minorHAnsi" w:cstheme="minorBidi"/>
              <w:noProof/>
              <w:sz w:val="24"/>
              <w:szCs w:val="24"/>
            </w:rPr>
          </w:pPr>
          <w:hyperlink w:anchor="_Toc120957352" w:history="1">
            <w:r w:rsidR="00E735C1" w:rsidRPr="00235DE1">
              <w:rPr>
                <w:rStyle w:val="afd"/>
                <w:noProof/>
                <w:sz w:val="24"/>
                <w:szCs w:val="24"/>
              </w:rPr>
              <w:t>6.1. Перечень вопросов, отводимых на самостоятельное освоение дисциплины, формы внеаудиторной самостоятельной работы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_Toc120957352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13</w:t>
            </w:r>
            <w:r w:rsidR="00E735C1" w:rsidRPr="00235DE1">
              <w:rPr>
                <w:noProof/>
                <w:webHidden/>
                <w:sz w:val="24"/>
                <w:szCs w:val="24"/>
              </w:rPr>
              <w:fldChar w:fldCharType="end"/>
            </w:r>
          </w:hyperlink>
        </w:p>
        <w:p w14:paraId="755EFE08" w14:textId="10C7937A" w:rsidR="00E735C1" w:rsidRPr="00235DE1" w:rsidRDefault="00025B95" w:rsidP="00E735C1">
          <w:pPr>
            <w:pStyle w:val="21"/>
            <w:tabs>
              <w:tab w:val="right" w:leader="dot" w:pos="10195"/>
            </w:tabs>
            <w:jc w:val="both"/>
            <w:rPr>
              <w:rFonts w:asciiTheme="minorHAnsi" w:eastAsiaTheme="minorEastAsia" w:hAnsiTheme="minorHAnsi" w:cstheme="minorBidi"/>
              <w:noProof/>
              <w:sz w:val="24"/>
              <w:szCs w:val="24"/>
            </w:rPr>
          </w:pPr>
          <w:hyperlink w:anchor="_Toc120957353" w:history="1">
            <w:r w:rsidR="00E735C1" w:rsidRPr="00235DE1">
              <w:rPr>
                <w:rStyle w:val="afd"/>
                <w:noProof/>
                <w:sz w:val="24"/>
                <w:szCs w:val="24"/>
              </w:rPr>
              <w:t>6.2. Перечень вопросов, заданий, тем для подготовки к текущему контролю (согласно таблице 2)</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_Toc120957353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16</w:t>
            </w:r>
            <w:r w:rsidR="00E735C1" w:rsidRPr="00235DE1">
              <w:rPr>
                <w:noProof/>
                <w:webHidden/>
                <w:sz w:val="24"/>
                <w:szCs w:val="24"/>
              </w:rPr>
              <w:fldChar w:fldCharType="end"/>
            </w:r>
          </w:hyperlink>
        </w:p>
        <w:p w14:paraId="58447E21" w14:textId="12496AB3"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54" w:history="1">
            <w:r w:rsidR="00E735C1" w:rsidRPr="00235DE1">
              <w:rPr>
                <w:rStyle w:val="afd"/>
                <w:noProof/>
                <w:sz w:val="24"/>
                <w:szCs w:val="24"/>
              </w:rPr>
              <w:t>7. Фонд оценочных средств для проведения промежуточной аттестации обучающихся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_Toc120957354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22</w:t>
            </w:r>
            <w:r w:rsidR="00E735C1" w:rsidRPr="00235DE1">
              <w:rPr>
                <w:noProof/>
                <w:webHidden/>
                <w:sz w:val="24"/>
                <w:szCs w:val="24"/>
              </w:rPr>
              <w:fldChar w:fldCharType="end"/>
            </w:r>
          </w:hyperlink>
        </w:p>
        <w:p w14:paraId="56A79054" w14:textId="7CCF3850"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55" w:history="1">
            <w:r w:rsidR="00E735C1" w:rsidRPr="00235DE1">
              <w:rPr>
                <w:rStyle w:val="afd"/>
                <w:noProof/>
                <w:sz w:val="24"/>
                <w:szCs w:val="24"/>
              </w:rPr>
              <w:t>8. Перечень основной и дополнительной учебной литературы, необходимой для освоения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_Toc120957355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35</w:t>
            </w:r>
            <w:r w:rsidR="00E735C1" w:rsidRPr="00235DE1">
              <w:rPr>
                <w:noProof/>
                <w:webHidden/>
                <w:sz w:val="24"/>
                <w:szCs w:val="24"/>
              </w:rPr>
              <w:fldChar w:fldCharType="end"/>
            </w:r>
          </w:hyperlink>
        </w:p>
        <w:p w14:paraId="7558C645" w14:textId="7E5FA5C1"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56" w:history="1">
            <w:r w:rsidR="00E735C1" w:rsidRPr="00235DE1">
              <w:rPr>
                <w:rStyle w:val="afd"/>
                <w:noProof/>
                <w:sz w:val="24"/>
                <w:szCs w:val="24"/>
              </w:rPr>
              <w:t>9. Перечень ресурсов информационно-телекоммуникационной сети «Интернет», необходимых для освоения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_Toc120957356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35</w:t>
            </w:r>
            <w:r w:rsidR="00E735C1" w:rsidRPr="00235DE1">
              <w:rPr>
                <w:noProof/>
                <w:webHidden/>
                <w:sz w:val="24"/>
                <w:szCs w:val="24"/>
              </w:rPr>
              <w:fldChar w:fldCharType="end"/>
            </w:r>
          </w:hyperlink>
        </w:p>
        <w:p w14:paraId="69BB4A83" w14:textId="750B1A39"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57" w:history="1">
            <w:r w:rsidR="00E735C1" w:rsidRPr="00235DE1">
              <w:rPr>
                <w:rStyle w:val="afd"/>
                <w:noProof/>
                <w:sz w:val="24"/>
                <w:szCs w:val="24"/>
              </w:rPr>
              <w:t>10. Методические указания для обучающихся по освоению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_Toc120957357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36</w:t>
            </w:r>
            <w:r w:rsidR="00E735C1" w:rsidRPr="00235DE1">
              <w:rPr>
                <w:noProof/>
                <w:webHidden/>
                <w:sz w:val="24"/>
                <w:szCs w:val="24"/>
              </w:rPr>
              <w:fldChar w:fldCharType="end"/>
            </w:r>
          </w:hyperlink>
        </w:p>
        <w:p w14:paraId="512670C2" w14:textId="53502304"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58" w:history="1">
            <w:r w:rsidR="00E735C1" w:rsidRPr="00235DE1">
              <w:rPr>
                <w:rStyle w:val="afd"/>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_Toc120957358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39</w:t>
            </w:r>
            <w:r w:rsidR="00E735C1" w:rsidRPr="00235DE1">
              <w:rPr>
                <w:noProof/>
                <w:webHidden/>
                <w:sz w:val="24"/>
                <w:szCs w:val="24"/>
              </w:rPr>
              <w:fldChar w:fldCharType="end"/>
            </w:r>
          </w:hyperlink>
        </w:p>
        <w:p w14:paraId="4AC0B544" w14:textId="0416FB76" w:rsidR="00E735C1" w:rsidRPr="00235DE1" w:rsidRDefault="00025B95" w:rsidP="00E735C1">
          <w:pPr>
            <w:pStyle w:val="12"/>
            <w:tabs>
              <w:tab w:val="right" w:leader="dot" w:pos="10195"/>
            </w:tabs>
            <w:jc w:val="both"/>
            <w:rPr>
              <w:rFonts w:asciiTheme="minorHAnsi" w:eastAsiaTheme="minorEastAsia" w:hAnsiTheme="minorHAnsi" w:cstheme="minorBidi"/>
              <w:noProof/>
              <w:sz w:val="24"/>
              <w:szCs w:val="24"/>
            </w:rPr>
          </w:pPr>
          <w:hyperlink w:anchor="_Toc120957359" w:history="1">
            <w:r w:rsidR="00E735C1" w:rsidRPr="00235DE1">
              <w:rPr>
                <w:rStyle w:val="afd"/>
                <w:noProof/>
                <w:sz w:val="24"/>
                <w:szCs w:val="24"/>
              </w:rPr>
              <w:t>12. Описание материально-технической базы, необходимой для осуществления образовательного процесса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_Toc120957359 \h </w:instrText>
            </w:r>
            <w:r w:rsidR="00E735C1" w:rsidRPr="00235DE1">
              <w:rPr>
                <w:noProof/>
                <w:webHidden/>
                <w:sz w:val="24"/>
                <w:szCs w:val="24"/>
              </w:rPr>
            </w:r>
            <w:r w:rsidR="00E735C1" w:rsidRPr="00235DE1">
              <w:rPr>
                <w:noProof/>
                <w:webHidden/>
                <w:sz w:val="24"/>
                <w:szCs w:val="24"/>
              </w:rPr>
              <w:fldChar w:fldCharType="separate"/>
            </w:r>
            <w:r w:rsidR="00DC7EEC">
              <w:rPr>
                <w:noProof/>
                <w:webHidden/>
                <w:sz w:val="24"/>
                <w:szCs w:val="24"/>
              </w:rPr>
              <w:t>48</w:t>
            </w:r>
            <w:r w:rsidR="00E735C1" w:rsidRPr="00235DE1">
              <w:rPr>
                <w:noProof/>
                <w:webHidden/>
                <w:sz w:val="24"/>
                <w:szCs w:val="24"/>
              </w:rPr>
              <w:fldChar w:fldCharType="end"/>
            </w:r>
          </w:hyperlink>
        </w:p>
        <w:p w14:paraId="5F605EEF" w14:textId="5DF6D608" w:rsidR="00E735C1" w:rsidRPr="00235DE1" w:rsidRDefault="00E735C1" w:rsidP="00E735C1">
          <w:pPr>
            <w:jc w:val="both"/>
          </w:pPr>
          <w:r w:rsidRPr="00235DE1">
            <w:rPr>
              <w:sz w:val="22"/>
              <w:szCs w:val="22"/>
            </w:rPr>
            <w:fldChar w:fldCharType="end"/>
          </w:r>
        </w:p>
      </w:sdtContent>
    </w:sdt>
    <w:p w14:paraId="3E4FAD24" w14:textId="33655CCA" w:rsidR="00E735C1" w:rsidRPr="00235DE1" w:rsidRDefault="00E735C1">
      <w:pPr>
        <w:widowControl/>
        <w:rPr>
          <w:sz w:val="24"/>
          <w:szCs w:val="24"/>
        </w:rPr>
      </w:pPr>
      <w:r w:rsidRPr="00235DE1">
        <w:rPr>
          <w:sz w:val="24"/>
          <w:szCs w:val="24"/>
        </w:rPr>
        <w:br w:type="page"/>
      </w:r>
    </w:p>
    <w:p w14:paraId="11B20410"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2" w:name="_Toc91488482"/>
      <w:bookmarkStart w:id="3" w:name="_Toc120957343"/>
      <w:r w:rsidRPr="00235DE1">
        <w:rPr>
          <w:rFonts w:ascii="Times New Roman" w:hAnsi="Times New Roman" w:cs="Times New Roman"/>
          <w:b/>
          <w:color w:val="auto"/>
          <w:sz w:val="28"/>
          <w:szCs w:val="28"/>
        </w:rPr>
        <w:lastRenderedPageBreak/>
        <w:t>1. Наименование дисциплины</w:t>
      </w:r>
      <w:bookmarkEnd w:id="2"/>
      <w:bookmarkEnd w:id="3"/>
      <w:r w:rsidRPr="00235DE1">
        <w:rPr>
          <w:rFonts w:ascii="Times New Roman" w:hAnsi="Times New Roman" w:cs="Times New Roman"/>
          <w:b/>
          <w:color w:val="auto"/>
          <w:sz w:val="28"/>
          <w:szCs w:val="28"/>
        </w:rPr>
        <w:t xml:space="preserve"> </w:t>
      </w:r>
    </w:p>
    <w:p w14:paraId="7552A650" w14:textId="5C84FEDD" w:rsidR="00580836" w:rsidRDefault="00460851" w:rsidP="004C48AC">
      <w:pPr>
        <w:ind w:firstLine="709"/>
        <w:rPr>
          <w:sz w:val="28"/>
          <w:szCs w:val="28"/>
        </w:rPr>
      </w:pPr>
      <w:r w:rsidRPr="00235DE1">
        <w:rPr>
          <w:sz w:val="28"/>
          <w:szCs w:val="28"/>
        </w:rPr>
        <w:t>Государственный контроль и надзор</w:t>
      </w:r>
    </w:p>
    <w:p w14:paraId="75323B46" w14:textId="77777777" w:rsidR="00BF339D" w:rsidRPr="00235DE1" w:rsidRDefault="00BF339D" w:rsidP="004C48AC">
      <w:pPr>
        <w:ind w:firstLine="709"/>
        <w:rPr>
          <w:bCs/>
          <w:sz w:val="28"/>
          <w:szCs w:val="28"/>
        </w:rPr>
      </w:pPr>
    </w:p>
    <w:p w14:paraId="7EC3365B" w14:textId="77777777" w:rsidR="00580836" w:rsidRPr="00235DE1" w:rsidRDefault="00D16245" w:rsidP="004C48AC">
      <w:pPr>
        <w:pStyle w:val="1"/>
        <w:spacing w:before="0"/>
        <w:ind w:firstLine="709"/>
        <w:jc w:val="both"/>
        <w:rPr>
          <w:rFonts w:ascii="Times New Roman" w:hAnsi="Times New Roman" w:cs="Times New Roman"/>
          <w:b/>
          <w:color w:val="auto"/>
          <w:sz w:val="28"/>
          <w:szCs w:val="28"/>
        </w:rPr>
      </w:pPr>
      <w:bookmarkStart w:id="4" w:name="_Toc91488483"/>
      <w:bookmarkStart w:id="5" w:name="_Toc120957344"/>
      <w:r w:rsidRPr="00235DE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58BA71D8" w14:textId="341A89A9" w:rsidR="00580836" w:rsidRDefault="00580836" w:rsidP="004C48AC">
      <w:pPr>
        <w:tabs>
          <w:tab w:val="left" w:pos="540"/>
        </w:tabs>
        <w:ind w:firstLine="709"/>
        <w:contextualSpacing/>
        <w:jc w:val="center"/>
        <w:rPr>
          <w:sz w:val="28"/>
          <w:szCs w:val="28"/>
        </w:rPr>
      </w:pPr>
    </w:p>
    <w:tbl>
      <w:tblPr>
        <w:tblStyle w:val="afc"/>
        <w:tblW w:w="5000" w:type="pct"/>
        <w:tblLayout w:type="fixed"/>
        <w:tblLook w:val="04A0" w:firstRow="1" w:lastRow="0" w:firstColumn="1" w:lastColumn="0" w:noHBand="0" w:noVBand="1"/>
      </w:tblPr>
      <w:tblGrid>
        <w:gridCol w:w="1129"/>
        <w:gridCol w:w="2268"/>
        <w:gridCol w:w="3397"/>
        <w:gridCol w:w="3401"/>
      </w:tblGrid>
      <w:tr w:rsidR="00FE3A15" w:rsidRPr="003D1937" w14:paraId="0D5A6895" w14:textId="77777777" w:rsidTr="00922FBA">
        <w:tc>
          <w:tcPr>
            <w:tcW w:w="1129" w:type="dxa"/>
          </w:tcPr>
          <w:p w14:paraId="5E197EA1" w14:textId="77777777" w:rsidR="00FE3A15" w:rsidRPr="003D1937" w:rsidRDefault="00FE3A15" w:rsidP="00922FBA">
            <w:pPr>
              <w:tabs>
                <w:tab w:val="left" w:pos="540"/>
              </w:tabs>
              <w:contextualSpacing/>
              <w:jc w:val="both"/>
              <w:rPr>
                <w:sz w:val="24"/>
                <w:szCs w:val="24"/>
              </w:rPr>
            </w:pPr>
            <w:r w:rsidRPr="003D1937">
              <w:rPr>
                <w:sz w:val="24"/>
                <w:szCs w:val="24"/>
              </w:rPr>
              <w:t>Код компетенции</w:t>
            </w:r>
          </w:p>
        </w:tc>
        <w:tc>
          <w:tcPr>
            <w:tcW w:w="2268" w:type="dxa"/>
          </w:tcPr>
          <w:p w14:paraId="131BBE9B" w14:textId="77777777" w:rsidR="00FE3A15" w:rsidRPr="003D1937" w:rsidRDefault="00FE3A15" w:rsidP="00922FBA">
            <w:pPr>
              <w:tabs>
                <w:tab w:val="left" w:pos="540"/>
              </w:tabs>
              <w:contextualSpacing/>
              <w:jc w:val="both"/>
              <w:rPr>
                <w:sz w:val="24"/>
                <w:szCs w:val="24"/>
              </w:rPr>
            </w:pPr>
            <w:r w:rsidRPr="003D1937">
              <w:rPr>
                <w:sz w:val="24"/>
                <w:szCs w:val="24"/>
              </w:rPr>
              <w:t>Наименование компетенции</w:t>
            </w:r>
          </w:p>
        </w:tc>
        <w:tc>
          <w:tcPr>
            <w:tcW w:w="3397" w:type="dxa"/>
          </w:tcPr>
          <w:p w14:paraId="2A6C0B2A" w14:textId="77777777" w:rsidR="00FE3A15" w:rsidRPr="003D1937" w:rsidRDefault="00FE3A15" w:rsidP="00922FBA">
            <w:pPr>
              <w:tabs>
                <w:tab w:val="left" w:pos="540"/>
              </w:tabs>
              <w:contextualSpacing/>
              <w:jc w:val="both"/>
              <w:rPr>
                <w:sz w:val="24"/>
                <w:szCs w:val="24"/>
              </w:rPr>
            </w:pPr>
            <w:r w:rsidRPr="003D1937">
              <w:rPr>
                <w:sz w:val="24"/>
                <w:szCs w:val="24"/>
              </w:rPr>
              <w:t>Индикаторы достижения компетенции</w:t>
            </w:r>
          </w:p>
        </w:tc>
        <w:tc>
          <w:tcPr>
            <w:tcW w:w="3401" w:type="dxa"/>
          </w:tcPr>
          <w:p w14:paraId="0DF50F58" w14:textId="77777777" w:rsidR="00FE3A15" w:rsidRPr="003D1937" w:rsidRDefault="00FE3A15" w:rsidP="00922FBA">
            <w:pPr>
              <w:tabs>
                <w:tab w:val="left" w:pos="540"/>
              </w:tabs>
              <w:contextualSpacing/>
              <w:jc w:val="both"/>
              <w:rPr>
                <w:sz w:val="24"/>
                <w:szCs w:val="24"/>
              </w:rPr>
            </w:pPr>
            <w:r w:rsidRPr="003D1937">
              <w:rPr>
                <w:sz w:val="24"/>
                <w:szCs w:val="24"/>
              </w:rPr>
              <w:t>Результаты обучения (умения и знания), соотнесенные с индикаторами достижения компетенции</w:t>
            </w:r>
          </w:p>
        </w:tc>
      </w:tr>
      <w:tr w:rsidR="00FE3A15" w:rsidRPr="003D1937" w14:paraId="13BBDA7A" w14:textId="77777777" w:rsidTr="00FE3A15">
        <w:tc>
          <w:tcPr>
            <w:tcW w:w="10195" w:type="dxa"/>
            <w:gridSpan w:val="4"/>
            <w:vAlign w:val="center"/>
          </w:tcPr>
          <w:p w14:paraId="512BADEA" w14:textId="6648A80B" w:rsidR="00FE3A15" w:rsidRPr="003D1937" w:rsidRDefault="00FE3A15" w:rsidP="00FE3A15">
            <w:pPr>
              <w:tabs>
                <w:tab w:val="left" w:pos="540"/>
              </w:tabs>
              <w:contextualSpacing/>
              <w:jc w:val="center"/>
              <w:rPr>
                <w:sz w:val="24"/>
                <w:szCs w:val="24"/>
              </w:rPr>
            </w:pPr>
            <w:r>
              <w:rPr>
                <w:sz w:val="24"/>
                <w:szCs w:val="24"/>
              </w:rPr>
              <w:t>ОП «Государственное и муниципальное управление»</w:t>
            </w:r>
          </w:p>
        </w:tc>
      </w:tr>
      <w:tr w:rsidR="00FE3A15" w:rsidRPr="003D1937" w14:paraId="5746928A" w14:textId="77777777" w:rsidTr="00922FBA">
        <w:tc>
          <w:tcPr>
            <w:tcW w:w="1129" w:type="dxa"/>
            <w:vMerge w:val="restart"/>
          </w:tcPr>
          <w:p w14:paraId="606AC5CA" w14:textId="77777777" w:rsidR="00FE3A15" w:rsidRPr="003D1937" w:rsidRDefault="00FE3A15" w:rsidP="00922FBA">
            <w:pPr>
              <w:tabs>
                <w:tab w:val="left" w:pos="540"/>
              </w:tabs>
              <w:contextualSpacing/>
              <w:jc w:val="both"/>
              <w:rPr>
                <w:sz w:val="24"/>
                <w:szCs w:val="24"/>
              </w:rPr>
            </w:pPr>
            <w:r w:rsidRPr="003D1937">
              <w:rPr>
                <w:sz w:val="24"/>
                <w:szCs w:val="24"/>
              </w:rPr>
              <w:t>ПКП-1</w:t>
            </w:r>
          </w:p>
        </w:tc>
        <w:tc>
          <w:tcPr>
            <w:tcW w:w="2268" w:type="dxa"/>
            <w:vMerge w:val="restart"/>
          </w:tcPr>
          <w:p w14:paraId="7B32AFEB" w14:textId="77777777" w:rsidR="00FE3A15" w:rsidRPr="003D1937" w:rsidRDefault="00FE3A15" w:rsidP="00922FBA">
            <w:pPr>
              <w:tabs>
                <w:tab w:val="left" w:pos="540"/>
              </w:tabs>
              <w:contextualSpacing/>
              <w:jc w:val="both"/>
              <w:rPr>
                <w:sz w:val="24"/>
                <w:szCs w:val="24"/>
              </w:rPr>
            </w:pPr>
            <w:r w:rsidRPr="003D1937">
              <w:rPr>
                <w:sz w:val="24"/>
                <w:szCs w:val="24"/>
              </w:rPr>
              <w:t>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w:t>
            </w:r>
          </w:p>
        </w:tc>
        <w:tc>
          <w:tcPr>
            <w:tcW w:w="3397" w:type="dxa"/>
          </w:tcPr>
          <w:p w14:paraId="6293CCE5" w14:textId="77777777" w:rsidR="00FE3A15" w:rsidRPr="003D1937" w:rsidRDefault="00FE3A15" w:rsidP="00922FBA">
            <w:pPr>
              <w:jc w:val="both"/>
              <w:rPr>
                <w:sz w:val="24"/>
                <w:szCs w:val="24"/>
              </w:rPr>
            </w:pPr>
            <w:r w:rsidRPr="003D1937">
              <w:rPr>
                <w:sz w:val="24"/>
                <w:szCs w:val="24"/>
              </w:rPr>
              <w:t xml:space="preserve">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tc>
        <w:tc>
          <w:tcPr>
            <w:tcW w:w="3401" w:type="dxa"/>
          </w:tcPr>
          <w:p w14:paraId="5B285737" w14:textId="77777777" w:rsidR="00FE3A15" w:rsidRPr="003D1937" w:rsidRDefault="00FE3A15" w:rsidP="00922FBA">
            <w:pPr>
              <w:tabs>
                <w:tab w:val="left" w:pos="540"/>
              </w:tabs>
              <w:contextualSpacing/>
              <w:jc w:val="both"/>
              <w:rPr>
                <w:sz w:val="24"/>
                <w:szCs w:val="24"/>
              </w:rPr>
            </w:pPr>
            <w:r w:rsidRPr="003D1937">
              <w:rPr>
                <w:sz w:val="24"/>
                <w:szCs w:val="24"/>
              </w:rPr>
              <w:t xml:space="preserve">Знать: модели и методы принятия управленческих решений, нормативно-правовые документы, ресурсные потенциалы </w:t>
            </w:r>
          </w:p>
          <w:p w14:paraId="35A6B3A5" w14:textId="77777777" w:rsidR="00FE3A15" w:rsidRPr="003D1937" w:rsidRDefault="00FE3A15" w:rsidP="00922FBA">
            <w:pPr>
              <w:tabs>
                <w:tab w:val="left" w:pos="540"/>
              </w:tabs>
              <w:contextualSpacing/>
              <w:jc w:val="both"/>
              <w:rPr>
                <w:sz w:val="24"/>
                <w:szCs w:val="24"/>
              </w:rPr>
            </w:pPr>
            <w:r w:rsidRPr="003D1937">
              <w:rPr>
                <w:sz w:val="24"/>
                <w:szCs w:val="24"/>
              </w:rPr>
              <w:t>Уметь: формулировать целевые установки, оценивать результативность и эффективность принятых решений на всех уровнях государственного и муниципального управления</w:t>
            </w:r>
          </w:p>
        </w:tc>
      </w:tr>
      <w:tr w:rsidR="00FE3A15" w:rsidRPr="003D1937" w14:paraId="7E60AA6A" w14:textId="77777777" w:rsidTr="00922FBA">
        <w:tc>
          <w:tcPr>
            <w:tcW w:w="1129" w:type="dxa"/>
            <w:vMerge/>
          </w:tcPr>
          <w:p w14:paraId="49708A8E" w14:textId="77777777" w:rsidR="00FE3A15" w:rsidRPr="003D1937" w:rsidRDefault="00FE3A15" w:rsidP="00922FBA">
            <w:pPr>
              <w:tabs>
                <w:tab w:val="left" w:pos="540"/>
              </w:tabs>
              <w:ind w:firstLine="709"/>
              <w:contextualSpacing/>
              <w:jc w:val="both"/>
              <w:rPr>
                <w:sz w:val="24"/>
                <w:szCs w:val="24"/>
              </w:rPr>
            </w:pPr>
          </w:p>
        </w:tc>
        <w:tc>
          <w:tcPr>
            <w:tcW w:w="2268" w:type="dxa"/>
            <w:vMerge/>
          </w:tcPr>
          <w:p w14:paraId="7D803BEE" w14:textId="77777777" w:rsidR="00FE3A15" w:rsidRPr="003D1937" w:rsidRDefault="00FE3A15" w:rsidP="00922FBA">
            <w:pPr>
              <w:tabs>
                <w:tab w:val="left" w:pos="540"/>
              </w:tabs>
              <w:ind w:firstLine="709"/>
              <w:contextualSpacing/>
              <w:jc w:val="both"/>
              <w:rPr>
                <w:sz w:val="24"/>
                <w:szCs w:val="24"/>
              </w:rPr>
            </w:pPr>
          </w:p>
        </w:tc>
        <w:tc>
          <w:tcPr>
            <w:tcW w:w="3397" w:type="dxa"/>
          </w:tcPr>
          <w:p w14:paraId="3B880B34" w14:textId="77777777" w:rsidR="00FE3A15" w:rsidRPr="003D1937" w:rsidRDefault="00FE3A15" w:rsidP="00922FBA">
            <w:pPr>
              <w:jc w:val="both"/>
              <w:rPr>
                <w:sz w:val="24"/>
                <w:szCs w:val="24"/>
              </w:rPr>
            </w:pPr>
            <w:r w:rsidRPr="003D1937">
              <w:rPr>
                <w:sz w:val="24"/>
                <w:szCs w:val="24"/>
              </w:rPr>
              <w:t xml:space="preserve">2. 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tc>
        <w:tc>
          <w:tcPr>
            <w:tcW w:w="3401" w:type="dxa"/>
          </w:tcPr>
          <w:p w14:paraId="6D229989" w14:textId="77777777" w:rsidR="00FE3A15" w:rsidRPr="003D1937" w:rsidRDefault="00FE3A15" w:rsidP="00922FBA">
            <w:pPr>
              <w:tabs>
                <w:tab w:val="left" w:pos="540"/>
              </w:tabs>
              <w:contextualSpacing/>
              <w:jc w:val="both"/>
              <w:rPr>
                <w:sz w:val="24"/>
                <w:szCs w:val="24"/>
              </w:rPr>
            </w:pPr>
            <w:r w:rsidRPr="003D1937">
              <w:rPr>
                <w:sz w:val="24"/>
                <w:szCs w:val="24"/>
              </w:rPr>
              <w:t>Знать: методы оценки эффективности и результативности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w:t>
            </w:r>
          </w:p>
          <w:p w14:paraId="63692031" w14:textId="77777777" w:rsidR="00FE3A15" w:rsidRPr="003D1937" w:rsidRDefault="00FE3A15" w:rsidP="00922FBA">
            <w:pPr>
              <w:jc w:val="both"/>
              <w:rPr>
                <w:sz w:val="24"/>
                <w:szCs w:val="24"/>
              </w:rPr>
            </w:pPr>
            <w:r w:rsidRPr="003D1937">
              <w:rPr>
                <w:sz w:val="24"/>
                <w:szCs w:val="24"/>
              </w:rPr>
              <w:t xml:space="preserve">Уметь: осуществлять отбор методов и инструментов для принятия управленческих решений на всех уровнях государственного и муниципального управления. </w:t>
            </w:r>
          </w:p>
          <w:p w14:paraId="5304E8B8" w14:textId="77777777" w:rsidR="00FE3A15" w:rsidRPr="003D1937" w:rsidRDefault="00FE3A15" w:rsidP="00922FBA">
            <w:pPr>
              <w:tabs>
                <w:tab w:val="left" w:pos="540"/>
              </w:tabs>
              <w:contextualSpacing/>
              <w:jc w:val="both"/>
              <w:rPr>
                <w:sz w:val="24"/>
                <w:szCs w:val="24"/>
              </w:rPr>
            </w:pPr>
          </w:p>
        </w:tc>
      </w:tr>
      <w:tr w:rsidR="00FE3A15" w:rsidRPr="003D1937" w14:paraId="1183DFB2" w14:textId="77777777" w:rsidTr="00922FBA">
        <w:tc>
          <w:tcPr>
            <w:tcW w:w="1129" w:type="dxa"/>
            <w:vMerge/>
          </w:tcPr>
          <w:p w14:paraId="5D76A0F6" w14:textId="77777777" w:rsidR="00FE3A15" w:rsidRPr="003D1937" w:rsidRDefault="00FE3A15" w:rsidP="00922FBA">
            <w:pPr>
              <w:tabs>
                <w:tab w:val="left" w:pos="540"/>
              </w:tabs>
              <w:ind w:firstLine="709"/>
              <w:contextualSpacing/>
              <w:jc w:val="both"/>
              <w:rPr>
                <w:sz w:val="24"/>
                <w:szCs w:val="24"/>
              </w:rPr>
            </w:pPr>
          </w:p>
        </w:tc>
        <w:tc>
          <w:tcPr>
            <w:tcW w:w="2268" w:type="dxa"/>
            <w:vMerge/>
          </w:tcPr>
          <w:p w14:paraId="2B09F255" w14:textId="77777777" w:rsidR="00FE3A15" w:rsidRPr="003D1937" w:rsidRDefault="00FE3A15" w:rsidP="00922FBA">
            <w:pPr>
              <w:tabs>
                <w:tab w:val="left" w:pos="540"/>
              </w:tabs>
              <w:ind w:firstLine="709"/>
              <w:contextualSpacing/>
              <w:jc w:val="both"/>
              <w:rPr>
                <w:sz w:val="24"/>
                <w:szCs w:val="24"/>
              </w:rPr>
            </w:pPr>
          </w:p>
        </w:tc>
        <w:tc>
          <w:tcPr>
            <w:tcW w:w="3397" w:type="dxa"/>
          </w:tcPr>
          <w:p w14:paraId="37A26F1C" w14:textId="77777777" w:rsidR="00FE3A15" w:rsidRPr="003D1937" w:rsidRDefault="00FE3A15" w:rsidP="00922FBA">
            <w:pPr>
              <w:pStyle w:val="af7"/>
              <w:widowControl/>
              <w:suppressAutoHyphens w:val="0"/>
              <w:ind w:left="0"/>
              <w:contextualSpacing/>
              <w:jc w:val="both"/>
              <w:rPr>
                <w:sz w:val="24"/>
                <w:szCs w:val="24"/>
              </w:rPr>
            </w:pPr>
            <w:r w:rsidRPr="003D1937">
              <w:rPr>
                <w:sz w:val="24"/>
                <w:szCs w:val="24"/>
              </w:rPr>
              <w:t xml:space="preserve">3.Владеет навыками использования современных методов и инструментов для   сбора, обобщения, анализа информации, необходимой  для  решения    аналитических задач в определении целей, задач, приоритетов и оценки ресурсов профессиональной деятельности, обеспечения </w:t>
            </w:r>
            <w:r w:rsidRPr="003D1937">
              <w:rPr>
                <w:sz w:val="24"/>
                <w:szCs w:val="24"/>
              </w:rPr>
              <w:lastRenderedPageBreak/>
              <w:t>эффективного и результативного исполнения принятых решений на всех уровнях государственного и муниципального управления.</w:t>
            </w:r>
          </w:p>
        </w:tc>
        <w:tc>
          <w:tcPr>
            <w:tcW w:w="3401" w:type="dxa"/>
          </w:tcPr>
          <w:p w14:paraId="6D8D62E8" w14:textId="77777777" w:rsidR="00FE3A15" w:rsidRPr="003D1937" w:rsidRDefault="00FE3A15" w:rsidP="00922FBA">
            <w:pPr>
              <w:pStyle w:val="af7"/>
              <w:widowControl/>
              <w:suppressAutoHyphens w:val="0"/>
              <w:ind w:left="0"/>
              <w:contextualSpacing/>
              <w:jc w:val="both"/>
              <w:rPr>
                <w:sz w:val="24"/>
                <w:szCs w:val="24"/>
              </w:rPr>
            </w:pPr>
            <w:r w:rsidRPr="003D1937">
              <w:rPr>
                <w:sz w:val="24"/>
                <w:szCs w:val="24"/>
              </w:rPr>
              <w:lastRenderedPageBreak/>
              <w:t xml:space="preserve">Знать: методы и инструменты используемые для   сбора, обобщения, анализа информации </w:t>
            </w:r>
            <w:proofErr w:type="gramStart"/>
            <w:r w:rsidRPr="003D1937">
              <w:rPr>
                <w:sz w:val="24"/>
                <w:szCs w:val="24"/>
              </w:rPr>
              <w:t>необходимой  для</w:t>
            </w:r>
            <w:proofErr w:type="gramEnd"/>
            <w:r w:rsidRPr="003D1937">
              <w:rPr>
                <w:sz w:val="24"/>
                <w:szCs w:val="24"/>
              </w:rPr>
              <w:t xml:space="preserve"> решения аналитических  задач</w:t>
            </w:r>
          </w:p>
          <w:p w14:paraId="64184109" w14:textId="77777777" w:rsidR="00FE3A15" w:rsidRPr="003D1937" w:rsidRDefault="00FE3A15" w:rsidP="00922FBA">
            <w:pPr>
              <w:pStyle w:val="af7"/>
              <w:widowControl/>
              <w:suppressAutoHyphens w:val="0"/>
              <w:ind w:left="0"/>
              <w:contextualSpacing/>
              <w:jc w:val="both"/>
              <w:rPr>
                <w:sz w:val="24"/>
                <w:szCs w:val="24"/>
              </w:rPr>
            </w:pPr>
            <w:r w:rsidRPr="003D1937">
              <w:rPr>
                <w:sz w:val="24"/>
                <w:szCs w:val="24"/>
              </w:rPr>
              <w:t>Уметь</w:t>
            </w:r>
            <w:r>
              <w:rPr>
                <w:sz w:val="24"/>
                <w:szCs w:val="24"/>
              </w:rPr>
              <w:t>:</w:t>
            </w:r>
            <w:r w:rsidRPr="003D1937">
              <w:rPr>
                <w:sz w:val="24"/>
                <w:szCs w:val="24"/>
              </w:rPr>
              <w:t xml:space="preserve"> формулировать целевые установки, проводить оценку ресурсного потенциала для принятия эффективных </w:t>
            </w:r>
            <w:r w:rsidRPr="003D1937">
              <w:rPr>
                <w:sz w:val="24"/>
                <w:szCs w:val="24"/>
              </w:rPr>
              <w:lastRenderedPageBreak/>
              <w:t>управленческих решений в системе ГМУ</w:t>
            </w:r>
          </w:p>
        </w:tc>
      </w:tr>
      <w:tr w:rsidR="00FE3A15" w:rsidRPr="003D1937" w14:paraId="7DB563B4" w14:textId="77777777" w:rsidTr="00922FBA">
        <w:tc>
          <w:tcPr>
            <w:tcW w:w="1129" w:type="dxa"/>
            <w:vMerge w:val="restart"/>
          </w:tcPr>
          <w:p w14:paraId="0B2978F3" w14:textId="77777777" w:rsidR="00FE3A15" w:rsidRPr="00BB73F9" w:rsidRDefault="00FE3A15" w:rsidP="00922FBA">
            <w:pPr>
              <w:tabs>
                <w:tab w:val="left" w:pos="540"/>
              </w:tabs>
              <w:contextualSpacing/>
              <w:jc w:val="both"/>
              <w:rPr>
                <w:sz w:val="24"/>
                <w:szCs w:val="24"/>
              </w:rPr>
            </w:pPr>
            <w:r w:rsidRPr="00BB73F9">
              <w:rPr>
                <w:sz w:val="24"/>
                <w:szCs w:val="24"/>
              </w:rPr>
              <w:lastRenderedPageBreak/>
              <w:t>ПКП-5</w:t>
            </w:r>
          </w:p>
        </w:tc>
        <w:tc>
          <w:tcPr>
            <w:tcW w:w="2268" w:type="dxa"/>
            <w:vMerge w:val="restart"/>
          </w:tcPr>
          <w:p w14:paraId="5111A81E" w14:textId="77777777" w:rsidR="00FE3A15" w:rsidRPr="00BB73F9" w:rsidRDefault="00FE3A15" w:rsidP="00922FBA">
            <w:pPr>
              <w:tabs>
                <w:tab w:val="left" w:pos="540"/>
              </w:tabs>
              <w:contextualSpacing/>
              <w:jc w:val="both"/>
              <w:rPr>
                <w:sz w:val="24"/>
                <w:szCs w:val="24"/>
              </w:rPr>
            </w:pPr>
            <w:r w:rsidRPr="00BB73F9">
              <w:rPr>
                <w:sz w:val="24"/>
                <w:szCs w:val="24"/>
              </w:rPr>
              <w:t>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p>
        </w:tc>
        <w:tc>
          <w:tcPr>
            <w:tcW w:w="3397" w:type="dxa"/>
          </w:tcPr>
          <w:p w14:paraId="2D6B5653" w14:textId="77777777" w:rsidR="00FE3A15" w:rsidRPr="00BB73F9" w:rsidRDefault="00FE3A15" w:rsidP="00922FBA">
            <w:pPr>
              <w:jc w:val="both"/>
              <w:rPr>
                <w:sz w:val="24"/>
                <w:szCs w:val="24"/>
              </w:rPr>
            </w:pPr>
            <w:r w:rsidRPr="00BB73F9">
              <w:rPr>
                <w:sz w:val="24"/>
                <w:szCs w:val="24"/>
              </w:rPr>
              <w:t xml:space="preserve">1.Демонстрирует знания современных инструментов и методов, позволяющих обеспечивать   устойчивое развитие социально-экономической системы, стимулирование экономического развития и роста. </w:t>
            </w:r>
          </w:p>
        </w:tc>
        <w:tc>
          <w:tcPr>
            <w:tcW w:w="3401" w:type="dxa"/>
          </w:tcPr>
          <w:p w14:paraId="09DB7650" w14:textId="77777777" w:rsidR="00FE3A15" w:rsidRPr="00BB73F9" w:rsidRDefault="00FE3A15" w:rsidP="00922FBA">
            <w:pPr>
              <w:tabs>
                <w:tab w:val="left" w:pos="540"/>
              </w:tabs>
              <w:contextualSpacing/>
              <w:jc w:val="both"/>
              <w:rPr>
                <w:sz w:val="24"/>
                <w:szCs w:val="24"/>
              </w:rPr>
            </w:pPr>
            <w:r w:rsidRPr="00BB73F9">
              <w:rPr>
                <w:sz w:val="24"/>
                <w:szCs w:val="24"/>
              </w:rPr>
              <w:t>Знать: современные методы управления, ключевые индикаторы социально-экономического роста</w:t>
            </w:r>
          </w:p>
          <w:p w14:paraId="43568B77" w14:textId="77777777" w:rsidR="00FE3A15" w:rsidRPr="00BB73F9" w:rsidRDefault="00FE3A15" w:rsidP="00922FBA">
            <w:pPr>
              <w:tabs>
                <w:tab w:val="left" w:pos="540"/>
              </w:tabs>
              <w:contextualSpacing/>
              <w:jc w:val="both"/>
              <w:rPr>
                <w:sz w:val="24"/>
                <w:szCs w:val="24"/>
              </w:rPr>
            </w:pPr>
            <w:r w:rsidRPr="00BB73F9">
              <w:rPr>
                <w:sz w:val="24"/>
                <w:szCs w:val="24"/>
              </w:rPr>
              <w:t>Уметь: применять современные методы, направленные на стимулирование экономического роста</w:t>
            </w:r>
          </w:p>
          <w:p w14:paraId="6A313B1B" w14:textId="77777777" w:rsidR="00FE3A15" w:rsidRPr="00BB73F9" w:rsidRDefault="00FE3A15" w:rsidP="00922FBA">
            <w:pPr>
              <w:tabs>
                <w:tab w:val="left" w:pos="540"/>
              </w:tabs>
              <w:ind w:firstLine="709"/>
              <w:contextualSpacing/>
              <w:jc w:val="both"/>
              <w:rPr>
                <w:sz w:val="24"/>
                <w:szCs w:val="24"/>
              </w:rPr>
            </w:pPr>
          </w:p>
        </w:tc>
      </w:tr>
      <w:tr w:rsidR="00FE3A15" w:rsidRPr="003D1937" w14:paraId="72D01314" w14:textId="77777777" w:rsidTr="00922FBA">
        <w:tc>
          <w:tcPr>
            <w:tcW w:w="1129" w:type="dxa"/>
            <w:vMerge/>
          </w:tcPr>
          <w:p w14:paraId="32BEFBFC" w14:textId="77777777" w:rsidR="00FE3A15" w:rsidRPr="00BB73F9" w:rsidRDefault="00FE3A15" w:rsidP="00922FBA">
            <w:pPr>
              <w:tabs>
                <w:tab w:val="left" w:pos="540"/>
              </w:tabs>
              <w:ind w:firstLine="709"/>
              <w:contextualSpacing/>
              <w:jc w:val="both"/>
              <w:rPr>
                <w:sz w:val="24"/>
                <w:szCs w:val="24"/>
              </w:rPr>
            </w:pPr>
          </w:p>
        </w:tc>
        <w:tc>
          <w:tcPr>
            <w:tcW w:w="2268" w:type="dxa"/>
            <w:vMerge/>
          </w:tcPr>
          <w:p w14:paraId="63D5B54E" w14:textId="77777777" w:rsidR="00FE3A15" w:rsidRPr="00BB73F9" w:rsidRDefault="00FE3A15" w:rsidP="00922FBA">
            <w:pPr>
              <w:tabs>
                <w:tab w:val="left" w:pos="540"/>
              </w:tabs>
              <w:ind w:firstLine="709"/>
              <w:contextualSpacing/>
              <w:jc w:val="both"/>
              <w:rPr>
                <w:sz w:val="24"/>
                <w:szCs w:val="24"/>
              </w:rPr>
            </w:pPr>
          </w:p>
        </w:tc>
        <w:tc>
          <w:tcPr>
            <w:tcW w:w="3397" w:type="dxa"/>
          </w:tcPr>
          <w:p w14:paraId="18996B79" w14:textId="77777777" w:rsidR="00FE3A15" w:rsidRPr="00BB73F9" w:rsidRDefault="00FE3A15" w:rsidP="00922FBA">
            <w:pPr>
              <w:jc w:val="both"/>
              <w:rPr>
                <w:sz w:val="24"/>
                <w:szCs w:val="24"/>
              </w:rPr>
            </w:pPr>
            <w:r w:rsidRPr="00BB73F9">
              <w:rPr>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3401" w:type="dxa"/>
          </w:tcPr>
          <w:p w14:paraId="50BCB748" w14:textId="77777777" w:rsidR="00FE3A15" w:rsidRPr="00BB73F9" w:rsidRDefault="00FE3A15" w:rsidP="00922FBA">
            <w:pPr>
              <w:tabs>
                <w:tab w:val="left" w:pos="540"/>
              </w:tabs>
              <w:contextualSpacing/>
              <w:jc w:val="both"/>
              <w:rPr>
                <w:sz w:val="24"/>
                <w:szCs w:val="24"/>
              </w:rPr>
            </w:pPr>
            <w:r w:rsidRPr="00BB73F9">
              <w:rPr>
                <w:sz w:val="24"/>
                <w:szCs w:val="24"/>
              </w:rPr>
              <w:t>Знать методы управления социально-экономическим развитием, направленные на своевременное получение качественных результатов Уметь: применять современные стратегические подхода, направленные на стимулирование параметров экономического роста</w:t>
            </w:r>
          </w:p>
        </w:tc>
      </w:tr>
      <w:tr w:rsidR="00FE3A15" w:rsidRPr="003D1937" w14:paraId="5E8DBDF5" w14:textId="77777777" w:rsidTr="00922FBA">
        <w:tc>
          <w:tcPr>
            <w:tcW w:w="1129" w:type="dxa"/>
            <w:vMerge/>
          </w:tcPr>
          <w:p w14:paraId="3378E2DF" w14:textId="77777777" w:rsidR="00FE3A15" w:rsidRPr="00BB73F9" w:rsidRDefault="00FE3A15" w:rsidP="00922FBA">
            <w:pPr>
              <w:tabs>
                <w:tab w:val="left" w:pos="540"/>
              </w:tabs>
              <w:ind w:firstLine="709"/>
              <w:contextualSpacing/>
              <w:jc w:val="both"/>
              <w:rPr>
                <w:sz w:val="24"/>
                <w:szCs w:val="24"/>
              </w:rPr>
            </w:pPr>
          </w:p>
        </w:tc>
        <w:tc>
          <w:tcPr>
            <w:tcW w:w="2268" w:type="dxa"/>
            <w:vMerge/>
          </w:tcPr>
          <w:p w14:paraId="3FA4618C" w14:textId="77777777" w:rsidR="00FE3A15" w:rsidRPr="00BB73F9" w:rsidRDefault="00FE3A15" w:rsidP="00922FBA">
            <w:pPr>
              <w:tabs>
                <w:tab w:val="left" w:pos="540"/>
              </w:tabs>
              <w:ind w:firstLine="709"/>
              <w:contextualSpacing/>
              <w:jc w:val="both"/>
              <w:rPr>
                <w:sz w:val="24"/>
                <w:szCs w:val="24"/>
              </w:rPr>
            </w:pPr>
          </w:p>
        </w:tc>
        <w:tc>
          <w:tcPr>
            <w:tcW w:w="3397" w:type="dxa"/>
          </w:tcPr>
          <w:p w14:paraId="203F1E37" w14:textId="77777777" w:rsidR="00FE3A15" w:rsidRPr="00BB73F9" w:rsidRDefault="00FE3A15" w:rsidP="00922FBA">
            <w:pPr>
              <w:tabs>
                <w:tab w:val="left" w:pos="540"/>
              </w:tabs>
              <w:contextualSpacing/>
              <w:jc w:val="both"/>
              <w:rPr>
                <w:sz w:val="24"/>
                <w:szCs w:val="24"/>
              </w:rPr>
            </w:pPr>
            <w:r w:rsidRPr="00BB73F9">
              <w:rPr>
                <w:sz w:val="24"/>
                <w:szCs w:val="24"/>
              </w:rPr>
              <w:t>3. Определяет основные направления улучшения организации  работы по обеспечению устойчивого развития социально-экономической системы, стимулирования экономического  развития и роста.</w:t>
            </w:r>
          </w:p>
        </w:tc>
        <w:tc>
          <w:tcPr>
            <w:tcW w:w="3401" w:type="dxa"/>
          </w:tcPr>
          <w:p w14:paraId="3076DC1A" w14:textId="77777777" w:rsidR="00FE3A15" w:rsidRPr="00BB73F9" w:rsidRDefault="00FE3A15" w:rsidP="00922FBA">
            <w:pPr>
              <w:tabs>
                <w:tab w:val="left" w:pos="540"/>
              </w:tabs>
              <w:contextualSpacing/>
              <w:jc w:val="both"/>
              <w:rPr>
                <w:sz w:val="24"/>
                <w:szCs w:val="24"/>
              </w:rPr>
            </w:pPr>
            <w:r w:rsidRPr="00BB73F9">
              <w:rPr>
                <w:sz w:val="24"/>
                <w:szCs w:val="24"/>
              </w:rPr>
              <w:t>Знать: методы управления организационной работой, параметры стимулирующие экономический рост</w:t>
            </w:r>
          </w:p>
          <w:p w14:paraId="5AE6AD28" w14:textId="77777777" w:rsidR="00FE3A15" w:rsidRPr="00BB73F9" w:rsidRDefault="00FE3A15" w:rsidP="00922FBA">
            <w:pPr>
              <w:tabs>
                <w:tab w:val="left" w:pos="540"/>
              </w:tabs>
              <w:contextualSpacing/>
              <w:jc w:val="both"/>
              <w:rPr>
                <w:sz w:val="24"/>
                <w:szCs w:val="24"/>
              </w:rPr>
            </w:pPr>
            <w:r w:rsidRPr="00BB73F9">
              <w:rPr>
                <w:sz w:val="24"/>
                <w:szCs w:val="24"/>
              </w:rPr>
              <w:t>Уметь: организовывать работу, направленные на стимулирование и развитие параметров экономического роста</w:t>
            </w:r>
          </w:p>
        </w:tc>
      </w:tr>
      <w:tr w:rsidR="00FE3A15" w:rsidRPr="00235DE1" w14:paraId="60360A73" w14:textId="77777777" w:rsidTr="00922FBA">
        <w:tc>
          <w:tcPr>
            <w:tcW w:w="10195" w:type="dxa"/>
            <w:gridSpan w:val="4"/>
          </w:tcPr>
          <w:p w14:paraId="718D9911" w14:textId="2060DB7C" w:rsidR="00FE3A15" w:rsidRDefault="00FE3A15" w:rsidP="00FE3A15">
            <w:pPr>
              <w:tabs>
                <w:tab w:val="left" w:pos="540"/>
              </w:tabs>
              <w:contextualSpacing/>
              <w:jc w:val="center"/>
              <w:rPr>
                <w:sz w:val="24"/>
                <w:szCs w:val="24"/>
              </w:rPr>
            </w:pPr>
            <w:r>
              <w:rPr>
                <w:sz w:val="24"/>
                <w:szCs w:val="24"/>
              </w:rPr>
              <w:t>ОП «Цифровое государство и экономика»</w:t>
            </w:r>
          </w:p>
        </w:tc>
      </w:tr>
      <w:tr w:rsidR="00E178CA" w:rsidRPr="00235DE1" w14:paraId="10D62DD0" w14:textId="77777777" w:rsidTr="000806C8">
        <w:tc>
          <w:tcPr>
            <w:tcW w:w="1129" w:type="dxa"/>
            <w:vMerge w:val="restart"/>
          </w:tcPr>
          <w:p w14:paraId="42D8C8C0" w14:textId="01ABBA66" w:rsidR="00E178CA" w:rsidRPr="00235DE1" w:rsidRDefault="00E178CA" w:rsidP="000806C8">
            <w:pPr>
              <w:tabs>
                <w:tab w:val="left" w:pos="540"/>
              </w:tabs>
              <w:contextualSpacing/>
              <w:jc w:val="both"/>
              <w:rPr>
                <w:sz w:val="24"/>
                <w:szCs w:val="24"/>
              </w:rPr>
            </w:pPr>
            <w:r w:rsidRPr="00235DE1">
              <w:rPr>
                <w:sz w:val="24"/>
                <w:szCs w:val="24"/>
              </w:rPr>
              <w:t>ПКП-3</w:t>
            </w:r>
          </w:p>
        </w:tc>
        <w:tc>
          <w:tcPr>
            <w:tcW w:w="2268" w:type="dxa"/>
            <w:vMerge w:val="restart"/>
          </w:tcPr>
          <w:p w14:paraId="119A492A" w14:textId="2C982D0A" w:rsidR="00E178CA" w:rsidRPr="00235DE1" w:rsidRDefault="00AB45F2" w:rsidP="00B80305">
            <w:pPr>
              <w:tabs>
                <w:tab w:val="left" w:pos="540"/>
              </w:tabs>
              <w:contextualSpacing/>
              <w:jc w:val="both"/>
              <w:rPr>
                <w:sz w:val="24"/>
                <w:szCs w:val="24"/>
              </w:rPr>
            </w:pPr>
            <w:r w:rsidRPr="00AB45F2">
              <w:rPr>
                <w:sz w:val="24"/>
                <w:szCs w:val="24"/>
              </w:rPr>
              <w:t>Способность формировать, руководить и реализовывать проекты цифровой трансформации в государственном и муниципальном управлении, управлять ИТ-</w:t>
            </w:r>
            <w:r w:rsidRPr="00AB45F2">
              <w:rPr>
                <w:sz w:val="24"/>
                <w:szCs w:val="24"/>
              </w:rPr>
              <w:lastRenderedPageBreak/>
              <w:t>проектами в органах государственной и муниципальной власти и управления</w:t>
            </w:r>
          </w:p>
        </w:tc>
        <w:tc>
          <w:tcPr>
            <w:tcW w:w="3397" w:type="dxa"/>
          </w:tcPr>
          <w:p w14:paraId="66F59ACF" w14:textId="38977513" w:rsidR="00E178CA" w:rsidRPr="00235DE1" w:rsidRDefault="00AB45F2" w:rsidP="00E178CA">
            <w:pPr>
              <w:jc w:val="both"/>
              <w:rPr>
                <w:sz w:val="24"/>
                <w:szCs w:val="24"/>
              </w:rPr>
            </w:pPr>
            <w:r w:rsidRPr="00AB45F2">
              <w:rPr>
                <w:sz w:val="24"/>
                <w:szCs w:val="24"/>
              </w:rPr>
              <w:lastRenderedPageBreak/>
              <w:t>1. Формирует и руководит проектами цифровой трансформации в государственном и муниципальном управлении</w:t>
            </w:r>
          </w:p>
        </w:tc>
        <w:tc>
          <w:tcPr>
            <w:tcW w:w="3401" w:type="dxa"/>
          </w:tcPr>
          <w:p w14:paraId="751C9E4C" w14:textId="38A08D51" w:rsidR="00E178CA" w:rsidRDefault="00CE2607" w:rsidP="00E14A84">
            <w:pPr>
              <w:tabs>
                <w:tab w:val="left" w:pos="540"/>
              </w:tabs>
              <w:contextualSpacing/>
              <w:jc w:val="both"/>
              <w:rPr>
                <w:sz w:val="24"/>
                <w:szCs w:val="24"/>
              </w:rPr>
            </w:pPr>
            <w:r>
              <w:rPr>
                <w:sz w:val="24"/>
                <w:szCs w:val="24"/>
              </w:rPr>
              <w:t>Знать: механизмы и методы цифровой трансформации в системе государственного и муниципального управления</w:t>
            </w:r>
          </w:p>
          <w:p w14:paraId="7740ED22" w14:textId="39B2F749" w:rsidR="00CE2607" w:rsidRPr="00235DE1" w:rsidRDefault="00CE2607" w:rsidP="00E14A84">
            <w:pPr>
              <w:tabs>
                <w:tab w:val="left" w:pos="540"/>
              </w:tabs>
              <w:contextualSpacing/>
              <w:jc w:val="both"/>
              <w:rPr>
                <w:sz w:val="24"/>
                <w:szCs w:val="24"/>
              </w:rPr>
            </w:pPr>
            <w:r>
              <w:rPr>
                <w:sz w:val="24"/>
                <w:szCs w:val="24"/>
              </w:rPr>
              <w:t xml:space="preserve">Уметь: управлять и принимать управленческие решения по реализации проектов </w:t>
            </w:r>
            <w:r w:rsidRPr="00AB45F2">
              <w:rPr>
                <w:sz w:val="24"/>
                <w:szCs w:val="24"/>
              </w:rPr>
              <w:t>цифровой трансформации в государственном и муниципальном управлении</w:t>
            </w:r>
          </w:p>
        </w:tc>
      </w:tr>
      <w:tr w:rsidR="00AB45F2" w:rsidRPr="00235DE1" w14:paraId="4D08C635" w14:textId="77777777" w:rsidTr="00E23730">
        <w:trPr>
          <w:trHeight w:val="3322"/>
        </w:trPr>
        <w:tc>
          <w:tcPr>
            <w:tcW w:w="1129" w:type="dxa"/>
            <w:vMerge/>
          </w:tcPr>
          <w:p w14:paraId="4364B11D" w14:textId="77777777" w:rsidR="00AB45F2" w:rsidRPr="00235DE1" w:rsidRDefault="00AB45F2" w:rsidP="006E425B">
            <w:pPr>
              <w:tabs>
                <w:tab w:val="left" w:pos="540"/>
              </w:tabs>
              <w:ind w:firstLine="709"/>
              <w:contextualSpacing/>
              <w:jc w:val="both"/>
              <w:rPr>
                <w:sz w:val="24"/>
                <w:szCs w:val="24"/>
              </w:rPr>
            </w:pPr>
          </w:p>
        </w:tc>
        <w:tc>
          <w:tcPr>
            <w:tcW w:w="2268" w:type="dxa"/>
            <w:vMerge/>
          </w:tcPr>
          <w:p w14:paraId="08EB72B7" w14:textId="77777777" w:rsidR="00AB45F2" w:rsidRPr="00235DE1" w:rsidRDefault="00AB45F2" w:rsidP="006E425B">
            <w:pPr>
              <w:tabs>
                <w:tab w:val="left" w:pos="540"/>
              </w:tabs>
              <w:ind w:firstLine="709"/>
              <w:contextualSpacing/>
              <w:jc w:val="both"/>
              <w:rPr>
                <w:sz w:val="24"/>
                <w:szCs w:val="24"/>
              </w:rPr>
            </w:pPr>
          </w:p>
        </w:tc>
        <w:tc>
          <w:tcPr>
            <w:tcW w:w="3397" w:type="dxa"/>
          </w:tcPr>
          <w:p w14:paraId="4B9C8D67" w14:textId="56ED7FE1" w:rsidR="00AB45F2" w:rsidRPr="00235DE1" w:rsidRDefault="00AB45F2" w:rsidP="00CE2607">
            <w:pPr>
              <w:pStyle w:val="docdata"/>
              <w:widowControl w:val="0"/>
              <w:tabs>
                <w:tab w:val="left" w:pos="709"/>
              </w:tabs>
              <w:spacing w:before="0" w:beforeAutospacing="0" w:after="0" w:afterAutospacing="0"/>
              <w:jc w:val="both"/>
            </w:pPr>
            <w:r>
              <w:rPr>
                <w:color w:val="000000"/>
              </w:rPr>
              <w:t>2. Управляет ИТ-проектами цифровой трансформации в органах государственной и муниципальной власти и управления</w:t>
            </w:r>
          </w:p>
        </w:tc>
        <w:tc>
          <w:tcPr>
            <w:tcW w:w="3401" w:type="dxa"/>
          </w:tcPr>
          <w:p w14:paraId="09160FD5" w14:textId="1966D148" w:rsidR="00CE2607" w:rsidRDefault="00CE2607" w:rsidP="00CE2607">
            <w:pPr>
              <w:tabs>
                <w:tab w:val="left" w:pos="540"/>
              </w:tabs>
              <w:contextualSpacing/>
              <w:jc w:val="both"/>
              <w:rPr>
                <w:sz w:val="24"/>
                <w:szCs w:val="24"/>
              </w:rPr>
            </w:pPr>
            <w:r>
              <w:rPr>
                <w:sz w:val="24"/>
                <w:szCs w:val="24"/>
              </w:rPr>
              <w:t xml:space="preserve">Знать: этапы ИТ-проектирования </w:t>
            </w:r>
            <w:r w:rsidRPr="00CE2607">
              <w:rPr>
                <w:sz w:val="24"/>
                <w:szCs w:val="24"/>
              </w:rPr>
              <w:t>в органах государственной и муниципальной власти и управления</w:t>
            </w:r>
          </w:p>
          <w:p w14:paraId="4FE987BA" w14:textId="49C7A5B2" w:rsidR="00AB45F2" w:rsidRPr="00235DE1" w:rsidRDefault="00CE2607" w:rsidP="00CE2607">
            <w:pPr>
              <w:tabs>
                <w:tab w:val="left" w:pos="540"/>
              </w:tabs>
              <w:contextualSpacing/>
              <w:jc w:val="both"/>
              <w:rPr>
                <w:sz w:val="24"/>
                <w:szCs w:val="24"/>
              </w:rPr>
            </w:pPr>
            <w:r>
              <w:rPr>
                <w:sz w:val="24"/>
                <w:szCs w:val="24"/>
              </w:rPr>
              <w:t xml:space="preserve">Уметь: координировать ИТ-проекты </w:t>
            </w:r>
            <w:r w:rsidRPr="00CE2607">
              <w:rPr>
                <w:sz w:val="24"/>
                <w:szCs w:val="24"/>
              </w:rPr>
              <w:t>цифровой трансформации в органах государственной и муниципальной власти и управления</w:t>
            </w:r>
          </w:p>
        </w:tc>
      </w:tr>
      <w:tr w:rsidR="006E425B" w:rsidRPr="00235DE1" w14:paraId="5F37E383" w14:textId="77777777" w:rsidTr="000806C8">
        <w:tc>
          <w:tcPr>
            <w:tcW w:w="1129" w:type="dxa"/>
            <w:vMerge w:val="restart"/>
          </w:tcPr>
          <w:p w14:paraId="03A82CCE" w14:textId="298A8B56" w:rsidR="006E425B" w:rsidRPr="00235DE1" w:rsidRDefault="006E425B" w:rsidP="000806C8">
            <w:pPr>
              <w:tabs>
                <w:tab w:val="left" w:pos="540"/>
              </w:tabs>
              <w:contextualSpacing/>
              <w:jc w:val="both"/>
              <w:rPr>
                <w:sz w:val="24"/>
                <w:szCs w:val="24"/>
              </w:rPr>
            </w:pPr>
            <w:r w:rsidRPr="00235DE1">
              <w:rPr>
                <w:sz w:val="24"/>
                <w:szCs w:val="24"/>
              </w:rPr>
              <w:t>ПК</w:t>
            </w:r>
            <w:r w:rsidR="00E178CA" w:rsidRPr="00235DE1">
              <w:rPr>
                <w:sz w:val="24"/>
                <w:szCs w:val="24"/>
              </w:rPr>
              <w:t>Н</w:t>
            </w:r>
            <w:r w:rsidRPr="00235DE1">
              <w:rPr>
                <w:sz w:val="24"/>
                <w:szCs w:val="24"/>
              </w:rPr>
              <w:t>-</w:t>
            </w:r>
            <w:r w:rsidR="00E178CA" w:rsidRPr="00235DE1">
              <w:rPr>
                <w:sz w:val="24"/>
                <w:szCs w:val="24"/>
              </w:rPr>
              <w:t>11</w:t>
            </w:r>
          </w:p>
        </w:tc>
        <w:tc>
          <w:tcPr>
            <w:tcW w:w="2268" w:type="dxa"/>
            <w:vMerge w:val="restart"/>
          </w:tcPr>
          <w:p w14:paraId="65CB7CB4" w14:textId="17B41412" w:rsidR="006E425B" w:rsidRPr="00235DE1" w:rsidRDefault="00E178CA" w:rsidP="00B80305">
            <w:pPr>
              <w:tabs>
                <w:tab w:val="left" w:pos="540"/>
              </w:tabs>
              <w:contextualSpacing/>
              <w:jc w:val="both"/>
              <w:rPr>
                <w:sz w:val="24"/>
                <w:szCs w:val="24"/>
              </w:rPr>
            </w:pPr>
            <w:r w:rsidRPr="00235DE1">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tc>
        <w:tc>
          <w:tcPr>
            <w:tcW w:w="3397" w:type="dxa"/>
          </w:tcPr>
          <w:p w14:paraId="4A7BE320" w14:textId="3DD4AD23" w:rsidR="006E425B" w:rsidRPr="00235DE1" w:rsidRDefault="00E178CA" w:rsidP="00E178CA">
            <w:pPr>
              <w:numPr>
                <w:ilvl w:val="0"/>
                <w:numId w:val="38"/>
              </w:numPr>
              <w:tabs>
                <w:tab w:val="clear" w:pos="720"/>
                <w:tab w:val="left" w:pos="0"/>
                <w:tab w:val="left" w:pos="360"/>
              </w:tabs>
              <w:suppressAutoHyphens w:val="0"/>
              <w:spacing w:line="216" w:lineRule="auto"/>
              <w:ind w:left="35" w:hanging="118"/>
              <w:jc w:val="both"/>
              <w:rPr>
                <w:sz w:val="24"/>
                <w:szCs w:val="24"/>
              </w:rPr>
            </w:pPr>
            <w:r w:rsidRPr="00E178CA">
              <w:rPr>
                <w:color w:val="000000"/>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401" w:type="dxa"/>
          </w:tcPr>
          <w:p w14:paraId="393E0D5A" w14:textId="7BA4CC7B" w:rsidR="00763F49" w:rsidRPr="00235DE1" w:rsidRDefault="006E425B" w:rsidP="006E425B">
            <w:pPr>
              <w:tabs>
                <w:tab w:val="left" w:pos="540"/>
              </w:tabs>
              <w:contextualSpacing/>
              <w:jc w:val="both"/>
              <w:rPr>
                <w:sz w:val="24"/>
                <w:szCs w:val="24"/>
              </w:rPr>
            </w:pPr>
            <w:r w:rsidRPr="00235DE1">
              <w:rPr>
                <w:sz w:val="24"/>
                <w:szCs w:val="24"/>
              </w:rPr>
              <w:t xml:space="preserve">Знать: </w:t>
            </w:r>
            <w:r w:rsidR="00763F49" w:rsidRPr="00235DE1">
              <w:rPr>
                <w:sz w:val="24"/>
                <w:szCs w:val="24"/>
              </w:rPr>
              <w:t>государственные и муниципальные функции по предоставлению государственных услуг</w:t>
            </w:r>
          </w:p>
          <w:p w14:paraId="0DC52562" w14:textId="26DFFBB5" w:rsidR="006E425B" w:rsidRPr="00235DE1" w:rsidRDefault="006E425B" w:rsidP="00763F49">
            <w:pPr>
              <w:tabs>
                <w:tab w:val="left" w:pos="540"/>
              </w:tabs>
              <w:contextualSpacing/>
              <w:jc w:val="both"/>
              <w:rPr>
                <w:sz w:val="24"/>
                <w:szCs w:val="24"/>
              </w:rPr>
            </w:pPr>
            <w:r w:rsidRPr="00235DE1">
              <w:rPr>
                <w:sz w:val="24"/>
                <w:szCs w:val="24"/>
              </w:rPr>
              <w:t xml:space="preserve">Уметь: </w:t>
            </w:r>
            <w:r w:rsidR="00763F49" w:rsidRPr="00E178CA">
              <w:rPr>
                <w:color w:val="000000"/>
                <w:sz w:val="24"/>
                <w:szCs w:val="24"/>
              </w:rPr>
              <w:t>осуществлять исполнительно – распорядительные и обеспечивающие функции.</w:t>
            </w:r>
            <w:r w:rsidR="008C251B" w:rsidRPr="00235DE1">
              <w:rPr>
                <w:sz w:val="24"/>
                <w:szCs w:val="24"/>
              </w:rPr>
              <w:t xml:space="preserve"> </w:t>
            </w:r>
          </w:p>
        </w:tc>
      </w:tr>
      <w:tr w:rsidR="006E425B" w:rsidRPr="00235DE1" w14:paraId="24D48150" w14:textId="77777777" w:rsidTr="000806C8">
        <w:tc>
          <w:tcPr>
            <w:tcW w:w="1129" w:type="dxa"/>
            <w:vMerge/>
          </w:tcPr>
          <w:p w14:paraId="679A56FD" w14:textId="77777777" w:rsidR="006E425B" w:rsidRPr="00235DE1" w:rsidRDefault="006E425B" w:rsidP="006E425B">
            <w:pPr>
              <w:tabs>
                <w:tab w:val="left" w:pos="540"/>
              </w:tabs>
              <w:ind w:firstLine="709"/>
              <w:contextualSpacing/>
              <w:jc w:val="both"/>
              <w:rPr>
                <w:sz w:val="24"/>
                <w:szCs w:val="24"/>
              </w:rPr>
            </w:pPr>
          </w:p>
        </w:tc>
        <w:tc>
          <w:tcPr>
            <w:tcW w:w="2268" w:type="dxa"/>
            <w:vMerge/>
          </w:tcPr>
          <w:p w14:paraId="2708124F" w14:textId="77777777" w:rsidR="006E425B" w:rsidRPr="00235DE1" w:rsidRDefault="006E425B" w:rsidP="006E425B">
            <w:pPr>
              <w:tabs>
                <w:tab w:val="left" w:pos="540"/>
              </w:tabs>
              <w:ind w:firstLine="709"/>
              <w:contextualSpacing/>
              <w:jc w:val="both"/>
              <w:rPr>
                <w:sz w:val="24"/>
                <w:szCs w:val="24"/>
              </w:rPr>
            </w:pPr>
          </w:p>
        </w:tc>
        <w:tc>
          <w:tcPr>
            <w:tcW w:w="3397" w:type="dxa"/>
          </w:tcPr>
          <w:p w14:paraId="7BB337D6" w14:textId="4882F30D" w:rsidR="006E425B" w:rsidRPr="00235DE1" w:rsidRDefault="00E178CA" w:rsidP="00E178CA">
            <w:pPr>
              <w:jc w:val="both"/>
              <w:rPr>
                <w:sz w:val="24"/>
                <w:szCs w:val="24"/>
              </w:rPr>
            </w:pPr>
            <w:r w:rsidRPr="00235DE1">
              <w:rPr>
                <w:color w:val="000000"/>
                <w:sz w:val="24"/>
                <w:szCs w:val="24"/>
              </w:rPr>
              <w:t>2.Выделяет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401" w:type="dxa"/>
          </w:tcPr>
          <w:p w14:paraId="75082357" w14:textId="255381DF" w:rsidR="008C251B" w:rsidRPr="00235DE1" w:rsidRDefault="008C251B" w:rsidP="008C251B">
            <w:pPr>
              <w:tabs>
                <w:tab w:val="left" w:pos="540"/>
              </w:tabs>
              <w:contextualSpacing/>
              <w:jc w:val="both"/>
              <w:rPr>
                <w:sz w:val="24"/>
                <w:szCs w:val="24"/>
              </w:rPr>
            </w:pPr>
            <w:r w:rsidRPr="00235DE1">
              <w:rPr>
                <w:sz w:val="24"/>
                <w:szCs w:val="24"/>
              </w:rPr>
              <w:t>Знать</w:t>
            </w:r>
            <w:r w:rsidR="000806C8" w:rsidRPr="00235DE1">
              <w:rPr>
                <w:sz w:val="24"/>
                <w:szCs w:val="24"/>
              </w:rPr>
              <w:t>:</w:t>
            </w:r>
            <w:r w:rsidRPr="00235DE1">
              <w:rPr>
                <w:sz w:val="24"/>
                <w:szCs w:val="24"/>
              </w:rPr>
              <w:t xml:space="preserve"> методы</w:t>
            </w:r>
            <w:r w:rsidR="00763F49" w:rsidRPr="00235DE1">
              <w:rPr>
                <w:sz w:val="24"/>
                <w:szCs w:val="24"/>
              </w:rPr>
              <w:t xml:space="preserve"> анализа для выделения </w:t>
            </w:r>
            <w:r w:rsidR="00763F49" w:rsidRPr="00235DE1">
              <w:rPr>
                <w:color w:val="000000"/>
                <w:sz w:val="24"/>
                <w:szCs w:val="24"/>
              </w:rPr>
              <w:t>приоритетных направлений совершенствования обеспечения исполнения государственных и муниципальных функций и предоставления государственных услуг.</w:t>
            </w:r>
          </w:p>
          <w:p w14:paraId="114614CD" w14:textId="77777777" w:rsidR="00763F49" w:rsidRPr="00235DE1" w:rsidRDefault="00763F49" w:rsidP="008C251B">
            <w:pPr>
              <w:tabs>
                <w:tab w:val="left" w:pos="540"/>
              </w:tabs>
              <w:contextualSpacing/>
              <w:jc w:val="both"/>
              <w:rPr>
                <w:sz w:val="24"/>
                <w:szCs w:val="24"/>
              </w:rPr>
            </w:pPr>
          </w:p>
          <w:p w14:paraId="25721676" w14:textId="398F7E8D" w:rsidR="006E425B" w:rsidRPr="00235DE1" w:rsidRDefault="008C251B" w:rsidP="006E425B">
            <w:pPr>
              <w:tabs>
                <w:tab w:val="left" w:pos="540"/>
              </w:tabs>
              <w:contextualSpacing/>
              <w:jc w:val="both"/>
              <w:rPr>
                <w:sz w:val="24"/>
                <w:szCs w:val="24"/>
              </w:rPr>
            </w:pPr>
            <w:r w:rsidRPr="00235DE1">
              <w:rPr>
                <w:sz w:val="24"/>
                <w:szCs w:val="24"/>
              </w:rPr>
              <w:t xml:space="preserve">Уметь: применять современные стратегические подхода, направленные на </w:t>
            </w:r>
            <w:r w:rsidR="00763F49" w:rsidRPr="00235DE1">
              <w:rPr>
                <w:color w:val="000000"/>
                <w:sz w:val="24"/>
                <w:szCs w:val="24"/>
              </w:rPr>
              <w:t>осуществлять исполнительно – распорядительные и обеспечивающие функции</w:t>
            </w:r>
          </w:p>
        </w:tc>
      </w:tr>
    </w:tbl>
    <w:p w14:paraId="172EF2B9" w14:textId="77777777" w:rsidR="00580836" w:rsidRPr="00235DE1" w:rsidRDefault="00580836">
      <w:pPr>
        <w:tabs>
          <w:tab w:val="left" w:pos="540"/>
        </w:tabs>
        <w:ind w:firstLine="709"/>
        <w:contextualSpacing/>
        <w:jc w:val="both"/>
        <w:rPr>
          <w:sz w:val="28"/>
          <w:szCs w:val="28"/>
        </w:rPr>
      </w:pPr>
    </w:p>
    <w:p w14:paraId="674C9C3D"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6" w:name="_Toc91488484"/>
      <w:bookmarkStart w:id="7" w:name="_Toc120957345"/>
      <w:r w:rsidRPr="00235DE1">
        <w:rPr>
          <w:rFonts w:ascii="Times New Roman" w:hAnsi="Times New Roman" w:cs="Times New Roman"/>
          <w:b/>
          <w:bCs/>
          <w:color w:val="auto"/>
          <w:sz w:val="28"/>
          <w:szCs w:val="28"/>
        </w:rPr>
        <w:t>3. Место дисциплины в структуре образовательной программы</w:t>
      </w:r>
      <w:bookmarkEnd w:id="6"/>
      <w:bookmarkEnd w:id="7"/>
    </w:p>
    <w:p w14:paraId="0112C162" w14:textId="4FDC713C" w:rsidR="00580836" w:rsidRPr="00235DE1" w:rsidRDefault="00447DDD">
      <w:pPr>
        <w:ind w:firstLine="709"/>
        <w:jc w:val="both"/>
        <w:rPr>
          <w:bCs/>
          <w:sz w:val="28"/>
          <w:szCs w:val="28"/>
        </w:rPr>
      </w:pPr>
      <w:r w:rsidRPr="00235DE1">
        <w:rPr>
          <w:bCs/>
          <w:sz w:val="28"/>
          <w:szCs w:val="28"/>
        </w:rPr>
        <w:t>Дисциплина</w:t>
      </w:r>
      <w:r w:rsidR="00BF339D">
        <w:rPr>
          <w:bCs/>
          <w:sz w:val="28"/>
          <w:szCs w:val="28"/>
        </w:rPr>
        <w:t xml:space="preserve"> относится циклу </w:t>
      </w:r>
      <w:r w:rsidRPr="00235DE1">
        <w:rPr>
          <w:bCs/>
          <w:sz w:val="28"/>
          <w:szCs w:val="28"/>
        </w:rPr>
        <w:t>профиля</w:t>
      </w:r>
      <w:r w:rsidR="00EE3979" w:rsidRPr="00235DE1">
        <w:rPr>
          <w:bCs/>
          <w:sz w:val="28"/>
          <w:szCs w:val="28"/>
        </w:rPr>
        <w:t>.</w:t>
      </w:r>
    </w:p>
    <w:p w14:paraId="47916B52" w14:textId="2A4FFB9F" w:rsidR="00580836" w:rsidRDefault="00D16245">
      <w:pPr>
        <w:pStyle w:val="1"/>
        <w:spacing w:before="0"/>
        <w:ind w:firstLine="709"/>
        <w:jc w:val="both"/>
        <w:rPr>
          <w:rFonts w:ascii="Times New Roman" w:hAnsi="Times New Roman" w:cs="Times New Roman"/>
          <w:b/>
          <w:bCs/>
          <w:color w:val="auto"/>
          <w:sz w:val="28"/>
          <w:szCs w:val="28"/>
        </w:rPr>
      </w:pPr>
      <w:bookmarkStart w:id="8" w:name="_Toc91488485"/>
      <w:bookmarkStart w:id="9" w:name="_Toc120957346"/>
      <w:r w:rsidRPr="00235DE1">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Pr="00235DE1">
        <w:rPr>
          <w:rFonts w:ascii="Times New Roman" w:hAnsi="Times New Roman" w:cs="Times New Roman"/>
          <w:b/>
          <w:bCs/>
          <w:color w:val="auto"/>
          <w:sz w:val="28"/>
          <w:szCs w:val="28"/>
        </w:rPr>
        <w:t xml:space="preserve"> </w:t>
      </w:r>
    </w:p>
    <w:p w14:paraId="5974C4C6" w14:textId="3F3F5F8B" w:rsidR="00B53995" w:rsidRDefault="00B53995" w:rsidP="00B53995"/>
    <w:p w14:paraId="7D412412" w14:textId="17CE79A8" w:rsidR="00B53995" w:rsidRDefault="00B53995" w:rsidP="00B53995"/>
    <w:p w14:paraId="671DEA09" w14:textId="0DEBC77C" w:rsidR="00B53995" w:rsidRDefault="00B53995" w:rsidP="00B53995"/>
    <w:p w14:paraId="29509F83" w14:textId="221A1AF8" w:rsidR="00B53995" w:rsidRDefault="00B53995" w:rsidP="00B53995"/>
    <w:p w14:paraId="5E896CF1" w14:textId="543388AC" w:rsidR="00B53995" w:rsidRDefault="00B53995" w:rsidP="00B53995"/>
    <w:p w14:paraId="580F0E3E" w14:textId="064C5A7A" w:rsidR="00B53995" w:rsidRDefault="00B53995" w:rsidP="00B53995"/>
    <w:p w14:paraId="3A37BF41" w14:textId="11309471" w:rsidR="00B53995" w:rsidRDefault="00B53995" w:rsidP="00B53995"/>
    <w:p w14:paraId="0FBB5E23" w14:textId="3312BFAB" w:rsidR="00B53995" w:rsidRDefault="00B53995" w:rsidP="00B53995"/>
    <w:p w14:paraId="714FD9CF" w14:textId="6D0B5D5B" w:rsidR="00B53995" w:rsidRDefault="00B53995" w:rsidP="00B53995"/>
    <w:p w14:paraId="68094B8B" w14:textId="4A67435C" w:rsidR="00B53995" w:rsidRDefault="00B53995" w:rsidP="00B53995"/>
    <w:p w14:paraId="768FF191" w14:textId="729AD563" w:rsidR="00B53995" w:rsidRDefault="00B53995" w:rsidP="00B53995"/>
    <w:p w14:paraId="38F9288F" w14:textId="5B1CBD5F" w:rsidR="00B53995" w:rsidRDefault="00B53995" w:rsidP="00B53995"/>
    <w:p w14:paraId="7899DB12" w14:textId="77777777" w:rsidR="00B53995" w:rsidRPr="00B53995" w:rsidRDefault="00B53995" w:rsidP="00B53995"/>
    <w:tbl>
      <w:tblPr>
        <w:tblW w:w="514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72"/>
        <w:gridCol w:w="1621"/>
        <w:gridCol w:w="1485"/>
        <w:gridCol w:w="1206"/>
        <w:gridCol w:w="1422"/>
        <w:gridCol w:w="1411"/>
      </w:tblGrid>
      <w:tr w:rsidR="00922FBA" w:rsidRPr="00CF5CA9" w14:paraId="0768D9ED" w14:textId="77777777" w:rsidTr="008B7AAF">
        <w:tc>
          <w:tcPr>
            <w:tcW w:w="1082" w:type="pct"/>
            <w:vMerge w:val="restart"/>
            <w:shd w:val="clear" w:color="auto" w:fill="auto"/>
          </w:tcPr>
          <w:p w14:paraId="3690F251" w14:textId="77777777" w:rsidR="00922FBA" w:rsidRPr="001D2169" w:rsidRDefault="00922FBA" w:rsidP="001F11CB">
            <w:pPr>
              <w:rPr>
                <w:sz w:val="24"/>
                <w:szCs w:val="24"/>
              </w:rPr>
            </w:pPr>
            <w:r w:rsidRPr="001D2169">
              <w:rPr>
                <w:sz w:val="24"/>
                <w:szCs w:val="24"/>
              </w:rPr>
              <w:t>Вид учебной работы по дисциплине</w:t>
            </w:r>
          </w:p>
        </w:tc>
        <w:tc>
          <w:tcPr>
            <w:tcW w:w="3918" w:type="pct"/>
            <w:gridSpan w:val="6"/>
            <w:shd w:val="clear" w:color="auto" w:fill="auto"/>
            <w:vAlign w:val="center"/>
          </w:tcPr>
          <w:p w14:paraId="71ACE6D0" w14:textId="158AEDE5" w:rsidR="00922FBA" w:rsidRPr="00CF5CA9" w:rsidRDefault="00922FBA" w:rsidP="001F11CB">
            <w:pPr>
              <w:jc w:val="center"/>
              <w:rPr>
                <w:sz w:val="24"/>
                <w:szCs w:val="24"/>
              </w:rPr>
            </w:pPr>
            <w:r w:rsidRPr="00CF5CA9">
              <w:rPr>
                <w:sz w:val="24"/>
                <w:szCs w:val="24"/>
              </w:rPr>
              <w:t>Направление подготовки:</w:t>
            </w:r>
            <w:r>
              <w:rPr>
                <w:sz w:val="24"/>
                <w:szCs w:val="24"/>
              </w:rPr>
              <w:t xml:space="preserve"> 38.03.04 «Государственное и муниципальное управление»</w:t>
            </w:r>
          </w:p>
        </w:tc>
      </w:tr>
      <w:tr w:rsidR="00922FBA" w:rsidRPr="005532E3" w14:paraId="4C1F1472" w14:textId="77777777" w:rsidTr="008B7AAF">
        <w:tc>
          <w:tcPr>
            <w:tcW w:w="1082" w:type="pct"/>
            <w:vMerge/>
            <w:shd w:val="clear" w:color="auto" w:fill="auto"/>
          </w:tcPr>
          <w:p w14:paraId="5C7CFEB6" w14:textId="77777777" w:rsidR="00922FBA" w:rsidRPr="005532E3" w:rsidRDefault="00922FBA" w:rsidP="001F11CB">
            <w:pPr>
              <w:rPr>
                <w:sz w:val="24"/>
                <w:szCs w:val="24"/>
              </w:rPr>
            </w:pPr>
          </w:p>
        </w:tc>
        <w:tc>
          <w:tcPr>
            <w:tcW w:w="1992" w:type="pct"/>
            <w:gridSpan w:val="3"/>
            <w:shd w:val="clear" w:color="auto" w:fill="auto"/>
            <w:vAlign w:val="center"/>
          </w:tcPr>
          <w:p w14:paraId="42446D00" w14:textId="0C840AA7" w:rsidR="00922FBA" w:rsidRPr="001352B4" w:rsidRDefault="00B53995" w:rsidP="001F11CB">
            <w:pPr>
              <w:jc w:val="center"/>
              <w:rPr>
                <w:sz w:val="24"/>
                <w:szCs w:val="24"/>
              </w:rPr>
            </w:pPr>
            <w:r>
              <w:rPr>
                <w:sz w:val="24"/>
                <w:szCs w:val="24"/>
              </w:rPr>
              <w:t xml:space="preserve">ОП </w:t>
            </w:r>
            <w:r w:rsidR="008B7AAF">
              <w:rPr>
                <w:sz w:val="24"/>
                <w:szCs w:val="24"/>
              </w:rPr>
              <w:t>«</w:t>
            </w:r>
            <w:r w:rsidR="00922FBA">
              <w:rPr>
                <w:sz w:val="24"/>
                <w:szCs w:val="24"/>
              </w:rPr>
              <w:t>Государственное и муниципальное управление</w:t>
            </w:r>
            <w:r w:rsidR="008B7AAF">
              <w:rPr>
                <w:sz w:val="24"/>
                <w:szCs w:val="24"/>
              </w:rPr>
              <w:t>»</w:t>
            </w:r>
            <w:r>
              <w:rPr>
                <w:sz w:val="24"/>
                <w:szCs w:val="24"/>
              </w:rPr>
              <w:t xml:space="preserve"> (очная/очно-заочная </w:t>
            </w:r>
            <w:proofErr w:type="spellStart"/>
            <w:r>
              <w:rPr>
                <w:sz w:val="24"/>
                <w:szCs w:val="24"/>
              </w:rPr>
              <w:t>ф.о</w:t>
            </w:r>
            <w:proofErr w:type="spellEnd"/>
            <w:r>
              <w:rPr>
                <w:sz w:val="24"/>
                <w:szCs w:val="24"/>
              </w:rPr>
              <w:t>.)</w:t>
            </w:r>
          </w:p>
        </w:tc>
        <w:tc>
          <w:tcPr>
            <w:tcW w:w="1926" w:type="pct"/>
            <w:gridSpan w:val="3"/>
            <w:shd w:val="clear" w:color="auto" w:fill="auto"/>
            <w:vAlign w:val="center"/>
          </w:tcPr>
          <w:p w14:paraId="56166D85" w14:textId="0A34AC68" w:rsidR="00922FBA" w:rsidRPr="001352B4" w:rsidRDefault="00B53995" w:rsidP="008B7AAF">
            <w:pPr>
              <w:jc w:val="center"/>
              <w:rPr>
                <w:sz w:val="24"/>
                <w:szCs w:val="24"/>
              </w:rPr>
            </w:pPr>
            <w:r>
              <w:rPr>
                <w:sz w:val="24"/>
                <w:szCs w:val="24"/>
              </w:rPr>
              <w:t xml:space="preserve">ОП </w:t>
            </w:r>
            <w:r w:rsidR="008B7AAF">
              <w:rPr>
                <w:sz w:val="24"/>
                <w:szCs w:val="24"/>
              </w:rPr>
              <w:t>«</w:t>
            </w:r>
            <w:r w:rsidR="00922FBA">
              <w:rPr>
                <w:sz w:val="24"/>
                <w:szCs w:val="24"/>
              </w:rPr>
              <w:t>Цифровое государство и экономика</w:t>
            </w:r>
            <w:r w:rsidR="008B7AAF">
              <w:rPr>
                <w:sz w:val="24"/>
                <w:szCs w:val="24"/>
              </w:rPr>
              <w:t>»</w:t>
            </w:r>
          </w:p>
        </w:tc>
      </w:tr>
      <w:tr w:rsidR="00922FBA" w:rsidRPr="005532E3" w14:paraId="605EFC80" w14:textId="77777777" w:rsidTr="008B7AAF">
        <w:tc>
          <w:tcPr>
            <w:tcW w:w="1082" w:type="pct"/>
            <w:vMerge/>
            <w:shd w:val="clear" w:color="auto" w:fill="auto"/>
          </w:tcPr>
          <w:p w14:paraId="5F603367" w14:textId="77777777" w:rsidR="00922FBA" w:rsidRPr="005532E3" w:rsidRDefault="00922FBA" w:rsidP="001F11CB">
            <w:pPr>
              <w:rPr>
                <w:sz w:val="24"/>
                <w:szCs w:val="24"/>
              </w:rPr>
            </w:pPr>
          </w:p>
        </w:tc>
        <w:tc>
          <w:tcPr>
            <w:tcW w:w="1992" w:type="pct"/>
            <w:gridSpan w:val="3"/>
            <w:shd w:val="clear" w:color="auto" w:fill="auto"/>
            <w:vAlign w:val="center"/>
          </w:tcPr>
          <w:p w14:paraId="08A0D608" w14:textId="77777777" w:rsidR="00922FBA" w:rsidRPr="005532E3" w:rsidRDefault="00922FBA" w:rsidP="001F11CB">
            <w:pPr>
              <w:jc w:val="center"/>
              <w:rPr>
                <w:b/>
                <w:sz w:val="24"/>
                <w:szCs w:val="24"/>
              </w:rPr>
            </w:pPr>
            <w:r w:rsidRPr="005532E3">
              <w:rPr>
                <w:sz w:val="24"/>
                <w:szCs w:val="24"/>
              </w:rPr>
              <w:t>Часы:</w:t>
            </w:r>
          </w:p>
        </w:tc>
        <w:tc>
          <w:tcPr>
            <w:tcW w:w="1926" w:type="pct"/>
            <w:gridSpan w:val="3"/>
            <w:shd w:val="clear" w:color="auto" w:fill="auto"/>
            <w:vAlign w:val="center"/>
          </w:tcPr>
          <w:p w14:paraId="1D3F9BB1" w14:textId="77777777" w:rsidR="00922FBA" w:rsidRPr="005532E3" w:rsidRDefault="00922FBA" w:rsidP="001F11CB">
            <w:pPr>
              <w:jc w:val="center"/>
              <w:rPr>
                <w:b/>
                <w:sz w:val="24"/>
                <w:szCs w:val="24"/>
              </w:rPr>
            </w:pPr>
            <w:r w:rsidRPr="005532E3">
              <w:rPr>
                <w:sz w:val="24"/>
                <w:szCs w:val="24"/>
              </w:rPr>
              <w:t>Часы:</w:t>
            </w:r>
          </w:p>
        </w:tc>
      </w:tr>
      <w:tr w:rsidR="00B53995" w:rsidRPr="005532E3" w14:paraId="0317055B" w14:textId="77777777" w:rsidTr="008B7AAF">
        <w:tc>
          <w:tcPr>
            <w:tcW w:w="1082" w:type="pct"/>
            <w:vMerge/>
            <w:shd w:val="clear" w:color="auto" w:fill="auto"/>
          </w:tcPr>
          <w:p w14:paraId="3709A9FF" w14:textId="77777777" w:rsidR="00922FBA" w:rsidRPr="005532E3" w:rsidRDefault="00922FBA" w:rsidP="001F11CB">
            <w:pPr>
              <w:rPr>
                <w:b/>
                <w:sz w:val="24"/>
                <w:szCs w:val="24"/>
              </w:rPr>
            </w:pPr>
          </w:p>
        </w:tc>
        <w:tc>
          <w:tcPr>
            <w:tcW w:w="511" w:type="pct"/>
            <w:shd w:val="clear" w:color="auto" w:fill="auto"/>
            <w:vAlign w:val="center"/>
          </w:tcPr>
          <w:p w14:paraId="08CB59E8" w14:textId="77777777" w:rsidR="00922FBA" w:rsidRPr="005532E3" w:rsidRDefault="00922FBA" w:rsidP="001F11CB">
            <w:pPr>
              <w:jc w:val="center"/>
              <w:rPr>
                <w:sz w:val="24"/>
                <w:szCs w:val="24"/>
              </w:rPr>
            </w:pPr>
            <w:r w:rsidRPr="005532E3">
              <w:rPr>
                <w:sz w:val="24"/>
                <w:szCs w:val="24"/>
              </w:rPr>
              <w:t>Всего</w:t>
            </w:r>
          </w:p>
        </w:tc>
        <w:tc>
          <w:tcPr>
            <w:tcW w:w="773" w:type="pct"/>
            <w:shd w:val="clear" w:color="auto" w:fill="auto"/>
            <w:vAlign w:val="center"/>
          </w:tcPr>
          <w:p w14:paraId="761CA3E5" w14:textId="67C8DA30" w:rsidR="00922FBA" w:rsidRPr="005532E3" w:rsidRDefault="00922FBA" w:rsidP="00B53995">
            <w:pPr>
              <w:jc w:val="center"/>
              <w:rPr>
                <w:sz w:val="24"/>
                <w:szCs w:val="24"/>
              </w:rPr>
            </w:pPr>
            <w:r w:rsidRPr="005532E3">
              <w:rPr>
                <w:sz w:val="24"/>
                <w:szCs w:val="24"/>
              </w:rPr>
              <w:t>Сем</w:t>
            </w:r>
            <w:r w:rsidR="00B53995">
              <w:rPr>
                <w:sz w:val="24"/>
                <w:szCs w:val="24"/>
              </w:rPr>
              <w:t>естр 5/6</w:t>
            </w:r>
          </w:p>
        </w:tc>
        <w:tc>
          <w:tcPr>
            <w:tcW w:w="708" w:type="pct"/>
            <w:shd w:val="clear" w:color="auto" w:fill="auto"/>
            <w:vAlign w:val="center"/>
          </w:tcPr>
          <w:p w14:paraId="7FC09573" w14:textId="18DCE1DE" w:rsidR="00922FBA" w:rsidRPr="005532E3" w:rsidRDefault="00B53995" w:rsidP="00B53995">
            <w:pPr>
              <w:ind w:right="-66"/>
              <w:rPr>
                <w:sz w:val="24"/>
                <w:szCs w:val="24"/>
              </w:rPr>
            </w:pPr>
            <w:r w:rsidRPr="005532E3">
              <w:rPr>
                <w:sz w:val="24"/>
                <w:szCs w:val="24"/>
              </w:rPr>
              <w:t>Сем</w:t>
            </w:r>
            <w:r>
              <w:rPr>
                <w:sz w:val="24"/>
                <w:szCs w:val="24"/>
              </w:rPr>
              <w:t>естр 6/7</w:t>
            </w:r>
          </w:p>
        </w:tc>
        <w:tc>
          <w:tcPr>
            <w:tcW w:w="575" w:type="pct"/>
            <w:shd w:val="clear" w:color="auto" w:fill="auto"/>
            <w:vAlign w:val="center"/>
          </w:tcPr>
          <w:p w14:paraId="1A326B25" w14:textId="77777777" w:rsidR="00922FBA" w:rsidRPr="005532E3" w:rsidRDefault="00922FBA" w:rsidP="001F11CB">
            <w:pPr>
              <w:jc w:val="center"/>
              <w:rPr>
                <w:sz w:val="24"/>
                <w:szCs w:val="24"/>
              </w:rPr>
            </w:pPr>
            <w:r w:rsidRPr="005532E3">
              <w:rPr>
                <w:sz w:val="24"/>
                <w:szCs w:val="24"/>
              </w:rPr>
              <w:t>Всего</w:t>
            </w:r>
          </w:p>
        </w:tc>
        <w:tc>
          <w:tcPr>
            <w:tcW w:w="678" w:type="pct"/>
            <w:shd w:val="clear" w:color="auto" w:fill="auto"/>
            <w:vAlign w:val="center"/>
          </w:tcPr>
          <w:p w14:paraId="46460A49" w14:textId="3C8F3DBA" w:rsidR="00922FBA" w:rsidRPr="005532E3" w:rsidRDefault="00B53995" w:rsidP="001F11CB">
            <w:pPr>
              <w:jc w:val="center"/>
              <w:rPr>
                <w:sz w:val="24"/>
                <w:szCs w:val="24"/>
              </w:rPr>
            </w:pPr>
            <w:r w:rsidRPr="005532E3">
              <w:rPr>
                <w:sz w:val="24"/>
                <w:szCs w:val="24"/>
              </w:rPr>
              <w:t>Сем</w:t>
            </w:r>
            <w:r>
              <w:rPr>
                <w:sz w:val="24"/>
                <w:szCs w:val="24"/>
              </w:rPr>
              <w:t>естр</w:t>
            </w:r>
            <w:r w:rsidR="00922FBA" w:rsidRPr="005532E3">
              <w:rPr>
                <w:sz w:val="24"/>
                <w:szCs w:val="24"/>
              </w:rPr>
              <w:t xml:space="preserve"> </w:t>
            </w:r>
            <w:r w:rsidR="00922FBA">
              <w:rPr>
                <w:sz w:val="24"/>
                <w:szCs w:val="24"/>
              </w:rPr>
              <w:t>5</w:t>
            </w:r>
          </w:p>
        </w:tc>
        <w:tc>
          <w:tcPr>
            <w:tcW w:w="673" w:type="pct"/>
            <w:shd w:val="clear" w:color="auto" w:fill="auto"/>
            <w:vAlign w:val="center"/>
          </w:tcPr>
          <w:p w14:paraId="507A355B" w14:textId="7FC99438" w:rsidR="00922FBA" w:rsidRPr="005532E3" w:rsidRDefault="00B53995" w:rsidP="001F11CB">
            <w:pPr>
              <w:jc w:val="center"/>
              <w:rPr>
                <w:sz w:val="24"/>
                <w:szCs w:val="24"/>
              </w:rPr>
            </w:pPr>
            <w:r w:rsidRPr="005532E3">
              <w:rPr>
                <w:sz w:val="24"/>
                <w:szCs w:val="24"/>
              </w:rPr>
              <w:t>Сем</w:t>
            </w:r>
            <w:r>
              <w:rPr>
                <w:sz w:val="24"/>
                <w:szCs w:val="24"/>
              </w:rPr>
              <w:t>естр</w:t>
            </w:r>
            <w:r w:rsidR="00922FBA">
              <w:rPr>
                <w:sz w:val="24"/>
                <w:szCs w:val="24"/>
              </w:rPr>
              <w:t xml:space="preserve"> 6</w:t>
            </w:r>
          </w:p>
        </w:tc>
      </w:tr>
      <w:tr w:rsidR="00B53995" w:rsidRPr="005532E3" w14:paraId="7FA330ED" w14:textId="77777777" w:rsidTr="008B7AAF">
        <w:tc>
          <w:tcPr>
            <w:tcW w:w="1082" w:type="pct"/>
            <w:shd w:val="clear" w:color="auto" w:fill="auto"/>
          </w:tcPr>
          <w:p w14:paraId="15C72C58" w14:textId="77777777" w:rsidR="00922FBA" w:rsidRDefault="00922FBA" w:rsidP="001F11CB">
            <w:pPr>
              <w:rPr>
                <w:b/>
                <w:sz w:val="24"/>
                <w:szCs w:val="24"/>
              </w:rPr>
            </w:pPr>
            <w:r w:rsidRPr="005532E3">
              <w:rPr>
                <w:b/>
                <w:sz w:val="24"/>
                <w:szCs w:val="24"/>
              </w:rPr>
              <w:t>Общая трудоёмкость дисциплины</w:t>
            </w:r>
          </w:p>
          <w:p w14:paraId="25352C55" w14:textId="771FC581" w:rsidR="00B53995" w:rsidRPr="00B53995" w:rsidRDefault="00B53995" w:rsidP="008B7AAF">
            <w:pPr>
              <w:ind w:right="-35"/>
            </w:pPr>
            <w:r w:rsidRPr="00B53995">
              <w:t>(В том числе курсовой проект – 24</w:t>
            </w:r>
            <w:r>
              <w:t xml:space="preserve"> ч.</w:t>
            </w:r>
            <w:r w:rsidRPr="00B53995">
              <w:t>)</w:t>
            </w:r>
          </w:p>
        </w:tc>
        <w:tc>
          <w:tcPr>
            <w:tcW w:w="511" w:type="pct"/>
            <w:shd w:val="clear" w:color="auto" w:fill="auto"/>
            <w:vAlign w:val="center"/>
          </w:tcPr>
          <w:p w14:paraId="03F27C2C" w14:textId="3DD8294B" w:rsidR="00922FBA" w:rsidRPr="005532E3" w:rsidRDefault="008B7AAF" w:rsidP="008B7AAF">
            <w:pPr>
              <w:ind w:left="-99" w:right="-22"/>
              <w:rPr>
                <w:b/>
                <w:i/>
                <w:sz w:val="24"/>
                <w:szCs w:val="24"/>
              </w:rPr>
            </w:pPr>
            <w:r>
              <w:rPr>
                <w:b/>
                <w:i/>
                <w:sz w:val="24"/>
                <w:szCs w:val="24"/>
              </w:rPr>
              <w:t>7з.е. /</w:t>
            </w:r>
            <w:r w:rsidR="001F11CB">
              <w:rPr>
                <w:b/>
                <w:i/>
                <w:sz w:val="24"/>
                <w:szCs w:val="24"/>
              </w:rPr>
              <w:t>252</w:t>
            </w:r>
          </w:p>
        </w:tc>
        <w:tc>
          <w:tcPr>
            <w:tcW w:w="773" w:type="pct"/>
            <w:shd w:val="clear" w:color="auto" w:fill="auto"/>
            <w:vAlign w:val="center"/>
          </w:tcPr>
          <w:p w14:paraId="08924C73" w14:textId="0D40E712" w:rsidR="00922FBA" w:rsidRPr="005532E3" w:rsidRDefault="001F11CB" w:rsidP="001F11CB">
            <w:pPr>
              <w:jc w:val="center"/>
              <w:rPr>
                <w:b/>
                <w:i/>
                <w:sz w:val="24"/>
                <w:szCs w:val="24"/>
              </w:rPr>
            </w:pPr>
            <w:r>
              <w:rPr>
                <w:b/>
                <w:i/>
                <w:sz w:val="24"/>
                <w:szCs w:val="24"/>
              </w:rPr>
              <w:t>108</w:t>
            </w:r>
          </w:p>
        </w:tc>
        <w:tc>
          <w:tcPr>
            <w:tcW w:w="708" w:type="pct"/>
            <w:shd w:val="clear" w:color="auto" w:fill="auto"/>
            <w:vAlign w:val="center"/>
          </w:tcPr>
          <w:p w14:paraId="6F8B8E8C" w14:textId="6F2D2C8B" w:rsidR="00922FBA" w:rsidRPr="005532E3" w:rsidRDefault="001F11CB" w:rsidP="001F11CB">
            <w:pPr>
              <w:jc w:val="center"/>
              <w:rPr>
                <w:b/>
                <w:i/>
                <w:sz w:val="24"/>
                <w:szCs w:val="24"/>
              </w:rPr>
            </w:pPr>
            <w:r>
              <w:rPr>
                <w:b/>
                <w:i/>
                <w:sz w:val="24"/>
                <w:szCs w:val="24"/>
              </w:rPr>
              <w:t>144</w:t>
            </w:r>
          </w:p>
        </w:tc>
        <w:tc>
          <w:tcPr>
            <w:tcW w:w="575" w:type="pct"/>
            <w:shd w:val="clear" w:color="auto" w:fill="auto"/>
            <w:vAlign w:val="center"/>
          </w:tcPr>
          <w:p w14:paraId="3FD2273E" w14:textId="51A1B129" w:rsidR="008B7AAF" w:rsidRDefault="008B7AAF" w:rsidP="00B53995">
            <w:pPr>
              <w:jc w:val="center"/>
              <w:rPr>
                <w:b/>
                <w:i/>
                <w:sz w:val="24"/>
                <w:szCs w:val="24"/>
              </w:rPr>
            </w:pPr>
            <w:r>
              <w:rPr>
                <w:b/>
                <w:i/>
                <w:sz w:val="24"/>
                <w:szCs w:val="24"/>
              </w:rPr>
              <w:t xml:space="preserve">8 </w:t>
            </w:r>
            <w:proofErr w:type="spellStart"/>
            <w:r>
              <w:rPr>
                <w:b/>
                <w:i/>
                <w:sz w:val="24"/>
                <w:szCs w:val="24"/>
              </w:rPr>
              <w:t>з.е</w:t>
            </w:r>
            <w:proofErr w:type="spellEnd"/>
            <w:r>
              <w:rPr>
                <w:b/>
                <w:i/>
                <w:sz w:val="24"/>
                <w:szCs w:val="24"/>
              </w:rPr>
              <w:t>./</w:t>
            </w:r>
            <w:r w:rsidR="00922FBA">
              <w:rPr>
                <w:b/>
                <w:i/>
                <w:sz w:val="24"/>
                <w:szCs w:val="24"/>
              </w:rPr>
              <w:t xml:space="preserve">288 </w:t>
            </w:r>
          </w:p>
          <w:p w14:paraId="57E88898" w14:textId="726FA321" w:rsidR="00922FBA" w:rsidRPr="005532E3" w:rsidRDefault="00922FBA" w:rsidP="00B53995">
            <w:pPr>
              <w:jc w:val="center"/>
              <w:rPr>
                <w:b/>
                <w:i/>
                <w:sz w:val="24"/>
                <w:szCs w:val="24"/>
              </w:rPr>
            </w:pPr>
            <w:r w:rsidRPr="008B7AAF">
              <w:rPr>
                <w:i/>
                <w:sz w:val="24"/>
                <w:szCs w:val="24"/>
              </w:rPr>
              <w:t>(</w:t>
            </w:r>
            <w:r w:rsidR="008B7AAF">
              <w:rPr>
                <w:i/>
                <w:sz w:val="24"/>
                <w:szCs w:val="24"/>
              </w:rPr>
              <w:t xml:space="preserve">в </w:t>
            </w:r>
            <w:proofErr w:type="spellStart"/>
            <w:r w:rsidR="008B7AAF">
              <w:rPr>
                <w:i/>
                <w:sz w:val="24"/>
                <w:szCs w:val="24"/>
              </w:rPr>
              <w:t>т.ч</w:t>
            </w:r>
            <w:proofErr w:type="spellEnd"/>
            <w:r w:rsidR="008B7AAF">
              <w:rPr>
                <w:i/>
                <w:sz w:val="24"/>
                <w:szCs w:val="24"/>
              </w:rPr>
              <w:t xml:space="preserve">. </w:t>
            </w:r>
            <w:r w:rsidR="00B53995" w:rsidRPr="008B7AAF">
              <w:rPr>
                <w:i/>
                <w:sz w:val="24"/>
                <w:szCs w:val="24"/>
              </w:rPr>
              <w:t>курсовой проект</w:t>
            </w:r>
            <w:r w:rsidRPr="008B7AAF">
              <w:rPr>
                <w:i/>
                <w:sz w:val="24"/>
                <w:szCs w:val="24"/>
              </w:rPr>
              <w:t xml:space="preserve"> – 24 ч)</w:t>
            </w:r>
          </w:p>
        </w:tc>
        <w:tc>
          <w:tcPr>
            <w:tcW w:w="678" w:type="pct"/>
            <w:shd w:val="clear" w:color="auto" w:fill="auto"/>
            <w:vAlign w:val="center"/>
          </w:tcPr>
          <w:p w14:paraId="0ECD1340" w14:textId="6E5B1F3A" w:rsidR="00922FBA" w:rsidRPr="005532E3" w:rsidRDefault="00922FBA" w:rsidP="001F11CB">
            <w:pPr>
              <w:jc w:val="center"/>
              <w:rPr>
                <w:b/>
                <w:i/>
                <w:sz w:val="24"/>
                <w:szCs w:val="24"/>
              </w:rPr>
            </w:pPr>
            <w:r>
              <w:rPr>
                <w:b/>
                <w:i/>
                <w:sz w:val="24"/>
                <w:szCs w:val="24"/>
              </w:rPr>
              <w:t>144</w:t>
            </w:r>
          </w:p>
        </w:tc>
        <w:tc>
          <w:tcPr>
            <w:tcW w:w="673" w:type="pct"/>
            <w:shd w:val="clear" w:color="auto" w:fill="auto"/>
            <w:vAlign w:val="center"/>
          </w:tcPr>
          <w:p w14:paraId="262075AC" w14:textId="77777777" w:rsidR="008B7AAF" w:rsidRDefault="00922FBA" w:rsidP="001F11CB">
            <w:pPr>
              <w:jc w:val="center"/>
              <w:rPr>
                <w:b/>
                <w:i/>
                <w:sz w:val="24"/>
                <w:szCs w:val="24"/>
              </w:rPr>
            </w:pPr>
            <w:r>
              <w:rPr>
                <w:b/>
                <w:i/>
                <w:sz w:val="24"/>
                <w:szCs w:val="24"/>
              </w:rPr>
              <w:t>144</w:t>
            </w:r>
          </w:p>
          <w:p w14:paraId="6C684488" w14:textId="68412474" w:rsidR="00922FBA" w:rsidRPr="005532E3" w:rsidRDefault="00922FBA" w:rsidP="008B7AAF">
            <w:pPr>
              <w:rPr>
                <w:b/>
                <w:i/>
                <w:sz w:val="24"/>
                <w:szCs w:val="24"/>
              </w:rPr>
            </w:pPr>
            <w:r>
              <w:rPr>
                <w:b/>
                <w:i/>
                <w:sz w:val="24"/>
                <w:szCs w:val="24"/>
              </w:rPr>
              <w:t xml:space="preserve"> </w:t>
            </w:r>
            <w:r w:rsidR="008B7AAF" w:rsidRPr="008B7AAF">
              <w:rPr>
                <w:i/>
                <w:sz w:val="24"/>
                <w:szCs w:val="24"/>
              </w:rPr>
              <w:t>(</w:t>
            </w:r>
            <w:r w:rsidR="008B7AAF">
              <w:rPr>
                <w:i/>
                <w:sz w:val="24"/>
                <w:szCs w:val="24"/>
              </w:rPr>
              <w:t xml:space="preserve">в </w:t>
            </w:r>
            <w:proofErr w:type="spellStart"/>
            <w:r w:rsidR="008B7AAF">
              <w:rPr>
                <w:i/>
                <w:sz w:val="24"/>
                <w:szCs w:val="24"/>
              </w:rPr>
              <w:t>т.ч</w:t>
            </w:r>
            <w:proofErr w:type="spellEnd"/>
            <w:r w:rsidR="008B7AAF">
              <w:rPr>
                <w:i/>
                <w:sz w:val="24"/>
                <w:szCs w:val="24"/>
              </w:rPr>
              <w:t xml:space="preserve">. </w:t>
            </w:r>
            <w:r w:rsidR="008B7AAF" w:rsidRPr="008B7AAF">
              <w:rPr>
                <w:i/>
                <w:sz w:val="24"/>
                <w:szCs w:val="24"/>
              </w:rPr>
              <w:t>курсовой проект – 24 ч)</w:t>
            </w:r>
          </w:p>
        </w:tc>
      </w:tr>
      <w:tr w:rsidR="00B53995" w:rsidRPr="005532E3" w14:paraId="14D87531" w14:textId="77777777" w:rsidTr="008B7AAF">
        <w:tc>
          <w:tcPr>
            <w:tcW w:w="1082" w:type="pct"/>
            <w:shd w:val="clear" w:color="auto" w:fill="auto"/>
          </w:tcPr>
          <w:p w14:paraId="3298E9D0" w14:textId="77777777" w:rsidR="00922FBA" w:rsidRPr="005532E3" w:rsidRDefault="00922FBA" w:rsidP="001F11CB">
            <w:pPr>
              <w:rPr>
                <w:b/>
                <w:i/>
                <w:sz w:val="24"/>
                <w:szCs w:val="24"/>
              </w:rPr>
            </w:pPr>
            <w:r>
              <w:rPr>
                <w:b/>
                <w:i/>
                <w:sz w:val="24"/>
                <w:szCs w:val="24"/>
              </w:rPr>
              <w:t>Контактная работа -</w:t>
            </w:r>
            <w:r w:rsidRPr="005532E3">
              <w:rPr>
                <w:b/>
                <w:i/>
                <w:sz w:val="24"/>
                <w:szCs w:val="24"/>
              </w:rPr>
              <w:t xml:space="preserve">Аудиторные занятия </w:t>
            </w:r>
          </w:p>
        </w:tc>
        <w:tc>
          <w:tcPr>
            <w:tcW w:w="511" w:type="pct"/>
            <w:shd w:val="clear" w:color="auto" w:fill="auto"/>
            <w:vAlign w:val="center"/>
          </w:tcPr>
          <w:p w14:paraId="2F4E91D4" w14:textId="42B71713" w:rsidR="00922FBA" w:rsidRPr="005532E3" w:rsidRDefault="001F11CB" w:rsidP="001F11CB">
            <w:pPr>
              <w:jc w:val="center"/>
              <w:rPr>
                <w:b/>
                <w:i/>
                <w:sz w:val="24"/>
                <w:szCs w:val="24"/>
              </w:rPr>
            </w:pPr>
            <w:r>
              <w:rPr>
                <w:b/>
                <w:i/>
                <w:sz w:val="24"/>
                <w:szCs w:val="24"/>
              </w:rPr>
              <w:t>100/66</w:t>
            </w:r>
          </w:p>
        </w:tc>
        <w:tc>
          <w:tcPr>
            <w:tcW w:w="773" w:type="pct"/>
            <w:shd w:val="clear" w:color="auto" w:fill="auto"/>
            <w:vAlign w:val="center"/>
          </w:tcPr>
          <w:p w14:paraId="743D2D81" w14:textId="5DE3209F" w:rsidR="00922FBA" w:rsidRPr="005532E3" w:rsidRDefault="001F11CB" w:rsidP="001F11CB">
            <w:pPr>
              <w:jc w:val="center"/>
              <w:rPr>
                <w:b/>
                <w:i/>
                <w:sz w:val="24"/>
                <w:szCs w:val="24"/>
              </w:rPr>
            </w:pPr>
            <w:r>
              <w:rPr>
                <w:b/>
                <w:i/>
                <w:sz w:val="24"/>
                <w:szCs w:val="24"/>
              </w:rPr>
              <w:t>50/32</w:t>
            </w:r>
          </w:p>
        </w:tc>
        <w:tc>
          <w:tcPr>
            <w:tcW w:w="708" w:type="pct"/>
            <w:shd w:val="clear" w:color="auto" w:fill="auto"/>
            <w:vAlign w:val="center"/>
          </w:tcPr>
          <w:p w14:paraId="6A07B69B" w14:textId="0BC3F8B4" w:rsidR="00922FBA" w:rsidRPr="005532E3" w:rsidRDefault="001F11CB" w:rsidP="001F11CB">
            <w:pPr>
              <w:jc w:val="center"/>
              <w:rPr>
                <w:b/>
                <w:i/>
                <w:sz w:val="24"/>
                <w:szCs w:val="24"/>
              </w:rPr>
            </w:pPr>
            <w:r>
              <w:rPr>
                <w:b/>
                <w:i/>
                <w:sz w:val="24"/>
                <w:szCs w:val="24"/>
              </w:rPr>
              <w:t>50/34</w:t>
            </w:r>
          </w:p>
        </w:tc>
        <w:tc>
          <w:tcPr>
            <w:tcW w:w="575" w:type="pct"/>
            <w:shd w:val="clear" w:color="auto" w:fill="auto"/>
            <w:vAlign w:val="center"/>
          </w:tcPr>
          <w:p w14:paraId="44F5452E" w14:textId="08209787" w:rsidR="00922FBA" w:rsidRPr="005532E3" w:rsidRDefault="00922FBA" w:rsidP="001F11CB">
            <w:pPr>
              <w:jc w:val="center"/>
              <w:rPr>
                <w:b/>
                <w:i/>
                <w:sz w:val="24"/>
                <w:szCs w:val="24"/>
              </w:rPr>
            </w:pPr>
            <w:r>
              <w:rPr>
                <w:b/>
                <w:i/>
                <w:sz w:val="24"/>
                <w:szCs w:val="24"/>
              </w:rPr>
              <w:t>100</w:t>
            </w:r>
          </w:p>
        </w:tc>
        <w:tc>
          <w:tcPr>
            <w:tcW w:w="678" w:type="pct"/>
            <w:shd w:val="clear" w:color="auto" w:fill="auto"/>
            <w:vAlign w:val="center"/>
          </w:tcPr>
          <w:p w14:paraId="106BCCA2" w14:textId="15641AAB" w:rsidR="00922FBA" w:rsidRPr="005532E3" w:rsidRDefault="00922FBA" w:rsidP="001F11CB">
            <w:pPr>
              <w:jc w:val="center"/>
              <w:rPr>
                <w:b/>
                <w:i/>
                <w:sz w:val="24"/>
                <w:szCs w:val="24"/>
              </w:rPr>
            </w:pPr>
            <w:r>
              <w:rPr>
                <w:b/>
                <w:i/>
                <w:sz w:val="24"/>
                <w:szCs w:val="24"/>
              </w:rPr>
              <w:t>50</w:t>
            </w:r>
          </w:p>
        </w:tc>
        <w:tc>
          <w:tcPr>
            <w:tcW w:w="673" w:type="pct"/>
            <w:shd w:val="clear" w:color="auto" w:fill="auto"/>
            <w:vAlign w:val="center"/>
          </w:tcPr>
          <w:p w14:paraId="12960AF1" w14:textId="36DE72FB" w:rsidR="00922FBA" w:rsidRPr="005532E3" w:rsidRDefault="00922FBA" w:rsidP="001F11CB">
            <w:pPr>
              <w:jc w:val="center"/>
              <w:rPr>
                <w:b/>
                <w:i/>
                <w:sz w:val="24"/>
                <w:szCs w:val="24"/>
              </w:rPr>
            </w:pPr>
            <w:r>
              <w:rPr>
                <w:b/>
                <w:i/>
                <w:sz w:val="24"/>
                <w:szCs w:val="24"/>
              </w:rPr>
              <w:t>50</w:t>
            </w:r>
          </w:p>
        </w:tc>
      </w:tr>
      <w:tr w:rsidR="00B53995" w:rsidRPr="005532E3" w14:paraId="47FC1868" w14:textId="77777777" w:rsidTr="008B7AAF">
        <w:tc>
          <w:tcPr>
            <w:tcW w:w="1082" w:type="pct"/>
            <w:shd w:val="clear" w:color="auto" w:fill="auto"/>
          </w:tcPr>
          <w:p w14:paraId="4F1496FE" w14:textId="77777777" w:rsidR="00922FBA" w:rsidRPr="00504BDE" w:rsidRDefault="00922FBA" w:rsidP="001F11CB">
            <w:pPr>
              <w:rPr>
                <w:sz w:val="24"/>
                <w:szCs w:val="24"/>
              </w:rPr>
            </w:pPr>
            <w:r w:rsidRPr="00504BDE">
              <w:rPr>
                <w:sz w:val="24"/>
                <w:szCs w:val="24"/>
              </w:rPr>
              <w:t xml:space="preserve">Лекции </w:t>
            </w:r>
          </w:p>
        </w:tc>
        <w:tc>
          <w:tcPr>
            <w:tcW w:w="511" w:type="pct"/>
            <w:shd w:val="clear" w:color="auto" w:fill="auto"/>
            <w:vAlign w:val="center"/>
          </w:tcPr>
          <w:p w14:paraId="63F15EF8" w14:textId="1A7171C6" w:rsidR="00922FBA" w:rsidRPr="005532E3" w:rsidRDefault="001F11CB" w:rsidP="001F11CB">
            <w:pPr>
              <w:jc w:val="center"/>
              <w:rPr>
                <w:b/>
                <w:i/>
                <w:sz w:val="24"/>
                <w:szCs w:val="24"/>
              </w:rPr>
            </w:pPr>
            <w:r>
              <w:rPr>
                <w:b/>
                <w:i/>
                <w:sz w:val="24"/>
                <w:szCs w:val="24"/>
              </w:rPr>
              <w:t>32/28</w:t>
            </w:r>
          </w:p>
        </w:tc>
        <w:tc>
          <w:tcPr>
            <w:tcW w:w="773" w:type="pct"/>
            <w:shd w:val="clear" w:color="auto" w:fill="auto"/>
            <w:vAlign w:val="center"/>
          </w:tcPr>
          <w:p w14:paraId="3DD541FC" w14:textId="22250825" w:rsidR="00922FBA" w:rsidRPr="005532E3" w:rsidRDefault="001F11CB" w:rsidP="001F11CB">
            <w:pPr>
              <w:jc w:val="center"/>
              <w:rPr>
                <w:b/>
                <w:i/>
                <w:sz w:val="24"/>
                <w:szCs w:val="24"/>
              </w:rPr>
            </w:pPr>
            <w:r>
              <w:rPr>
                <w:b/>
                <w:i/>
                <w:sz w:val="24"/>
                <w:szCs w:val="24"/>
              </w:rPr>
              <w:t>16/12</w:t>
            </w:r>
          </w:p>
        </w:tc>
        <w:tc>
          <w:tcPr>
            <w:tcW w:w="708" w:type="pct"/>
            <w:shd w:val="clear" w:color="auto" w:fill="auto"/>
            <w:vAlign w:val="center"/>
          </w:tcPr>
          <w:p w14:paraId="39513DFC" w14:textId="2738488B" w:rsidR="00922FBA" w:rsidRPr="005532E3" w:rsidRDefault="001F11CB" w:rsidP="001F11CB">
            <w:pPr>
              <w:jc w:val="center"/>
              <w:rPr>
                <w:b/>
                <w:i/>
                <w:sz w:val="24"/>
                <w:szCs w:val="24"/>
              </w:rPr>
            </w:pPr>
            <w:r>
              <w:rPr>
                <w:b/>
                <w:i/>
                <w:sz w:val="24"/>
                <w:szCs w:val="24"/>
              </w:rPr>
              <w:t>16/16</w:t>
            </w:r>
          </w:p>
        </w:tc>
        <w:tc>
          <w:tcPr>
            <w:tcW w:w="575" w:type="pct"/>
            <w:shd w:val="clear" w:color="auto" w:fill="auto"/>
            <w:vAlign w:val="center"/>
          </w:tcPr>
          <w:p w14:paraId="7CC3B36D" w14:textId="2E2F11BF" w:rsidR="00922FBA" w:rsidRPr="005532E3" w:rsidRDefault="00922FBA" w:rsidP="001F11CB">
            <w:pPr>
              <w:jc w:val="center"/>
              <w:rPr>
                <w:b/>
                <w:i/>
                <w:sz w:val="24"/>
                <w:szCs w:val="24"/>
              </w:rPr>
            </w:pPr>
            <w:r>
              <w:rPr>
                <w:b/>
                <w:i/>
                <w:sz w:val="24"/>
                <w:szCs w:val="24"/>
              </w:rPr>
              <w:t>32</w:t>
            </w:r>
          </w:p>
        </w:tc>
        <w:tc>
          <w:tcPr>
            <w:tcW w:w="678" w:type="pct"/>
            <w:shd w:val="clear" w:color="auto" w:fill="auto"/>
            <w:vAlign w:val="center"/>
          </w:tcPr>
          <w:p w14:paraId="7AC7565A" w14:textId="269AA94B" w:rsidR="00922FBA" w:rsidRPr="005532E3" w:rsidRDefault="00922FBA" w:rsidP="001F11CB">
            <w:pPr>
              <w:jc w:val="center"/>
              <w:rPr>
                <w:b/>
                <w:i/>
                <w:sz w:val="24"/>
                <w:szCs w:val="24"/>
              </w:rPr>
            </w:pPr>
            <w:r>
              <w:rPr>
                <w:b/>
                <w:i/>
                <w:sz w:val="24"/>
                <w:szCs w:val="24"/>
              </w:rPr>
              <w:t>16</w:t>
            </w:r>
          </w:p>
        </w:tc>
        <w:tc>
          <w:tcPr>
            <w:tcW w:w="673" w:type="pct"/>
            <w:shd w:val="clear" w:color="auto" w:fill="auto"/>
            <w:vAlign w:val="center"/>
          </w:tcPr>
          <w:p w14:paraId="4C48C157" w14:textId="0D0ED0FE" w:rsidR="00922FBA" w:rsidRPr="005532E3" w:rsidRDefault="00922FBA" w:rsidP="001F11CB">
            <w:pPr>
              <w:jc w:val="center"/>
              <w:rPr>
                <w:b/>
                <w:i/>
                <w:sz w:val="24"/>
                <w:szCs w:val="24"/>
              </w:rPr>
            </w:pPr>
            <w:r>
              <w:rPr>
                <w:b/>
                <w:i/>
                <w:sz w:val="24"/>
                <w:szCs w:val="24"/>
              </w:rPr>
              <w:t>16</w:t>
            </w:r>
          </w:p>
        </w:tc>
      </w:tr>
      <w:tr w:rsidR="00B53995" w:rsidRPr="005532E3" w14:paraId="5377F51F" w14:textId="77777777" w:rsidTr="008B7AAF">
        <w:tc>
          <w:tcPr>
            <w:tcW w:w="1082" w:type="pct"/>
            <w:shd w:val="clear" w:color="auto" w:fill="auto"/>
          </w:tcPr>
          <w:p w14:paraId="2D413543" w14:textId="77777777" w:rsidR="00922FBA" w:rsidRPr="005532E3" w:rsidRDefault="00922FBA" w:rsidP="001F11CB">
            <w:pPr>
              <w:rPr>
                <w:sz w:val="24"/>
                <w:szCs w:val="24"/>
              </w:rPr>
            </w:pPr>
            <w:r w:rsidRPr="005532E3">
              <w:rPr>
                <w:sz w:val="24"/>
                <w:szCs w:val="24"/>
              </w:rPr>
              <w:t>Семинары, практические  занятия</w:t>
            </w:r>
          </w:p>
        </w:tc>
        <w:tc>
          <w:tcPr>
            <w:tcW w:w="511" w:type="pct"/>
            <w:shd w:val="clear" w:color="auto" w:fill="auto"/>
            <w:vAlign w:val="center"/>
          </w:tcPr>
          <w:p w14:paraId="39A50FE6" w14:textId="058184E8" w:rsidR="00922FBA" w:rsidRPr="005532E3" w:rsidRDefault="00922FBA" w:rsidP="001F11CB">
            <w:pPr>
              <w:jc w:val="center"/>
              <w:rPr>
                <w:b/>
                <w:i/>
                <w:sz w:val="24"/>
                <w:szCs w:val="24"/>
              </w:rPr>
            </w:pPr>
            <w:r>
              <w:rPr>
                <w:b/>
                <w:i/>
                <w:sz w:val="24"/>
                <w:szCs w:val="24"/>
              </w:rPr>
              <w:t>68/38</w:t>
            </w:r>
          </w:p>
        </w:tc>
        <w:tc>
          <w:tcPr>
            <w:tcW w:w="773" w:type="pct"/>
            <w:shd w:val="clear" w:color="auto" w:fill="auto"/>
            <w:vAlign w:val="center"/>
          </w:tcPr>
          <w:p w14:paraId="0C5FCC1D" w14:textId="34DE77CB" w:rsidR="00922FBA" w:rsidRPr="005532E3" w:rsidRDefault="00922FBA" w:rsidP="001F11CB">
            <w:pPr>
              <w:jc w:val="center"/>
              <w:rPr>
                <w:b/>
                <w:i/>
                <w:sz w:val="24"/>
                <w:szCs w:val="24"/>
              </w:rPr>
            </w:pPr>
            <w:r>
              <w:rPr>
                <w:b/>
                <w:i/>
                <w:sz w:val="24"/>
                <w:szCs w:val="24"/>
              </w:rPr>
              <w:t>34/20</w:t>
            </w:r>
          </w:p>
        </w:tc>
        <w:tc>
          <w:tcPr>
            <w:tcW w:w="708" w:type="pct"/>
            <w:shd w:val="clear" w:color="auto" w:fill="auto"/>
            <w:vAlign w:val="center"/>
          </w:tcPr>
          <w:p w14:paraId="52263B0B" w14:textId="13AF15AD" w:rsidR="00922FBA" w:rsidRPr="005532E3" w:rsidRDefault="00922FBA" w:rsidP="001F11CB">
            <w:pPr>
              <w:jc w:val="center"/>
              <w:rPr>
                <w:b/>
                <w:i/>
                <w:sz w:val="24"/>
                <w:szCs w:val="24"/>
              </w:rPr>
            </w:pPr>
            <w:r>
              <w:rPr>
                <w:b/>
                <w:i/>
                <w:sz w:val="24"/>
                <w:szCs w:val="24"/>
              </w:rPr>
              <w:t>34/18</w:t>
            </w:r>
          </w:p>
        </w:tc>
        <w:tc>
          <w:tcPr>
            <w:tcW w:w="575" w:type="pct"/>
            <w:shd w:val="clear" w:color="auto" w:fill="auto"/>
            <w:vAlign w:val="center"/>
          </w:tcPr>
          <w:p w14:paraId="1FB3EBEA" w14:textId="3D57AA21" w:rsidR="00922FBA" w:rsidRPr="005532E3" w:rsidRDefault="00922FBA" w:rsidP="001F11CB">
            <w:pPr>
              <w:jc w:val="center"/>
              <w:rPr>
                <w:b/>
                <w:i/>
                <w:sz w:val="24"/>
                <w:szCs w:val="24"/>
              </w:rPr>
            </w:pPr>
            <w:r>
              <w:rPr>
                <w:b/>
                <w:i/>
                <w:sz w:val="24"/>
                <w:szCs w:val="24"/>
              </w:rPr>
              <w:t>68</w:t>
            </w:r>
          </w:p>
        </w:tc>
        <w:tc>
          <w:tcPr>
            <w:tcW w:w="678" w:type="pct"/>
            <w:shd w:val="clear" w:color="auto" w:fill="auto"/>
            <w:vAlign w:val="center"/>
          </w:tcPr>
          <w:p w14:paraId="546E3E75" w14:textId="2B475C0C" w:rsidR="00922FBA" w:rsidRPr="005532E3" w:rsidRDefault="00922FBA" w:rsidP="001F11CB">
            <w:pPr>
              <w:jc w:val="center"/>
              <w:rPr>
                <w:b/>
                <w:i/>
                <w:sz w:val="24"/>
                <w:szCs w:val="24"/>
              </w:rPr>
            </w:pPr>
            <w:r>
              <w:rPr>
                <w:b/>
                <w:i/>
                <w:sz w:val="24"/>
                <w:szCs w:val="24"/>
              </w:rPr>
              <w:t>34</w:t>
            </w:r>
          </w:p>
        </w:tc>
        <w:tc>
          <w:tcPr>
            <w:tcW w:w="673" w:type="pct"/>
            <w:shd w:val="clear" w:color="auto" w:fill="auto"/>
            <w:vAlign w:val="center"/>
          </w:tcPr>
          <w:p w14:paraId="245EEF2A" w14:textId="05B83F03" w:rsidR="00922FBA" w:rsidRPr="005532E3" w:rsidRDefault="00922FBA" w:rsidP="001F11CB">
            <w:pPr>
              <w:jc w:val="center"/>
              <w:rPr>
                <w:b/>
                <w:i/>
                <w:sz w:val="24"/>
                <w:szCs w:val="24"/>
              </w:rPr>
            </w:pPr>
            <w:r>
              <w:rPr>
                <w:b/>
                <w:i/>
                <w:sz w:val="24"/>
                <w:szCs w:val="24"/>
              </w:rPr>
              <w:t>34</w:t>
            </w:r>
          </w:p>
        </w:tc>
      </w:tr>
      <w:tr w:rsidR="00B53995" w:rsidRPr="005532E3" w14:paraId="2735521E" w14:textId="77777777" w:rsidTr="008B7AAF">
        <w:tc>
          <w:tcPr>
            <w:tcW w:w="1082" w:type="pct"/>
            <w:shd w:val="clear" w:color="auto" w:fill="auto"/>
          </w:tcPr>
          <w:p w14:paraId="3C03771C" w14:textId="77777777" w:rsidR="00922FBA" w:rsidRPr="001352B4" w:rsidRDefault="00922FBA" w:rsidP="001F11CB">
            <w:pPr>
              <w:rPr>
                <w:b/>
                <w:i/>
                <w:sz w:val="22"/>
                <w:szCs w:val="22"/>
              </w:rPr>
            </w:pPr>
            <w:r w:rsidRPr="001352B4">
              <w:rPr>
                <w:b/>
                <w:i/>
                <w:sz w:val="22"/>
                <w:szCs w:val="22"/>
              </w:rPr>
              <w:t>Самостоятельная  работа</w:t>
            </w:r>
          </w:p>
        </w:tc>
        <w:tc>
          <w:tcPr>
            <w:tcW w:w="511" w:type="pct"/>
            <w:shd w:val="clear" w:color="auto" w:fill="auto"/>
            <w:vAlign w:val="center"/>
          </w:tcPr>
          <w:p w14:paraId="6BFD46A2" w14:textId="0065F0A2" w:rsidR="00922FBA" w:rsidRPr="008B7AAF" w:rsidRDefault="00922FBA" w:rsidP="001F11CB">
            <w:pPr>
              <w:jc w:val="center"/>
              <w:rPr>
                <w:b/>
                <w:i/>
                <w:sz w:val="22"/>
                <w:szCs w:val="22"/>
              </w:rPr>
            </w:pPr>
            <w:r w:rsidRPr="008B7AAF">
              <w:rPr>
                <w:b/>
                <w:i/>
                <w:sz w:val="22"/>
                <w:szCs w:val="22"/>
              </w:rPr>
              <w:t>152/186</w:t>
            </w:r>
          </w:p>
        </w:tc>
        <w:tc>
          <w:tcPr>
            <w:tcW w:w="773" w:type="pct"/>
            <w:shd w:val="clear" w:color="auto" w:fill="auto"/>
            <w:vAlign w:val="center"/>
          </w:tcPr>
          <w:p w14:paraId="6E8BB068" w14:textId="4D016CCC" w:rsidR="00922FBA" w:rsidRPr="005532E3" w:rsidRDefault="00922FBA" w:rsidP="001F11CB">
            <w:pPr>
              <w:jc w:val="center"/>
              <w:rPr>
                <w:b/>
                <w:i/>
                <w:sz w:val="24"/>
                <w:szCs w:val="24"/>
              </w:rPr>
            </w:pPr>
            <w:r>
              <w:rPr>
                <w:b/>
                <w:i/>
                <w:sz w:val="24"/>
                <w:szCs w:val="24"/>
              </w:rPr>
              <w:t>58/76</w:t>
            </w:r>
          </w:p>
        </w:tc>
        <w:tc>
          <w:tcPr>
            <w:tcW w:w="708" w:type="pct"/>
            <w:shd w:val="clear" w:color="auto" w:fill="auto"/>
            <w:vAlign w:val="center"/>
          </w:tcPr>
          <w:p w14:paraId="7FFB73D9" w14:textId="2E51264D" w:rsidR="00922FBA" w:rsidRPr="005532E3" w:rsidRDefault="00922FBA" w:rsidP="001F11CB">
            <w:pPr>
              <w:jc w:val="center"/>
              <w:rPr>
                <w:b/>
                <w:i/>
                <w:sz w:val="24"/>
                <w:szCs w:val="24"/>
              </w:rPr>
            </w:pPr>
            <w:r>
              <w:rPr>
                <w:b/>
                <w:i/>
                <w:sz w:val="24"/>
                <w:szCs w:val="24"/>
              </w:rPr>
              <w:t>94/110</w:t>
            </w:r>
          </w:p>
        </w:tc>
        <w:tc>
          <w:tcPr>
            <w:tcW w:w="575" w:type="pct"/>
            <w:shd w:val="clear" w:color="auto" w:fill="auto"/>
            <w:vAlign w:val="center"/>
          </w:tcPr>
          <w:p w14:paraId="6C984597" w14:textId="313C1199" w:rsidR="00922FBA" w:rsidRPr="005532E3" w:rsidRDefault="00922FBA" w:rsidP="001F11CB">
            <w:pPr>
              <w:jc w:val="center"/>
              <w:rPr>
                <w:b/>
                <w:i/>
                <w:sz w:val="24"/>
                <w:szCs w:val="24"/>
              </w:rPr>
            </w:pPr>
            <w:r>
              <w:rPr>
                <w:b/>
                <w:i/>
                <w:sz w:val="24"/>
                <w:szCs w:val="24"/>
              </w:rPr>
              <w:t>188</w:t>
            </w:r>
          </w:p>
        </w:tc>
        <w:tc>
          <w:tcPr>
            <w:tcW w:w="678" w:type="pct"/>
            <w:shd w:val="clear" w:color="auto" w:fill="auto"/>
            <w:vAlign w:val="center"/>
          </w:tcPr>
          <w:p w14:paraId="28B29224" w14:textId="742A85C9" w:rsidR="00922FBA" w:rsidRPr="005532E3" w:rsidRDefault="00922FBA" w:rsidP="001F11CB">
            <w:pPr>
              <w:jc w:val="center"/>
              <w:rPr>
                <w:b/>
                <w:i/>
                <w:sz w:val="24"/>
                <w:szCs w:val="24"/>
              </w:rPr>
            </w:pPr>
            <w:r>
              <w:rPr>
                <w:b/>
                <w:i/>
                <w:sz w:val="24"/>
                <w:szCs w:val="24"/>
              </w:rPr>
              <w:t>94</w:t>
            </w:r>
          </w:p>
        </w:tc>
        <w:tc>
          <w:tcPr>
            <w:tcW w:w="673" w:type="pct"/>
            <w:shd w:val="clear" w:color="auto" w:fill="auto"/>
            <w:vAlign w:val="center"/>
          </w:tcPr>
          <w:p w14:paraId="659D3249" w14:textId="243CE29D" w:rsidR="00922FBA" w:rsidRPr="005532E3" w:rsidRDefault="00922FBA" w:rsidP="001F11CB">
            <w:pPr>
              <w:jc w:val="center"/>
              <w:rPr>
                <w:b/>
                <w:i/>
                <w:sz w:val="24"/>
                <w:szCs w:val="24"/>
              </w:rPr>
            </w:pPr>
            <w:r>
              <w:rPr>
                <w:b/>
                <w:i/>
                <w:sz w:val="24"/>
                <w:szCs w:val="24"/>
              </w:rPr>
              <w:t>94</w:t>
            </w:r>
          </w:p>
        </w:tc>
      </w:tr>
      <w:tr w:rsidR="00B53995" w:rsidRPr="005532E3" w14:paraId="1639D2E1" w14:textId="77777777" w:rsidTr="008B7AAF">
        <w:tc>
          <w:tcPr>
            <w:tcW w:w="1082" w:type="pct"/>
            <w:shd w:val="clear" w:color="auto" w:fill="auto"/>
          </w:tcPr>
          <w:p w14:paraId="439C1CE5" w14:textId="77777777" w:rsidR="00922FBA" w:rsidRPr="00F551CB" w:rsidRDefault="00922FBA" w:rsidP="001F11CB">
            <w:pPr>
              <w:rPr>
                <w:sz w:val="24"/>
                <w:szCs w:val="24"/>
              </w:rPr>
            </w:pPr>
            <w:r>
              <w:rPr>
                <w:sz w:val="24"/>
                <w:szCs w:val="24"/>
              </w:rPr>
              <w:t xml:space="preserve">Вид текущего контроля </w:t>
            </w:r>
          </w:p>
        </w:tc>
        <w:tc>
          <w:tcPr>
            <w:tcW w:w="511" w:type="pct"/>
            <w:shd w:val="clear" w:color="auto" w:fill="auto"/>
            <w:vAlign w:val="center"/>
          </w:tcPr>
          <w:p w14:paraId="570D486B" w14:textId="77744C4F" w:rsidR="00922FBA" w:rsidRPr="005532E3" w:rsidRDefault="00922FBA" w:rsidP="001F11CB">
            <w:pPr>
              <w:jc w:val="center"/>
              <w:rPr>
                <w:b/>
                <w:i/>
                <w:sz w:val="24"/>
                <w:szCs w:val="24"/>
              </w:rPr>
            </w:pPr>
            <w:r>
              <w:rPr>
                <w:b/>
                <w:i/>
                <w:sz w:val="24"/>
                <w:szCs w:val="24"/>
              </w:rPr>
              <w:t>-</w:t>
            </w:r>
          </w:p>
        </w:tc>
        <w:tc>
          <w:tcPr>
            <w:tcW w:w="773" w:type="pct"/>
            <w:shd w:val="clear" w:color="auto" w:fill="auto"/>
            <w:vAlign w:val="center"/>
          </w:tcPr>
          <w:p w14:paraId="33A018CC" w14:textId="1825E3DA" w:rsidR="00922FBA" w:rsidRPr="005532E3" w:rsidRDefault="00922FBA" w:rsidP="001F11CB">
            <w:pPr>
              <w:jc w:val="center"/>
              <w:rPr>
                <w:b/>
                <w:i/>
                <w:sz w:val="24"/>
                <w:szCs w:val="24"/>
              </w:rPr>
            </w:pPr>
            <w:r>
              <w:rPr>
                <w:b/>
                <w:i/>
                <w:sz w:val="24"/>
                <w:szCs w:val="24"/>
              </w:rPr>
              <w:t>Контрольная работа</w:t>
            </w:r>
          </w:p>
        </w:tc>
        <w:tc>
          <w:tcPr>
            <w:tcW w:w="708" w:type="pct"/>
            <w:shd w:val="clear" w:color="auto" w:fill="auto"/>
            <w:vAlign w:val="center"/>
          </w:tcPr>
          <w:p w14:paraId="1FE4217A" w14:textId="69BA7E9D" w:rsidR="00922FBA" w:rsidRPr="005532E3" w:rsidRDefault="00922FBA" w:rsidP="001F11CB">
            <w:pPr>
              <w:jc w:val="center"/>
              <w:rPr>
                <w:b/>
                <w:i/>
                <w:sz w:val="24"/>
                <w:szCs w:val="24"/>
              </w:rPr>
            </w:pPr>
            <w:r>
              <w:rPr>
                <w:b/>
                <w:i/>
                <w:sz w:val="24"/>
                <w:szCs w:val="24"/>
              </w:rPr>
              <w:t>Домашнее творческое задание</w:t>
            </w:r>
          </w:p>
        </w:tc>
        <w:tc>
          <w:tcPr>
            <w:tcW w:w="575" w:type="pct"/>
            <w:shd w:val="clear" w:color="auto" w:fill="auto"/>
            <w:vAlign w:val="center"/>
          </w:tcPr>
          <w:p w14:paraId="0DE51738" w14:textId="118F4B4F" w:rsidR="00922FBA" w:rsidRPr="005532E3" w:rsidRDefault="00922FBA" w:rsidP="001F11CB">
            <w:pPr>
              <w:jc w:val="center"/>
              <w:rPr>
                <w:b/>
                <w:i/>
                <w:sz w:val="24"/>
                <w:szCs w:val="24"/>
              </w:rPr>
            </w:pPr>
            <w:r>
              <w:rPr>
                <w:b/>
                <w:i/>
                <w:sz w:val="24"/>
                <w:szCs w:val="24"/>
              </w:rPr>
              <w:t>-</w:t>
            </w:r>
          </w:p>
        </w:tc>
        <w:tc>
          <w:tcPr>
            <w:tcW w:w="678" w:type="pct"/>
            <w:shd w:val="clear" w:color="auto" w:fill="auto"/>
            <w:vAlign w:val="center"/>
          </w:tcPr>
          <w:p w14:paraId="28B88747" w14:textId="5D856824" w:rsidR="00922FBA" w:rsidRPr="005532E3" w:rsidRDefault="008D5702" w:rsidP="001F11CB">
            <w:pPr>
              <w:jc w:val="center"/>
              <w:rPr>
                <w:b/>
                <w:i/>
                <w:sz w:val="24"/>
                <w:szCs w:val="24"/>
              </w:rPr>
            </w:pPr>
            <w:r>
              <w:rPr>
                <w:b/>
                <w:i/>
                <w:sz w:val="24"/>
                <w:szCs w:val="24"/>
              </w:rPr>
              <w:t>К</w:t>
            </w:r>
            <w:r w:rsidR="00922FBA">
              <w:rPr>
                <w:b/>
                <w:i/>
                <w:sz w:val="24"/>
                <w:szCs w:val="24"/>
              </w:rPr>
              <w:t>онтрольная работа</w:t>
            </w:r>
          </w:p>
        </w:tc>
        <w:tc>
          <w:tcPr>
            <w:tcW w:w="673" w:type="pct"/>
            <w:shd w:val="clear" w:color="auto" w:fill="auto"/>
            <w:vAlign w:val="center"/>
          </w:tcPr>
          <w:p w14:paraId="4A2A70A8" w14:textId="3A675159" w:rsidR="00922FBA" w:rsidRPr="005532E3" w:rsidRDefault="00922FBA" w:rsidP="001F11CB">
            <w:pPr>
              <w:jc w:val="center"/>
              <w:rPr>
                <w:b/>
                <w:i/>
                <w:sz w:val="24"/>
                <w:szCs w:val="24"/>
              </w:rPr>
            </w:pPr>
            <w:r>
              <w:rPr>
                <w:b/>
                <w:i/>
                <w:sz w:val="24"/>
                <w:szCs w:val="24"/>
              </w:rPr>
              <w:t>-</w:t>
            </w:r>
          </w:p>
        </w:tc>
      </w:tr>
      <w:tr w:rsidR="00B53995" w:rsidRPr="005532E3" w14:paraId="34C1042A" w14:textId="77777777" w:rsidTr="008B7AAF">
        <w:tc>
          <w:tcPr>
            <w:tcW w:w="1082" w:type="pct"/>
            <w:shd w:val="clear" w:color="auto" w:fill="auto"/>
          </w:tcPr>
          <w:p w14:paraId="435BC8EC" w14:textId="77777777" w:rsidR="00922FBA" w:rsidRPr="001352B4" w:rsidRDefault="00922FBA" w:rsidP="001F11CB">
            <w:pPr>
              <w:rPr>
                <w:sz w:val="22"/>
                <w:szCs w:val="22"/>
              </w:rPr>
            </w:pPr>
            <w:r w:rsidRPr="001352B4">
              <w:rPr>
                <w:sz w:val="22"/>
                <w:szCs w:val="22"/>
              </w:rPr>
              <w:t>Вид промежуточной аттестации</w:t>
            </w:r>
          </w:p>
        </w:tc>
        <w:tc>
          <w:tcPr>
            <w:tcW w:w="511" w:type="pct"/>
            <w:shd w:val="clear" w:color="auto" w:fill="auto"/>
            <w:vAlign w:val="center"/>
          </w:tcPr>
          <w:p w14:paraId="3337CEA4" w14:textId="4D001658" w:rsidR="00922FBA" w:rsidRPr="005532E3" w:rsidRDefault="00922FBA" w:rsidP="001F11CB">
            <w:pPr>
              <w:jc w:val="center"/>
              <w:rPr>
                <w:b/>
                <w:i/>
                <w:sz w:val="24"/>
                <w:szCs w:val="24"/>
              </w:rPr>
            </w:pPr>
            <w:r>
              <w:rPr>
                <w:b/>
                <w:i/>
                <w:sz w:val="24"/>
                <w:szCs w:val="24"/>
              </w:rPr>
              <w:t>-</w:t>
            </w:r>
          </w:p>
        </w:tc>
        <w:tc>
          <w:tcPr>
            <w:tcW w:w="773" w:type="pct"/>
            <w:shd w:val="clear" w:color="auto" w:fill="auto"/>
            <w:vAlign w:val="center"/>
          </w:tcPr>
          <w:p w14:paraId="7EFF394C" w14:textId="7DD0183A" w:rsidR="00922FBA" w:rsidRPr="005532E3" w:rsidRDefault="00922FBA" w:rsidP="001F11CB">
            <w:pPr>
              <w:jc w:val="center"/>
              <w:rPr>
                <w:b/>
                <w:i/>
                <w:sz w:val="24"/>
                <w:szCs w:val="24"/>
              </w:rPr>
            </w:pPr>
            <w:r>
              <w:rPr>
                <w:b/>
                <w:i/>
                <w:sz w:val="24"/>
                <w:szCs w:val="24"/>
              </w:rPr>
              <w:t>зачет</w:t>
            </w:r>
          </w:p>
        </w:tc>
        <w:tc>
          <w:tcPr>
            <w:tcW w:w="708" w:type="pct"/>
            <w:shd w:val="clear" w:color="auto" w:fill="auto"/>
            <w:vAlign w:val="center"/>
          </w:tcPr>
          <w:p w14:paraId="20462301" w14:textId="56AA99FF" w:rsidR="00922FBA" w:rsidRPr="005532E3" w:rsidRDefault="00922FBA" w:rsidP="001F11CB">
            <w:pPr>
              <w:jc w:val="center"/>
              <w:rPr>
                <w:b/>
                <w:i/>
                <w:sz w:val="24"/>
                <w:szCs w:val="24"/>
              </w:rPr>
            </w:pPr>
            <w:r>
              <w:rPr>
                <w:b/>
                <w:i/>
                <w:sz w:val="24"/>
                <w:szCs w:val="24"/>
              </w:rPr>
              <w:t>экзамен</w:t>
            </w:r>
          </w:p>
        </w:tc>
        <w:tc>
          <w:tcPr>
            <w:tcW w:w="575" w:type="pct"/>
            <w:shd w:val="clear" w:color="auto" w:fill="auto"/>
            <w:vAlign w:val="center"/>
          </w:tcPr>
          <w:p w14:paraId="3DB9A3B9" w14:textId="5A0B2A94" w:rsidR="00922FBA" w:rsidRPr="005532E3" w:rsidRDefault="00922FBA" w:rsidP="001F11CB">
            <w:pPr>
              <w:jc w:val="center"/>
              <w:rPr>
                <w:b/>
                <w:i/>
                <w:sz w:val="24"/>
                <w:szCs w:val="24"/>
              </w:rPr>
            </w:pPr>
            <w:r>
              <w:rPr>
                <w:b/>
                <w:i/>
                <w:sz w:val="24"/>
                <w:szCs w:val="24"/>
              </w:rPr>
              <w:t>-</w:t>
            </w:r>
          </w:p>
        </w:tc>
        <w:tc>
          <w:tcPr>
            <w:tcW w:w="678" w:type="pct"/>
            <w:shd w:val="clear" w:color="auto" w:fill="auto"/>
            <w:vAlign w:val="center"/>
          </w:tcPr>
          <w:p w14:paraId="15CAB931" w14:textId="3C71C98B" w:rsidR="00922FBA" w:rsidRPr="005532E3" w:rsidRDefault="00922FBA" w:rsidP="001F11CB">
            <w:pPr>
              <w:jc w:val="center"/>
              <w:rPr>
                <w:b/>
                <w:i/>
                <w:sz w:val="24"/>
                <w:szCs w:val="24"/>
              </w:rPr>
            </w:pPr>
            <w:r>
              <w:rPr>
                <w:b/>
                <w:i/>
                <w:sz w:val="24"/>
                <w:szCs w:val="24"/>
              </w:rPr>
              <w:t>экзамен</w:t>
            </w:r>
          </w:p>
        </w:tc>
        <w:tc>
          <w:tcPr>
            <w:tcW w:w="673" w:type="pct"/>
            <w:shd w:val="clear" w:color="auto" w:fill="auto"/>
            <w:vAlign w:val="center"/>
          </w:tcPr>
          <w:p w14:paraId="1D2F3D22" w14:textId="178B87FA" w:rsidR="00922FBA" w:rsidRPr="005532E3" w:rsidRDefault="00922FBA" w:rsidP="001F11CB">
            <w:pPr>
              <w:jc w:val="center"/>
              <w:rPr>
                <w:b/>
                <w:i/>
                <w:sz w:val="24"/>
                <w:szCs w:val="24"/>
              </w:rPr>
            </w:pPr>
            <w:r>
              <w:rPr>
                <w:b/>
                <w:i/>
                <w:sz w:val="24"/>
                <w:szCs w:val="24"/>
              </w:rPr>
              <w:t>экзамен</w:t>
            </w:r>
          </w:p>
        </w:tc>
      </w:tr>
    </w:tbl>
    <w:p w14:paraId="061CF850" w14:textId="77777777" w:rsidR="00922FBA" w:rsidRPr="00235DE1" w:rsidRDefault="00922FBA"/>
    <w:p w14:paraId="6D9FC0A3" w14:textId="550E68E3" w:rsidR="000806C8" w:rsidRPr="00235DE1" w:rsidRDefault="000806C8"/>
    <w:p w14:paraId="5D789AAA"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10" w:name="_Toc91488486"/>
      <w:bookmarkStart w:id="11" w:name="_Toc120957347"/>
      <w:r w:rsidRPr="00235DE1">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76D26716" w14:textId="77777777" w:rsidR="00580836" w:rsidRPr="00235DE1" w:rsidRDefault="00D16245">
      <w:pPr>
        <w:pStyle w:val="2"/>
        <w:ind w:firstLine="709"/>
        <w:jc w:val="both"/>
        <w:rPr>
          <w:rFonts w:ascii="Times New Roman" w:hAnsi="Times New Roman" w:cs="Times New Roman"/>
          <w:b/>
          <w:bCs/>
          <w:color w:val="auto"/>
          <w:sz w:val="28"/>
          <w:szCs w:val="28"/>
        </w:rPr>
      </w:pPr>
      <w:bookmarkStart w:id="12" w:name="_Toc91488487"/>
      <w:bookmarkStart w:id="13" w:name="_Toc120957348"/>
      <w:r w:rsidRPr="00235DE1">
        <w:rPr>
          <w:rFonts w:ascii="Times New Roman" w:hAnsi="Times New Roman" w:cs="Times New Roman"/>
          <w:b/>
          <w:bCs/>
          <w:color w:val="auto"/>
          <w:sz w:val="28"/>
          <w:szCs w:val="28"/>
        </w:rPr>
        <w:t>5.1. Содержание дисциплины</w:t>
      </w:r>
      <w:bookmarkEnd w:id="12"/>
      <w:bookmarkEnd w:id="13"/>
    </w:p>
    <w:p w14:paraId="409E1A1D" w14:textId="77777777" w:rsidR="00CB30DA" w:rsidRPr="00235DE1" w:rsidRDefault="00CB30DA" w:rsidP="00991F99">
      <w:pPr>
        <w:tabs>
          <w:tab w:val="left" w:pos="993"/>
          <w:tab w:val="left" w:pos="1276"/>
          <w:tab w:val="left" w:pos="1418"/>
          <w:tab w:val="left" w:pos="2552"/>
        </w:tabs>
        <w:ind w:firstLine="709"/>
        <w:contextualSpacing/>
        <w:jc w:val="both"/>
        <w:rPr>
          <w:sz w:val="28"/>
          <w:szCs w:val="28"/>
        </w:rPr>
      </w:pPr>
    </w:p>
    <w:p w14:paraId="617C9D5E" w14:textId="095F9679" w:rsidR="003D0FAB" w:rsidRPr="00235DE1" w:rsidRDefault="003D0FAB" w:rsidP="005E3C0D">
      <w:pPr>
        <w:tabs>
          <w:tab w:val="right" w:pos="851"/>
        </w:tabs>
        <w:ind w:firstLine="709"/>
        <w:jc w:val="both"/>
        <w:rPr>
          <w:b/>
          <w:bCs/>
          <w:kern w:val="36"/>
          <w:sz w:val="28"/>
          <w:szCs w:val="28"/>
        </w:rPr>
      </w:pPr>
      <w:r w:rsidRPr="00235DE1">
        <w:rPr>
          <w:b/>
          <w:bCs/>
          <w:sz w:val="28"/>
          <w:szCs w:val="28"/>
        </w:rPr>
        <w:t xml:space="preserve">Тема 1. </w:t>
      </w:r>
      <w:r w:rsidRPr="00235DE1">
        <w:rPr>
          <w:b/>
          <w:bCs/>
          <w:kern w:val="36"/>
          <w:sz w:val="28"/>
          <w:szCs w:val="28"/>
        </w:rPr>
        <w:t>Содержание государственного контроля и надзора</w:t>
      </w:r>
    </w:p>
    <w:p w14:paraId="76EBDBEE" w14:textId="6CC21B7F" w:rsidR="00CB30DA" w:rsidRPr="00235DE1" w:rsidRDefault="00CB30DA" w:rsidP="005E3C0D">
      <w:pPr>
        <w:widowControl/>
        <w:shd w:val="clear" w:color="auto" w:fill="FFFFFF"/>
        <w:suppressAutoHyphens w:val="0"/>
        <w:spacing w:line="375" w:lineRule="atLeast"/>
        <w:ind w:firstLine="709"/>
        <w:jc w:val="both"/>
        <w:rPr>
          <w:sz w:val="28"/>
          <w:szCs w:val="28"/>
        </w:rPr>
      </w:pPr>
      <w:r w:rsidRPr="00235DE1">
        <w:rPr>
          <w:sz w:val="28"/>
          <w:szCs w:val="28"/>
        </w:rPr>
        <w:t xml:space="preserve">Ключевые определения. Функции контроля. Элементы контроля. </w:t>
      </w:r>
      <w:r w:rsidR="00E72AB1" w:rsidRPr="00235DE1">
        <w:rPr>
          <w:sz w:val="28"/>
          <w:szCs w:val="28"/>
        </w:rPr>
        <w:t>Нормативно-правовое регулирование государственного контроля (надзора).</w:t>
      </w:r>
      <w:r w:rsidRPr="00235DE1">
        <w:rPr>
          <w:sz w:val="28"/>
          <w:szCs w:val="28"/>
        </w:rPr>
        <w:t xml:space="preserve"> </w:t>
      </w:r>
      <w:hyperlink r:id="rId11" w:history="1">
        <w:r w:rsidRPr="00235DE1">
          <w:rPr>
            <w:sz w:val="28"/>
            <w:szCs w:val="28"/>
          </w:rPr>
          <w:t>Предмет и объекты государственного контроля (надзора)</w:t>
        </w:r>
      </w:hyperlink>
      <w:r w:rsidRPr="00235DE1">
        <w:rPr>
          <w:sz w:val="28"/>
          <w:szCs w:val="28"/>
        </w:rPr>
        <w:t xml:space="preserve">. </w:t>
      </w:r>
      <w:hyperlink r:id="rId12" w:history="1">
        <w:r w:rsidRPr="00235DE1">
          <w:rPr>
            <w:sz w:val="28"/>
            <w:szCs w:val="28"/>
          </w:rPr>
          <w:t>Принципы государственного контроля (надзора), муниципального контроля</w:t>
        </w:r>
      </w:hyperlink>
      <w:r w:rsidRPr="00235DE1">
        <w:rPr>
          <w:sz w:val="28"/>
          <w:szCs w:val="28"/>
        </w:rPr>
        <w:t xml:space="preserve">: законности, открытости, </w:t>
      </w:r>
      <w:hyperlink r:id="rId13" w:history="1">
        <w:r w:rsidRPr="00235DE1">
          <w:rPr>
            <w:sz w:val="28"/>
            <w:szCs w:val="28"/>
          </w:rPr>
          <w:t>стимулирование добросовестного соблюдения обязательных требований</w:t>
        </w:r>
      </w:hyperlink>
      <w:r w:rsidRPr="00235DE1">
        <w:rPr>
          <w:sz w:val="28"/>
          <w:szCs w:val="28"/>
        </w:rPr>
        <w:t xml:space="preserve">, </w:t>
      </w:r>
      <w:hyperlink r:id="rId14" w:history="1">
        <w:r w:rsidRPr="00235DE1">
          <w:rPr>
            <w:sz w:val="28"/>
            <w:szCs w:val="28"/>
          </w:rPr>
          <w:t>соразмерность вмешательства в деятельность контролируемых лиц</w:t>
        </w:r>
      </w:hyperlink>
      <w:r w:rsidRPr="00235DE1">
        <w:rPr>
          <w:sz w:val="28"/>
          <w:szCs w:val="28"/>
        </w:rPr>
        <w:t xml:space="preserve">, </w:t>
      </w:r>
      <w:hyperlink r:id="rId15" w:history="1">
        <w:r w:rsidRPr="00235DE1">
          <w:rPr>
            <w:sz w:val="28"/>
            <w:szCs w:val="28"/>
          </w:rPr>
          <w:t>охрана прав и законных интересов, уважение достоинства личности, деловой репутации контролируемых лиц</w:t>
        </w:r>
      </w:hyperlink>
      <w:r w:rsidRPr="00235DE1">
        <w:rPr>
          <w:sz w:val="28"/>
          <w:szCs w:val="28"/>
        </w:rPr>
        <w:t>, н</w:t>
      </w:r>
      <w:hyperlink r:id="rId16" w:history="1">
        <w:r w:rsidRPr="00235DE1">
          <w:rPr>
            <w:sz w:val="28"/>
            <w:szCs w:val="28"/>
          </w:rPr>
          <w:t>едопустимость злоупотребления правом</w:t>
        </w:r>
      </w:hyperlink>
      <w:r w:rsidRPr="00235DE1">
        <w:rPr>
          <w:sz w:val="28"/>
          <w:szCs w:val="28"/>
        </w:rPr>
        <w:t xml:space="preserve">, </w:t>
      </w:r>
      <w:hyperlink r:id="rId17" w:history="1">
        <w:r w:rsidRPr="00235DE1">
          <w:rPr>
            <w:sz w:val="28"/>
            <w:szCs w:val="28"/>
          </w:rPr>
          <w:t>соблюдение охраняемой законом тайны</w:t>
        </w:r>
      </w:hyperlink>
      <w:r w:rsidRPr="00235DE1">
        <w:rPr>
          <w:sz w:val="28"/>
          <w:szCs w:val="28"/>
        </w:rPr>
        <w:t xml:space="preserve">, </w:t>
      </w:r>
      <w:hyperlink r:id="rId18" w:history="1">
        <w:r w:rsidRPr="00235DE1">
          <w:rPr>
            <w:sz w:val="28"/>
            <w:szCs w:val="28"/>
          </w:rPr>
          <w:t xml:space="preserve">открытость и доступность информации об организации и осуществлении государственного контроля (надзора), </w:t>
        </w:r>
      </w:hyperlink>
      <w:r w:rsidRPr="00235DE1">
        <w:rPr>
          <w:sz w:val="28"/>
          <w:szCs w:val="28"/>
        </w:rPr>
        <w:t xml:space="preserve">оперативность при осуществлении государственного контроля (надзора). </w:t>
      </w:r>
    </w:p>
    <w:p w14:paraId="331C4B91" w14:textId="2BAFA77E" w:rsidR="00E72AB1" w:rsidRPr="00235DE1" w:rsidRDefault="00CB30DA" w:rsidP="00991F99">
      <w:pPr>
        <w:tabs>
          <w:tab w:val="right" w:pos="851"/>
        </w:tabs>
        <w:ind w:firstLine="709"/>
        <w:jc w:val="both"/>
        <w:rPr>
          <w:b/>
          <w:bCs/>
          <w:kern w:val="36"/>
          <w:sz w:val="28"/>
          <w:szCs w:val="28"/>
        </w:rPr>
      </w:pPr>
      <w:r w:rsidRPr="00235DE1">
        <w:rPr>
          <w:b/>
          <w:bCs/>
          <w:sz w:val="28"/>
          <w:szCs w:val="28"/>
        </w:rPr>
        <w:lastRenderedPageBreak/>
        <w:t xml:space="preserve">Тема 2. </w:t>
      </w:r>
      <w:r w:rsidRPr="00235DE1">
        <w:rPr>
          <w:b/>
          <w:bCs/>
          <w:kern w:val="36"/>
          <w:sz w:val="28"/>
          <w:szCs w:val="28"/>
        </w:rPr>
        <w:t>Система органов государственного контроля и надзора</w:t>
      </w:r>
    </w:p>
    <w:p w14:paraId="32AF703E" w14:textId="2D8E7A5C" w:rsidR="00CB30DA" w:rsidRPr="00235DE1" w:rsidRDefault="00CB30DA" w:rsidP="005E3C0D">
      <w:pPr>
        <w:tabs>
          <w:tab w:val="right" w:pos="851"/>
        </w:tabs>
        <w:spacing w:line="276" w:lineRule="auto"/>
        <w:ind w:firstLine="709"/>
        <w:jc w:val="both"/>
        <w:rPr>
          <w:sz w:val="28"/>
          <w:szCs w:val="28"/>
        </w:rPr>
      </w:pPr>
      <w:r w:rsidRPr="00235DE1">
        <w:rPr>
          <w:sz w:val="28"/>
          <w:szCs w:val="28"/>
        </w:rPr>
        <w:t xml:space="preserve">Выстраивание системы государственного контроля. Контрольно-надзорные полномочия. Полномочия органов государственной власти Российской Федерации в области государственного контроля (надзора). </w:t>
      </w:r>
      <w:hyperlink r:id="rId19" w:history="1">
        <w:r w:rsidRPr="00235DE1">
          <w:rPr>
            <w:sz w:val="28"/>
            <w:szCs w:val="28"/>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8"/>
          <w:szCs w:val="28"/>
        </w:rPr>
        <w:t>. Органы власти осуществляющие контрольно-надзорные функции.</w:t>
      </w:r>
      <w:r w:rsidR="00991F99" w:rsidRPr="00235DE1">
        <w:rPr>
          <w:sz w:val="28"/>
          <w:szCs w:val="28"/>
        </w:rPr>
        <w:t xml:space="preserve"> Общественный контроль.</w:t>
      </w:r>
    </w:p>
    <w:p w14:paraId="618A0CA9" w14:textId="38029A7E" w:rsidR="005E3C0D" w:rsidRPr="00235DE1" w:rsidRDefault="005E3C0D" w:rsidP="005E3C0D">
      <w:pPr>
        <w:widowControl/>
        <w:shd w:val="clear" w:color="auto" w:fill="FFFFFF"/>
        <w:suppressAutoHyphens w:val="0"/>
        <w:spacing w:line="375" w:lineRule="atLeast"/>
        <w:ind w:left="360" w:firstLine="709"/>
        <w:jc w:val="both"/>
        <w:rPr>
          <w:b/>
          <w:bCs/>
          <w:color w:val="000000"/>
          <w:sz w:val="28"/>
          <w:szCs w:val="28"/>
        </w:rPr>
      </w:pPr>
      <w:r w:rsidRPr="00235DE1">
        <w:rPr>
          <w:b/>
          <w:bCs/>
          <w:sz w:val="28"/>
          <w:szCs w:val="28"/>
        </w:rPr>
        <w:t xml:space="preserve">Тема 3 </w:t>
      </w:r>
      <w:hyperlink r:id="rId20" w:history="1">
        <w:r w:rsidRPr="00235DE1">
          <w:rPr>
            <w:b/>
            <w:bCs/>
            <w:sz w:val="28"/>
            <w:szCs w:val="28"/>
          </w:rPr>
          <w:t xml:space="preserve">Участники отношений государственного контроля и надзора </w:t>
        </w:r>
      </w:hyperlink>
      <w:r w:rsidRPr="00235DE1">
        <w:rPr>
          <w:b/>
          <w:bCs/>
          <w:color w:val="000000"/>
          <w:sz w:val="28"/>
          <w:szCs w:val="28"/>
        </w:rPr>
        <w:t xml:space="preserve"> </w:t>
      </w:r>
    </w:p>
    <w:p w14:paraId="081488B6" w14:textId="77777777" w:rsidR="005E3C0D" w:rsidRPr="00235DE1" w:rsidRDefault="00025B95" w:rsidP="005E3C0D">
      <w:pPr>
        <w:widowControl/>
        <w:shd w:val="clear" w:color="auto" w:fill="FFFFFF"/>
        <w:suppressAutoHyphens w:val="0"/>
        <w:spacing w:line="375" w:lineRule="atLeast"/>
        <w:ind w:firstLine="709"/>
        <w:jc w:val="both"/>
        <w:rPr>
          <w:sz w:val="28"/>
          <w:szCs w:val="28"/>
        </w:rPr>
      </w:pPr>
      <w:hyperlink r:id="rId21" w:history="1">
        <w:r w:rsidR="005E3C0D" w:rsidRPr="00235DE1">
          <w:rPr>
            <w:sz w:val="28"/>
            <w:szCs w:val="28"/>
          </w:rPr>
          <w:t xml:space="preserve"> Контрольные (надзорные) органы</w:t>
        </w:r>
      </w:hyperlink>
      <w:r w:rsidR="005E3C0D" w:rsidRPr="00235DE1">
        <w:rPr>
          <w:sz w:val="28"/>
          <w:szCs w:val="28"/>
        </w:rPr>
        <w:t xml:space="preserve">. </w:t>
      </w:r>
      <w:hyperlink r:id="rId22" w:history="1">
        <w:r w:rsidR="005E3C0D" w:rsidRPr="00235DE1">
          <w:rPr>
            <w:sz w:val="28"/>
            <w:szCs w:val="28"/>
          </w:rPr>
          <w:t xml:space="preserve"> Должностные лица контрольных (надзорных) органов</w:t>
        </w:r>
      </w:hyperlink>
      <w:r w:rsidR="005E3C0D" w:rsidRPr="00235DE1">
        <w:rPr>
          <w:sz w:val="28"/>
          <w:szCs w:val="28"/>
        </w:rPr>
        <w:t xml:space="preserve">. </w:t>
      </w:r>
      <w:hyperlink r:id="rId23" w:history="1">
        <w:r w:rsidR="005E3C0D" w:rsidRPr="00235DE1">
          <w:rPr>
            <w:sz w:val="28"/>
            <w:szCs w:val="28"/>
          </w:rPr>
          <w:t>Квалификационные требования для замещения должности инспектора</w:t>
        </w:r>
      </w:hyperlink>
      <w:r w:rsidR="005E3C0D" w:rsidRPr="00235DE1">
        <w:rPr>
          <w:sz w:val="28"/>
          <w:szCs w:val="28"/>
        </w:rPr>
        <w:t xml:space="preserve">. </w:t>
      </w:r>
      <w:hyperlink r:id="rId24" w:history="1">
        <w:r w:rsidR="005E3C0D" w:rsidRPr="00235DE1">
          <w:rPr>
            <w:sz w:val="28"/>
            <w:szCs w:val="28"/>
          </w:rPr>
          <w:t>Права и обязанности инспектора</w:t>
        </w:r>
      </w:hyperlink>
      <w:r w:rsidR="005E3C0D" w:rsidRPr="00235DE1">
        <w:rPr>
          <w:sz w:val="28"/>
          <w:szCs w:val="28"/>
        </w:rPr>
        <w:t xml:space="preserve">. </w:t>
      </w:r>
      <w:hyperlink r:id="rId25" w:history="1">
        <w:r w:rsidR="005E3C0D" w:rsidRPr="00235DE1">
          <w:rPr>
            <w:sz w:val="28"/>
            <w:szCs w:val="28"/>
          </w:rPr>
          <w:t>Оценка результативности и эффективности деятельности контрольных (надзорных) органов</w:t>
        </w:r>
      </w:hyperlink>
      <w:r w:rsidR="005E3C0D" w:rsidRPr="00235DE1">
        <w:rPr>
          <w:sz w:val="28"/>
          <w:szCs w:val="28"/>
        </w:rPr>
        <w:t xml:space="preserve">. </w:t>
      </w:r>
      <w:hyperlink r:id="rId26" w:history="1">
        <w:r w:rsidR="005E3C0D" w:rsidRPr="00235DE1">
          <w:rPr>
            <w:sz w:val="28"/>
            <w:szCs w:val="28"/>
          </w:rPr>
          <w:t>Контролируемые лица</w:t>
        </w:r>
      </w:hyperlink>
      <w:r w:rsidR="005E3C0D" w:rsidRPr="00235DE1">
        <w:rPr>
          <w:sz w:val="28"/>
          <w:szCs w:val="28"/>
        </w:rPr>
        <w:t xml:space="preserve">. </w:t>
      </w:r>
      <w:hyperlink r:id="rId27" w:history="1">
        <w:r w:rsidR="005E3C0D" w:rsidRPr="00235DE1">
          <w:rPr>
            <w:sz w:val="28"/>
            <w:szCs w:val="28"/>
          </w:rPr>
          <w:t>Свидетель</w:t>
        </w:r>
      </w:hyperlink>
      <w:r w:rsidR="005E3C0D" w:rsidRPr="00235DE1">
        <w:rPr>
          <w:sz w:val="28"/>
          <w:szCs w:val="28"/>
        </w:rPr>
        <w:t xml:space="preserve">. </w:t>
      </w:r>
      <w:hyperlink r:id="rId28" w:history="1">
        <w:r w:rsidR="005E3C0D" w:rsidRPr="00235DE1">
          <w:rPr>
            <w:sz w:val="28"/>
            <w:szCs w:val="28"/>
          </w:rPr>
          <w:t>Эксперт. Экспертная организация</w:t>
        </w:r>
      </w:hyperlink>
      <w:r w:rsidR="005E3C0D" w:rsidRPr="00235DE1">
        <w:rPr>
          <w:sz w:val="28"/>
          <w:szCs w:val="28"/>
        </w:rPr>
        <w:t xml:space="preserve">. </w:t>
      </w:r>
      <w:hyperlink r:id="rId29" w:history="1">
        <w:r w:rsidR="005E3C0D" w:rsidRPr="00235DE1">
          <w:rPr>
            <w:sz w:val="28"/>
            <w:szCs w:val="28"/>
          </w:rPr>
          <w:t>Специалист</w:t>
        </w:r>
      </w:hyperlink>
      <w:r w:rsidR="005E3C0D" w:rsidRPr="00235DE1">
        <w:rPr>
          <w:sz w:val="28"/>
          <w:szCs w:val="28"/>
        </w:rPr>
        <w:t xml:space="preserve">. </w:t>
      </w:r>
      <w:hyperlink r:id="rId30" w:history="1">
        <w:r w:rsidR="005E3C0D" w:rsidRPr="00235DE1">
          <w:rPr>
            <w:sz w:val="28"/>
            <w:szCs w:val="28"/>
          </w:rPr>
          <w:t>Возмещение расходов свидетелю, специалисту, эксперту, экспертной организации</w:t>
        </w:r>
      </w:hyperlink>
      <w:r w:rsidR="005E3C0D" w:rsidRPr="00235DE1">
        <w:rPr>
          <w:sz w:val="28"/>
          <w:szCs w:val="28"/>
        </w:rPr>
        <w:t xml:space="preserve">. </w:t>
      </w:r>
      <w:hyperlink r:id="rId31" w:history="1">
        <w:r w:rsidR="005E3C0D" w:rsidRPr="00235DE1">
          <w:rPr>
            <w:sz w:val="28"/>
            <w:szCs w:val="28"/>
          </w:rPr>
          <w:t>Права контролируемых лиц</w:t>
        </w:r>
      </w:hyperlink>
      <w:r w:rsidR="005E3C0D" w:rsidRPr="00235DE1">
        <w:rPr>
          <w:sz w:val="28"/>
          <w:szCs w:val="28"/>
        </w:rPr>
        <w:t xml:space="preserve">. </w:t>
      </w:r>
      <w:hyperlink r:id="rId32" w:history="1">
        <w:r w:rsidR="005E3C0D" w:rsidRPr="00235DE1">
          <w:rPr>
            <w:sz w:val="28"/>
            <w:szCs w:val="28"/>
          </w:rPr>
          <w:t>Ограничения и запреты, связанные с исполнением полномочий инспектора</w:t>
        </w:r>
      </w:hyperlink>
      <w:r w:rsidR="005E3C0D" w:rsidRPr="00235DE1">
        <w:rPr>
          <w:sz w:val="28"/>
          <w:szCs w:val="28"/>
        </w:rPr>
        <w:t xml:space="preserve">. </w:t>
      </w:r>
      <w:hyperlink r:id="rId33" w:history="1">
        <w:r w:rsidR="005E3C0D" w:rsidRPr="00235DE1">
          <w:rPr>
            <w:sz w:val="28"/>
            <w:szCs w:val="28"/>
          </w:rPr>
          <w:t xml:space="preserve"> Право на возмещение вреда (ущерба), причиненного при осуществлении государственного контроля (надзора), муниципального контроля</w:t>
        </w:r>
      </w:hyperlink>
    </w:p>
    <w:p w14:paraId="0A53334E" w14:textId="48245D42" w:rsidR="003D0FAB" w:rsidRPr="00235DE1" w:rsidRDefault="00025B95" w:rsidP="00991F99">
      <w:pPr>
        <w:widowControl/>
        <w:shd w:val="clear" w:color="auto" w:fill="FFFFFF"/>
        <w:suppressAutoHyphens w:val="0"/>
        <w:spacing w:line="375" w:lineRule="atLeast"/>
        <w:ind w:firstLine="709"/>
        <w:jc w:val="both"/>
        <w:rPr>
          <w:b/>
          <w:bCs/>
          <w:sz w:val="28"/>
          <w:szCs w:val="28"/>
        </w:rPr>
      </w:pPr>
      <w:hyperlink r:id="rId34" w:history="1">
        <w:r w:rsidR="003D0FAB" w:rsidRPr="00235DE1">
          <w:rPr>
            <w:b/>
            <w:bCs/>
            <w:sz w:val="28"/>
            <w:szCs w:val="28"/>
          </w:rPr>
          <w:t>Тема</w:t>
        </w:r>
        <w:r w:rsidR="00991F99" w:rsidRPr="00235DE1">
          <w:rPr>
            <w:b/>
            <w:bCs/>
            <w:sz w:val="28"/>
            <w:szCs w:val="28"/>
          </w:rPr>
          <w:t xml:space="preserve"> </w:t>
        </w:r>
        <w:r w:rsidR="005E3C0D" w:rsidRPr="00235DE1">
          <w:rPr>
            <w:b/>
            <w:bCs/>
            <w:sz w:val="28"/>
            <w:szCs w:val="28"/>
          </w:rPr>
          <w:t>4</w:t>
        </w:r>
        <w:r w:rsidR="003D0FAB" w:rsidRPr="00235DE1">
          <w:rPr>
            <w:b/>
            <w:bCs/>
            <w:sz w:val="28"/>
            <w:szCs w:val="28"/>
          </w:rPr>
          <w:t xml:space="preserve">  Информационное обеспечение государственного контроля</w:t>
        </w:r>
        <w:r w:rsidR="001648A5" w:rsidRPr="00235DE1">
          <w:rPr>
            <w:b/>
            <w:bCs/>
            <w:sz w:val="28"/>
            <w:szCs w:val="28"/>
          </w:rPr>
          <w:t xml:space="preserve"> </w:t>
        </w:r>
        <w:r w:rsidR="003D0FAB" w:rsidRPr="00235DE1">
          <w:rPr>
            <w:b/>
            <w:bCs/>
            <w:sz w:val="28"/>
            <w:szCs w:val="28"/>
          </w:rPr>
          <w:t>и надзора</w:t>
        </w:r>
      </w:hyperlink>
      <w:r w:rsidR="003D0FAB" w:rsidRPr="00235DE1">
        <w:rPr>
          <w:b/>
          <w:bCs/>
          <w:sz w:val="28"/>
          <w:szCs w:val="28"/>
        </w:rPr>
        <w:t xml:space="preserve"> </w:t>
      </w:r>
    </w:p>
    <w:p w14:paraId="594903BA" w14:textId="34F788C2" w:rsidR="003D0FAB" w:rsidRPr="00235DE1" w:rsidRDefault="001648A5" w:rsidP="00991F99">
      <w:pPr>
        <w:widowControl/>
        <w:shd w:val="clear" w:color="auto" w:fill="FFFFFF"/>
        <w:suppressAutoHyphens w:val="0"/>
        <w:spacing w:line="375" w:lineRule="atLeast"/>
        <w:ind w:firstLine="709"/>
        <w:jc w:val="both"/>
        <w:rPr>
          <w:color w:val="000000"/>
          <w:sz w:val="28"/>
          <w:szCs w:val="28"/>
        </w:rPr>
      </w:pPr>
      <w:r w:rsidRPr="00235DE1">
        <w:rPr>
          <w:sz w:val="28"/>
          <w:szCs w:val="28"/>
        </w:rPr>
        <w:t xml:space="preserve">Информирование при осуществлении государственного контроля (надзора), муниципального контроля. </w:t>
      </w:r>
      <w:hyperlink r:id="rId35" w:history="1">
        <w:r w:rsidR="003D0FAB" w:rsidRPr="00235DE1">
          <w:rPr>
            <w:sz w:val="28"/>
            <w:szCs w:val="28"/>
          </w:rPr>
          <w:t xml:space="preserve">Информационные системы государственного контроля </w:t>
        </w:r>
        <w:r w:rsidRPr="00235DE1">
          <w:rPr>
            <w:sz w:val="28"/>
            <w:szCs w:val="28"/>
          </w:rPr>
          <w:t xml:space="preserve">и </w:t>
        </w:r>
        <w:r w:rsidR="003D0FAB" w:rsidRPr="00235DE1">
          <w:rPr>
            <w:sz w:val="28"/>
            <w:szCs w:val="28"/>
          </w:rPr>
          <w:t>надзора</w:t>
        </w:r>
        <w:r w:rsidRPr="00235DE1">
          <w:rPr>
            <w:sz w:val="28"/>
            <w:szCs w:val="28"/>
          </w:rPr>
          <w:t xml:space="preserve">. </w:t>
        </w:r>
      </w:hyperlink>
      <w:hyperlink r:id="rId36" w:history="1">
        <w:r w:rsidR="003D0FAB" w:rsidRPr="00235DE1">
          <w:rPr>
            <w:sz w:val="28"/>
            <w:szCs w:val="28"/>
          </w:rPr>
          <w:t xml:space="preserve"> 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Pr="00235DE1">
        <w:rPr>
          <w:sz w:val="28"/>
          <w:szCs w:val="28"/>
        </w:rPr>
        <w:t xml:space="preserve">. </w:t>
      </w:r>
      <w:hyperlink r:id="rId37" w:history="1">
        <w:r w:rsidR="003D0FAB" w:rsidRPr="00235DE1">
          <w:rPr>
            <w:sz w:val="28"/>
            <w:szCs w:val="28"/>
          </w:rPr>
          <w:t>Единый реестр контрольных (надзорных) мероприятий</w:t>
        </w:r>
      </w:hyperlink>
      <w:r w:rsidRPr="00235DE1">
        <w:rPr>
          <w:color w:val="000000"/>
          <w:sz w:val="28"/>
          <w:szCs w:val="28"/>
        </w:rPr>
        <w:t>.</w:t>
      </w:r>
    </w:p>
    <w:p w14:paraId="1A18AC55" w14:textId="30430DAA" w:rsidR="001648A5" w:rsidRPr="00235DE1" w:rsidRDefault="00025B95" w:rsidP="00991F99">
      <w:pPr>
        <w:widowControl/>
        <w:shd w:val="clear" w:color="auto" w:fill="FFFFFF"/>
        <w:suppressAutoHyphens w:val="0"/>
        <w:spacing w:line="375" w:lineRule="atLeast"/>
        <w:ind w:firstLine="709"/>
        <w:jc w:val="both"/>
        <w:rPr>
          <w:b/>
          <w:bCs/>
          <w:sz w:val="28"/>
          <w:szCs w:val="28"/>
        </w:rPr>
      </w:pPr>
      <w:hyperlink r:id="rId38" w:history="1">
        <w:r w:rsidR="001648A5" w:rsidRPr="00235DE1">
          <w:rPr>
            <w:b/>
            <w:bCs/>
            <w:sz w:val="28"/>
            <w:szCs w:val="28"/>
          </w:rPr>
          <w:t>Тема</w:t>
        </w:r>
        <w:r w:rsidR="00991F99" w:rsidRPr="00235DE1">
          <w:rPr>
            <w:b/>
            <w:bCs/>
            <w:sz w:val="28"/>
            <w:szCs w:val="28"/>
          </w:rPr>
          <w:t xml:space="preserve"> </w:t>
        </w:r>
        <w:r w:rsidR="005E3C0D" w:rsidRPr="00235DE1">
          <w:rPr>
            <w:b/>
            <w:bCs/>
            <w:sz w:val="28"/>
            <w:szCs w:val="28"/>
          </w:rPr>
          <w:t>5</w:t>
        </w:r>
        <w:r w:rsidR="001648A5" w:rsidRPr="00235DE1">
          <w:rPr>
            <w:b/>
            <w:bCs/>
            <w:sz w:val="28"/>
            <w:szCs w:val="28"/>
          </w:rPr>
          <w:t xml:space="preserve"> Управление рисками при осуществлении государственного контроля </w:t>
        </w:r>
      </w:hyperlink>
    </w:p>
    <w:p w14:paraId="06998C21" w14:textId="17155FC5" w:rsidR="001648A5" w:rsidRPr="00235DE1" w:rsidRDefault="00025B95" w:rsidP="00991F99">
      <w:pPr>
        <w:widowControl/>
        <w:shd w:val="clear" w:color="auto" w:fill="FFFFFF"/>
        <w:suppressAutoHyphens w:val="0"/>
        <w:spacing w:line="375" w:lineRule="atLeast"/>
        <w:ind w:firstLine="709"/>
        <w:jc w:val="both"/>
        <w:rPr>
          <w:sz w:val="28"/>
          <w:szCs w:val="28"/>
        </w:rPr>
      </w:pPr>
      <w:hyperlink r:id="rId39" w:history="1">
        <w:r w:rsidR="001648A5" w:rsidRPr="00235DE1">
          <w:rPr>
            <w:sz w:val="28"/>
            <w:szCs w:val="28"/>
          </w:rPr>
          <w:t>Основы системы оценки и управления рисками причинения вреда (ущерба) охраняемым законом ценностям</w:t>
        </w:r>
      </w:hyperlink>
      <w:r w:rsidR="001648A5" w:rsidRPr="00235DE1">
        <w:rPr>
          <w:sz w:val="28"/>
          <w:szCs w:val="28"/>
        </w:rPr>
        <w:t xml:space="preserve">. </w:t>
      </w:r>
      <w:hyperlink r:id="rId40" w:history="1">
        <w:r w:rsidR="001648A5" w:rsidRPr="00235DE1">
          <w:rPr>
            <w:sz w:val="28"/>
            <w:szCs w:val="28"/>
          </w:rPr>
          <w:t xml:space="preserve"> Категории риска причинения вреда (ущерба) и индикаторы риска нарушения обязательных требований</w:t>
        </w:r>
      </w:hyperlink>
      <w:r w:rsidR="001648A5" w:rsidRPr="00235DE1">
        <w:rPr>
          <w:sz w:val="28"/>
          <w:szCs w:val="28"/>
        </w:rPr>
        <w:t xml:space="preserve">. </w:t>
      </w:r>
      <w:hyperlink r:id="rId41" w:history="1">
        <w:r w:rsidR="001648A5" w:rsidRPr="00235DE1">
          <w:rPr>
            <w:sz w:val="28"/>
            <w:szCs w:val="28"/>
          </w:rPr>
          <w:t>Порядок отнесения объектов государственного контроля (надзора)</w:t>
        </w:r>
        <w:r w:rsidR="00012F75" w:rsidRPr="00235DE1">
          <w:rPr>
            <w:sz w:val="28"/>
            <w:szCs w:val="28"/>
          </w:rPr>
          <w:t xml:space="preserve"> </w:t>
        </w:r>
        <w:r w:rsidR="001648A5" w:rsidRPr="00235DE1">
          <w:rPr>
            <w:sz w:val="28"/>
            <w:szCs w:val="28"/>
          </w:rPr>
          <w:t>к категориям риска и выявления индикаторов риска нарушения обязательных требований</w:t>
        </w:r>
      </w:hyperlink>
      <w:r w:rsidR="001648A5" w:rsidRPr="00235DE1">
        <w:rPr>
          <w:sz w:val="28"/>
          <w:szCs w:val="28"/>
        </w:rPr>
        <w:t xml:space="preserve">. </w:t>
      </w:r>
      <w:hyperlink r:id="rId42" w:history="1">
        <w:r w:rsidR="001648A5" w:rsidRPr="00235DE1">
          <w:rPr>
            <w:sz w:val="28"/>
            <w:szCs w:val="28"/>
          </w:rPr>
          <w:t xml:space="preserve"> Учет рисков причинения вреда (ущерба) охраняемым законом ценностям при проведении контрольных (надзорных) мероприятий</w:t>
        </w:r>
      </w:hyperlink>
    </w:p>
    <w:p w14:paraId="1FA1E66A" w14:textId="31AC4C7F" w:rsidR="0061140E" w:rsidRPr="00235DE1" w:rsidRDefault="00F445D7" w:rsidP="00991F99">
      <w:pPr>
        <w:widowControl/>
        <w:shd w:val="clear" w:color="auto" w:fill="FFFFFF"/>
        <w:suppressAutoHyphens w:val="0"/>
        <w:spacing w:line="375" w:lineRule="atLeast"/>
        <w:ind w:firstLine="709"/>
        <w:jc w:val="both"/>
        <w:rPr>
          <w:b/>
          <w:bCs/>
          <w:sz w:val="28"/>
          <w:szCs w:val="28"/>
        </w:rPr>
      </w:pPr>
      <w:r w:rsidRPr="00235DE1">
        <w:rPr>
          <w:b/>
          <w:bCs/>
          <w:sz w:val="28"/>
          <w:szCs w:val="28"/>
        </w:rPr>
        <w:t>Тема</w:t>
      </w:r>
      <w:r w:rsidR="00991F99" w:rsidRPr="00235DE1">
        <w:rPr>
          <w:b/>
          <w:bCs/>
          <w:sz w:val="28"/>
          <w:szCs w:val="28"/>
        </w:rPr>
        <w:t xml:space="preserve"> 6</w:t>
      </w:r>
      <w:r w:rsidRPr="00235DE1">
        <w:rPr>
          <w:b/>
          <w:bCs/>
          <w:sz w:val="28"/>
          <w:szCs w:val="28"/>
        </w:rPr>
        <w:t xml:space="preserve"> </w:t>
      </w:r>
      <w:hyperlink r:id="rId43" w:history="1">
        <w:r w:rsidR="0061140E" w:rsidRPr="00235DE1">
          <w:rPr>
            <w:b/>
            <w:bCs/>
            <w:sz w:val="28"/>
            <w:szCs w:val="28"/>
          </w:rPr>
          <w:t>Профилактика рисков, независимая оценка соблюдения обязательных требований</w:t>
        </w:r>
      </w:hyperlink>
    </w:p>
    <w:p w14:paraId="0B4553CB" w14:textId="4BB486F1" w:rsidR="0061140E" w:rsidRPr="00235DE1" w:rsidRDefault="00025B95" w:rsidP="00991F99">
      <w:pPr>
        <w:widowControl/>
        <w:shd w:val="clear" w:color="auto" w:fill="FFFFFF"/>
        <w:suppressAutoHyphens w:val="0"/>
        <w:spacing w:line="375" w:lineRule="atLeast"/>
        <w:ind w:firstLine="709"/>
        <w:jc w:val="both"/>
        <w:rPr>
          <w:sz w:val="28"/>
          <w:szCs w:val="28"/>
        </w:rPr>
      </w:pPr>
      <w:hyperlink r:id="rId44" w:history="1">
        <w:r w:rsidR="0061140E" w:rsidRPr="00235DE1">
          <w:rPr>
            <w:sz w:val="28"/>
            <w:szCs w:val="28"/>
          </w:rPr>
          <w:t>Программа профилактики рисков причинения вреда (ущерба) охраняемым законом ценностям</w:t>
        </w:r>
      </w:hyperlink>
      <w:r w:rsidR="0061140E" w:rsidRPr="00235DE1">
        <w:rPr>
          <w:sz w:val="28"/>
          <w:szCs w:val="28"/>
        </w:rPr>
        <w:t xml:space="preserve">. </w:t>
      </w:r>
      <w:hyperlink r:id="rId45" w:history="1">
        <w:r w:rsidR="0061140E" w:rsidRPr="00235DE1">
          <w:rPr>
            <w:sz w:val="28"/>
            <w:szCs w:val="28"/>
          </w:rPr>
          <w:t>Виды профилактических мероприятий</w:t>
        </w:r>
      </w:hyperlink>
      <w:r w:rsidR="0061140E" w:rsidRPr="00235DE1">
        <w:rPr>
          <w:sz w:val="28"/>
          <w:szCs w:val="28"/>
        </w:rPr>
        <w:t xml:space="preserve">. </w:t>
      </w:r>
      <w:hyperlink r:id="rId46" w:history="1">
        <w:r w:rsidR="0061140E" w:rsidRPr="00235DE1">
          <w:rPr>
            <w:sz w:val="28"/>
            <w:szCs w:val="28"/>
          </w:rPr>
          <w:t>Информирование</w:t>
        </w:r>
      </w:hyperlink>
      <w:r w:rsidR="0061140E" w:rsidRPr="00235DE1">
        <w:rPr>
          <w:sz w:val="28"/>
          <w:szCs w:val="28"/>
        </w:rPr>
        <w:t xml:space="preserve">. </w:t>
      </w:r>
      <w:hyperlink r:id="rId47" w:history="1">
        <w:r w:rsidR="0061140E" w:rsidRPr="00235DE1">
          <w:rPr>
            <w:sz w:val="28"/>
            <w:szCs w:val="28"/>
          </w:rPr>
          <w:t>Обобщение правоприменительной практики</w:t>
        </w:r>
      </w:hyperlink>
      <w:r w:rsidR="0061140E" w:rsidRPr="00235DE1">
        <w:rPr>
          <w:sz w:val="28"/>
          <w:szCs w:val="28"/>
        </w:rPr>
        <w:t xml:space="preserve">. </w:t>
      </w:r>
      <w:hyperlink r:id="rId48" w:history="1">
        <w:r w:rsidR="0061140E" w:rsidRPr="00235DE1">
          <w:rPr>
            <w:sz w:val="28"/>
            <w:szCs w:val="28"/>
          </w:rPr>
          <w:t xml:space="preserve">Меры стимулирования </w:t>
        </w:r>
        <w:r w:rsidR="0061140E" w:rsidRPr="00235DE1">
          <w:rPr>
            <w:sz w:val="28"/>
            <w:szCs w:val="28"/>
          </w:rPr>
          <w:lastRenderedPageBreak/>
          <w:t>добросовестности</w:t>
        </w:r>
      </w:hyperlink>
      <w:r w:rsidR="0061140E" w:rsidRPr="00235DE1">
        <w:rPr>
          <w:sz w:val="28"/>
          <w:szCs w:val="28"/>
        </w:rPr>
        <w:t>.</w:t>
      </w:r>
      <w:hyperlink r:id="rId49" w:history="1">
        <w:r w:rsidR="0061140E" w:rsidRPr="00235DE1">
          <w:rPr>
            <w:sz w:val="28"/>
            <w:szCs w:val="28"/>
          </w:rPr>
          <w:t xml:space="preserve"> Объявление предостережения</w:t>
        </w:r>
      </w:hyperlink>
      <w:r w:rsidR="0061140E" w:rsidRPr="00235DE1">
        <w:rPr>
          <w:sz w:val="28"/>
          <w:szCs w:val="28"/>
        </w:rPr>
        <w:t xml:space="preserve">. </w:t>
      </w:r>
      <w:hyperlink r:id="rId50" w:history="1">
        <w:r w:rsidR="0061140E" w:rsidRPr="00235DE1">
          <w:rPr>
            <w:sz w:val="28"/>
            <w:szCs w:val="28"/>
          </w:rPr>
          <w:t>Консультирование</w:t>
        </w:r>
      </w:hyperlink>
      <w:r w:rsidR="0061140E" w:rsidRPr="00235DE1">
        <w:rPr>
          <w:sz w:val="28"/>
          <w:szCs w:val="28"/>
        </w:rPr>
        <w:t>.</w:t>
      </w:r>
      <w:hyperlink r:id="rId51" w:history="1">
        <w:r w:rsidR="0061140E" w:rsidRPr="00235DE1">
          <w:rPr>
            <w:sz w:val="28"/>
            <w:szCs w:val="28"/>
          </w:rPr>
          <w:t xml:space="preserve"> Самообследование</w:t>
        </w:r>
      </w:hyperlink>
      <w:r w:rsidR="0061140E" w:rsidRPr="00235DE1">
        <w:rPr>
          <w:sz w:val="28"/>
          <w:szCs w:val="28"/>
        </w:rPr>
        <w:t xml:space="preserve">. </w:t>
      </w:r>
      <w:hyperlink r:id="rId52" w:history="1">
        <w:r w:rsidR="0061140E" w:rsidRPr="00235DE1">
          <w:rPr>
            <w:sz w:val="28"/>
            <w:szCs w:val="28"/>
          </w:rPr>
          <w:t>Профилактический визит</w:t>
        </w:r>
      </w:hyperlink>
      <w:r w:rsidR="0061140E" w:rsidRPr="00235DE1">
        <w:rPr>
          <w:sz w:val="28"/>
          <w:szCs w:val="28"/>
        </w:rPr>
        <w:t xml:space="preserve">. </w:t>
      </w:r>
      <w:hyperlink r:id="rId53" w:history="1">
        <w:r w:rsidR="0061140E" w:rsidRPr="00235DE1">
          <w:rPr>
            <w:sz w:val="28"/>
            <w:szCs w:val="28"/>
          </w:rPr>
          <w:t>Проверочные листы</w:t>
        </w:r>
      </w:hyperlink>
      <w:r w:rsidR="0061140E" w:rsidRPr="00235DE1">
        <w:rPr>
          <w:sz w:val="28"/>
          <w:szCs w:val="28"/>
        </w:rPr>
        <w:t>.</w:t>
      </w:r>
      <w:hyperlink r:id="rId54" w:history="1">
        <w:r w:rsidR="0061140E" w:rsidRPr="00235DE1">
          <w:rPr>
            <w:sz w:val="28"/>
            <w:szCs w:val="28"/>
          </w:rPr>
          <w:t xml:space="preserve"> Независимая оценка соблюдения обязательных требований</w:t>
        </w:r>
      </w:hyperlink>
      <w:r w:rsidR="0061140E" w:rsidRPr="00235DE1">
        <w:rPr>
          <w:sz w:val="28"/>
          <w:szCs w:val="28"/>
        </w:rPr>
        <w:t xml:space="preserve">. </w:t>
      </w:r>
      <w:hyperlink r:id="rId55" w:history="1">
        <w:r w:rsidR="0061140E" w:rsidRPr="00235DE1">
          <w:rPr>
            <w:sz w:val="28"/>
            <w:szCs w:val="28"/>
          </w:rPr>
          <w:t>Признание результатов независимой оценки соблюдения обязательных требований</w:t>
        </w:r>
      </w:hyperlink>
      <w:r w:rsidR="0061140E" w:rsidRPr="00235DE1">
        <w:rPr>
          <w:sz w:val="28"/>
          <w:szCs w:val="28"/>
        </w:rPr>
        <w:t xml:space="preserve">. </w:t>
      </w:r>
      <w:hyperlink r:id="rId56" w:history="1">
        <w:r w:rsidR="0061140E" w:rsidRPr="00235DE1">
          <w:rPr>
            <w:sz w:val="28"/>
            <w:szCs w:val="28"/>
          </w:rPr>
          <w:t xml:space="preserve"> Членство в саморегулируемой организации</w:t>
        </w:r>
      </w:hyperlink>
    </w:p>
    <w:p w14:paraId="76407E09" w14:textId="16CAB170" w:rsidR="0061140E" w:rsidRPr="00235DE1" w:rsidRDefault="00025B95" w:rsidP="00991F99">
      <w:pPr>
        <w:widowControl/>
        <w:shd w:val="clear" w:color="auto" w:fill="FFFFFF"/>
        <w:suppressAutoHyphens w:val="0"/>
        <w:spacing w:line="375" w:lineRule="atLeast"/>
        <w:ind w:firstLine="709"/>
        <w:jc w:val="both"/>
        <w:rPr>
          <w:b/>
          <w:bCs/>
          <w:sz w:val="28"/>
          <w:szCs w:val="28"/>
        </w:rPr>
      </w:pPr>
      <w:hyperlink r:id="rId57" w:history="1">
        <w:r w:rsidR="0061140E" w:rsidRPr="00235DE1">
          <w:rPr>
            <w:b/>
            <w:bCs/>
            <w:sz w:val="28"/>
            <w:szCs w:val="28"/>
          </w:rPr>
          <w:t>Тема</w:t>
        </w:r>
        <w:r w:rsidR="00991F99" w:rsidRPr="00235DE1">
          <w:rPr>
            <w:b/>
            <w:bCs/>
            <w:sz w:val="28"/>
            <w:szCs w:val="28"/>
          </w:rPr>
          <w:t xml:space="preserve"> 7</w:t>
        </w:r>
        <w:r w:rsidR="0061140E" w:rsidRPr="00235DE1">
          <w:rPr>
            <w:b/>
            <w:bCs/>
            <w:sz w:val="28"/>
            <w:szCs w:val="28"/>
          </w:rPr>
          <w:t xml:space="preserve">  Контрольные (надзорные) мероприятия</w:t>
        </w:r>
      </w:hyperlink>
    </w:p>
    <w:p w14:paraId="328EC90F" w14:textId="34B55AEF" w:rsidR="0061140E" w:rsidRPr="00235DE1" w:rsidRDefault="00025B95" w:rsidP="00991F99">
      <w:pPr>
        <w:widowControl/>
        <w:shd w:val="clear" w:color="auto" w:fill="FFFFFF"/>
        <w:suppressAutoHyphens w:val="0"/>
        <w:spacing w:line="375" w:lineRule="atLeast"/>
        <w:ind w:firstLine="709"/>
        <w:jc w:val="both"/>
        <w:rPr>
          <w:sz w:val="28"/>
          <w:szCs w:val="28"/>
        </w:rPr>
      </w:pPr>
      <w:hyperlink r:id="rId58" w:history="1">
        <w:r w:rsidR="0061140E" w:rsidRPr="00235DE1">
          <w:rPr>
            <w:sz w:val="28"/>
            <w:szCs w:val="28"/>
          </w:rPr>
          <w:t>Виды контрольных (надзорных) мероприятий</w:t>
        </w:r>
      </w:hyperlink>
      <w:r w:rsidR="0061140E" w:rsidRPr="00235DE1">
        <w:rPr>
          <w:sz w:val="28"/>
          <w:szCs w:val="28"/>
        </w:rPr>
        <w:t xml:space="preserve">. </w:t>
      </w:r>
      <w:hyperlink r:id="rId59" w:history="1">
        <w:r w:rsidR="0061140E" w:rsidRPr="00235DE1">
          <w:rPr>
            <w:sz w:val="28"/>
            <w:szCs w:val="28"/>
          </w:rPr>
          <w:t>Основания для проведения контрольных (надзорных) мероприятий</w:t>
        </w:r>
      </w:hyperlink>
      <w:r w:rsidR="0061140E" w:rsidRPr="00235DE1">
        <w:rPr>
          <w:sz w:val="28"/>
          <w:szCs w:val="28"/>
        </w:rPr>
        <w:t xml:space="preserve">. </w:t>
      </w:r>
      <w:hyperlink r:id="rId60" w:history="1">
        <w:r w:rsidR="0061140E" w:rsidRPr="00235DE1">
          <w:rPr>
            <w:sz w:val="28"/>
            <w:szCs w:val="28"/>
          </w:rPr>
          <w:t>Сведения о причинении вреда (ущерба) или об угрозе причинения вреда (ущерба) охраняемым законом ценностям</w:t>
        </w:r>
      </w:hyperlink>
      <w:r w:rsidR="0061140E" w:rsidRPr="00235DE1">
        <w:rPr>
          <w:sz w:val="28"/>
          <w:szCs w:val="28"/>
        </w:rPr>
        <w:t xml:space="preserve">.  Особенности рассмотрения обращений (заявлений) граждан и организаций. </w:t>
      </w:r>
      <w:hyperlink r:id="rId61" w:history="1">
        <w:r w:rsidR="0061140E" w:rsidRPr="00235DE1">
          <w:rPr>
            <w:sz w:val="28"/>
            <w:szCs w:val="28"/>
          </w:rPr>
          <w:t>Принятие решения по итогам рассмотрения сведений о причинении вреда (ущерба) или об угрозе причинения вреда (ущерба) охраняемым законом ценностям</w:t>
        </w:r>
      </w:hyperlink>
      <w:r w:rsidR="0061140E" w:rsidRPr="00235DE1">
        <w:rPr>
          <w:sz w:val="28"/>
          <w:szCs w:val="28"/>
        </w:rPr>
        <w:t xml:space="preserve">. </w:t>
      </w:r>
      <w:hyperlink r:id="rId62" w:history="1">
        <w:r w:rsidR="0061140E" w:rsidRPr="00235DE1">
          <w:rPr>
            <w:sz w:val="28"/>
            <w:szCs w:val="28"/>
          </w:rPr>
          <w:t xml:space="preserve"> Организация проведения плановых контрольных (надзорных) мероприятий</w:t>
        </w:r>
      </w:hyperlink>
      <w:r w:rsidR="003D08E6" w:rsidRPr="00235DE1">
        <w:rPr>
          <w:sz w:val="28"/>
          <w:szCs w:val="28"/>
        </w:rPr>
        <w:t xml:space="preserve">. </w:t>
      </w:r>
      <w:hyperlink r:id="rId63" w:history="1">
        <w:r w:rsidR="0061140E" w:rsidRPr="00235DE1">
          <w:rPr>
            <w:sz w:val="28"/>
            <w:szCs w:val="28"/>
          </w:rPr>
          <w:t xml:space="preserve"> Поручение Президента Российской Федерации, поручение Правительства Российской Федерации</w:t>
        </w:r>
      </w:hyperlink>
      <w:r w:rsidR="003D08E6" w:rsidRPr="00235DE1">
        <w:rPr>
          <w:sz w:val="28"/>
          <w:szCs w:val="28"/>
        </w:rPr>
        <w:t xml:space="preserve">. </w:t>
      </w:r>
      <w:hyperlink r:id="rId64" w:history="1">
        <w:r w:rsidR="0061140E" w:rsidRPr="00235DE1">
          <w:rPr>
            <w:sz w:val="28"/>
            <w:szCs w:val="28"/>
          </w:rPr>
          <w:t>Требование прокурора о проведении контрольного (надзорного) мероприятия</w:t>
        </w:r>
      </w:hyperlink>
      <w:r w:rsidR="003D08E6" w:rsidRPr="00235DE1">
        <w:rPr>
          <w:sz w:val="28"/>
          <w:szCs w:val="28"/>
        </w:rPr>
        <w:t xml:space="preserve">. </w:t>
      </w:r>
      <w:hyperlink r:id="rId65" w:history="1">
        <w:r w:rsidR="0061140E" w:rsidRPr="00235DE1">
          <w:rPr>
            <w:sz w:val="28"/>
            <w:szCs w:val="28"/>
          </w:rPr>
          <w:t>Решение о проведении контрольного (надзорного) мероприятия</w:t>
        </w:r>
      </w:hyperlink>
    </w:p>
    <w:p w14:paraId="2AC4129A" w14:textId="0CA9F1BC" w:rsidR="0061140E" w:rsidRPr="00235DE1" w:rsidRDefault="00025B95" w:rsidP="00991F99">
      <w:pPr>
        <w:widowControl/>
        <w:shd w:val="clear" w:color="auto" w:fill="FFFFFF"/>
        <w:suppressAutoHyphens w:val="0"/>
        <w:spacing w:line="375" w:lineRule="atLeast"/>
        <w:ind w:firstLine="709"/>
        <w:jc w:val="both"/>
        <w:rPr>
          <w:b/>
          <w:bCs/>
          <w:sz w:val="28"/>
          <w:szCs w:val="28"/>
        </w:rPr>
      </w:pPr>
      <w:hyperlink r:id="rId66" w:history="1">
        <w:r w:rsidR="003D08E6" w:rsidRPr="00235DE1">
          <w:rPr>
            <w:b/>
            <w:bCs/>
            <w:sz w:val="28"/>
            <w:szCs w:val="28"/>
          </w:rPr>
          <w:t>Тема</w:t>
        </w:r>
        <w:r w:rsidR="00991F99" w:rsidRPr="00235DE1">
          <w:rPr>
            <w:b/>
            <w:bCs/>
            <w:sz w:val="28"/>
            <w:szCs w:val="28"/>
          </w:rPr>
          <w:t xml:space="preserve"> 8</w:t>
        </w:r>
        <w:r w:rsidR="0061140E" w:rsidRPr="00235DE1">
          <w:rPr>
            <w:b/>
            <w:bCs/>
            <w:sz w:val="28"/>
            <w:szCs w:val="28"/>
          </w:rPr>
          <w:t xml:space="preserve"> Проведение контрольных (надзорных) мероприятий</w:t>
        </w:r>
      </w:hyperlink>
    </w:p>
    <w:p w14:paraId="6EA3444A" w14:textId="3CAC45E5" w:rsidR="0061140E" w:rsidRPr="00235DE1" w:rsidRDefault="00025B95" w:rsidP="00991F99">
      <w:pPr>
        <w:widowControl/>
        <w:shd w:val="clear" w:color="auto" w:fill="FFFFFF"/>
        <w:suppressAutoHyphens w:val="0"/>
        <w:spacing w:line="375" w:lineRule="atLeast"/>
        <w:ind w:firstLine="709"/>
        <w:jc w:val="both"/>
        <w:rPr>
          <w:sz w:val="28"/>
          <w:szCs w:val="28"/>
        </w:rPr>
      </w:pPr>
      <w:hyperlink r:id="rId67" w:history="1">
        <w:r w:rsidR="0061140E" w:rsidRPr="00235DE1">
          <w:rPr>
            <w:sz w:val="28"/>
            <w:szCs w:val="28"/>
          </w:rPr>
          <w:t>Общие требования к проведению контрольных (надзорных) мероприятий</w:t>
        </w:r>
      </w:hyperlink>
      <w:r w:rsidR="003D08E6" w:rsidRPr="00235DE1">
        <w:rPr>
          <w:sz w:val="28"/>
          <w:szCs w:val="28"/>
        </w:rPr>
        <w:t xml:space="preserve">. </w:t>
      </w:r>
      <w:hyperlink r:id="rId68" w:history="1">
        <w:r w:rsidR="0061140E" w:rsidRPr="00235DE1">
          <w:rPr>
            <w:sz w:val="28"/>
            <w:szCs w:val="28"/>
          </w:rPr>
          <w:t>Организация проведения внеплановых контрольных (надзорных) мероприятий</w:t>
        </w:r>
      </w:hyperlink>
      <w:r w:rsidR="003D08E6" w:rsidRPr="00235DE1">
        <w:rPr>
          <w:sz w:val="28"/>
          <w:szCs w:val="28"/>
        </w:rPr>
        <w:t xml:space="preserve">. </w:t>
      </w:r>
      <w:hyperlink r:id="rId69" w:history="1">
        <w:r w:rsidR="0061140E" w:rsidRPr="00235DE1">
          <w:rPr>
            <w:sz w:val="28"/>
            <w:szCs w:val="28"/>
          </w:rPr>
          <w:t>Контрольная закупка</w:t>
        </w:r>
      </w:hyperlink>
      <w:r w:rsidR="003D08E6" w:rsidRPr="00235DE1">
        <w:rPr>
          <w:sz w:val="28"/>
          <w:szCs w:val="28"/>
        </w:rPr>
        <w:t xml:space="preserve">. </w:t>
      </w:r>
      <w:hyperlink r:id="rId70" w:history="1">
        <w:r w:rsidR="0061140E" w:rsidRPr="00235DE1">
          <w:rPr>
            <w:sz w:val="28"/>
            <w:szCs w:val="28"/>
          </w:rPr>
          <w:t>Мониторинговая закупка</w:t>
        </w:r>
      </w:hyperlink>
      <w:r w:rsidR="003D08E6" w:rsidRPr="00235DE1">
        <w:rPr>
          <w:sz w:val="28"/>
          <w:szCs w:val="28"/>
        </w:rPr>
        <w:t xml:space="preserve">. </w:t>
      </w:r>
      <w:hyperlink r:id="rId71" w:history="1">
        <w:r w:rsidR="0061140E" w:rsidRPr="00235DE1">
          <w:rPr>
            <w:sz w:val="28"/>
            <w:szCs w:val="28"/>
          </w:rPr>
          <w:t xml:space="preserve"> Выборочный контроль</w:t>
        </w:r>
      </w:hyperlink>
      <w:r w:rsidR="003D08E6" w:rsidRPr="00235DE1">
        <w:rPr>
          <w:sz w:val="28"/>
          <w:szCs w:val="28"/>
        </w:rPr>
        <w:t xml:space="preserve">. </w:t>
      </w:r>
      <w:hyperlink r:id="rId72" w:history="1">
        <w:r w:rsidR="0061140E" w:rsidRPr="00235DE1">
          <w:rPr>
            <w:sz w:val="28"/>
            <w:szCs w:val="28"/>
          </w:rPr>
          <w:t>Инспекционный визит</w:t>
        </w:r>
      </w:hyperlink>
      <w:r w:rsidR="003D08E6" w:rsidRPr="00235DE1">
        <w:rPr>
          <w:sz w:val="28"/>
          <w:szCs w:val="28"/>
        </w:rPr>
        <w:t xml:space="preserve">. </w:t>
      </w:r>
      <w:hyperlink r:id="rId73" w:history="1">
        <w:r w:rsidR="0061140E" w:rsidRPr="00235DE1">
          <w:rPr>
            <w:sz w:val="28"/>
            <w:szCs w:val="28"/>
          </w:rPr>
          <w:t>Рейдовый осмотр</w:t>
        </w:r>
      </w:hyperlink>
      <w:r w:rsidR="003D08E6" w:rsidRPr="00235DE1">
        <w:rPr>
          <w:sz w:val="28"/>
          <w:szCs w:val="28"/>
        </w:rPr>
        <w:t xml:space="preserve">. </w:t>
      </w:r>
      <w:hyperlink r:id="rId74" w:history="1">
        <w:r w:rsidR="0061140E" w:rsidRPr="00235DE1">
          <w:rPr>
            <w:sz w:val="28"/>
            <w:szCs w:val="28"/>
          </w:rPr>
          <w:t xml:space="preserve"> Документарная проверка</w:t>
        </w:r>
      </w:hyperlink>
      <w:r w:rsidR="003D08E6" w:rsidRPr="00235DE1">
        <w:rPr>
          <w:sz w:val="28"/>
          <w:szCs w:val="28"/>
        </w:rPr>
        <w:t xml:space="preserve">. </w:t>
      </w:r>
      <w:hyperlink r:id="rId75" w:history="1">
        <w:r w:rsidR="0061140E" w:rsidRPr="00235DE1">
          <w:rPr>
            <w:sz w:val="28"/>
            <w:szCs w:val="28"/>
          </w:rPr>
          <w:t xml:space="preserve"> Выездная проверка</w:t>
        </w:r>
      </w:hyperlink>
      <w:r w:rsidR="003D08E6" w:rsidRPr="00235DE1">
        <w:rPr>
          <w:sz w:val="28"/>
          <w:szCs w:val="28"/>
        </w:rPr>
        <w:t xml:space="preserve">. </w:t>
      </w:r>
      <w:hyperlink r:id="rId76" w:history="1">
        <w:r w:rsidR="0061140E" w:rsidRPr="00235DE1">
          <w:rPr>
            <w:sz w:val="28"/>
            <w:szCs w:val="28"/>
          </w:rPr>
          <w:t xml:space="preserve"> Наблюдение за соблюдением обязательных требований (мониторинг безопасности)</w:t>
        </w:r>
      </w:hyperlink>
      <w:r w:rsidR="003D08E6" w:rsidRPr="00235DE1">
        <w:rPr>
          <w:sz w:val="28"/>
          <w:szCs w:val="28"/>
        </w:rPr>
        <w:t xml:space="preserve">. </w:t>
      </w:r>
      <w:hyperlink r:id="rId77" w:history="1">
        <w:r w:rsidR="0061140E" w:rsidRPr="00235DE1">
          <w:rPr>
            <w:sz w:val="28"/>
            <w:szCs w:val="28"/>
          </w:rPr>
          <w:t>Выездное обследование</w:t>
        </w:r>
      </w:hyperlink>
      <w:r w:rsidR="003D08E6" w:rsidRPr="00235DE1">
        <w:rPr>
          <w:sz w:val="28"/>
          <w:szCs w:val="28"/>
        </w:rPr>
        <w:t>.</w:t>
      </w:r>
    </w:p>
    <w:p w14:paraId="087FD009" w14:textId="77DE1898" w:rsidR="0061140E" w:rsidRPr="00235DE1" w:rsidRDefault="00025B95" w:rsidP="00991F99">
      <w:pPr>
        <w:widowControl/>
        <w:shd w:val="clear" w:color="auto" w:fill="FFFFFF"/>
        <w:suppressAutoHyphens w:val="0"/>
        <w:spacing w:line="375" w:lineRule="atLeast"/>
        <w:ind w:firstLine="709"/>
        <w:jc w:val="both"/>
        <w:rPr>
          <w:b/>
          <w:bCs/>
          <w:sz w:val="28"/>
          <w:szCs w:val="28"/>
        </w:rPr>
      </w:pPr>
      <w:hyperlink r:id="rId78" w:history="1">
        <w:r w:rsidR="003D08E6" w:rsidRPr="00235DE1">
          <w:rPr>
            <w:b/>
            <w:bCs/>
            <w:sz w:val="28"/>
            <w:szCs w:val="28"/>
          </w:rPr>
          <w:t>Тема</w:t>
        </w:r>
        <w:r w:rsidR="00991F99" w:rsidRPr="00235DE1">
          <w:rPr>
            <w:b/>
            <w:bCs/>
            <w:sz w:val="28"/>
            <w:szCs w:val="28"/>
          </w:rPr>
          <w:t xml:space="preserve"> 9</w:t>
        </w:r>
        <w:r w:rsidR="0061140E" w:rsidRPr="00235DE1">
          <w:rPr>
            <w:b/>
            <w:bCs/>
            <w:sz w:val="28"/>
            <w:szCs w:val="28"/>
          </w:rPr>
          <w:t xml:space="preserve"> Контрольные (надзорные) действия</w:t>
        </w:r>
      </w:hyperlink>
    </w:p>
    <w:p w14:paraId="34FC37D1" w14:textId="0E6E3313" w:rsidR="0061140E" w:rsidRPr="00235DE1" w:rsidRDefault="003D08E6" w:rsidP="00991F99">
      <w:pPr>
        <w:widowControl/>
        <w:shd w:val="clear" w:color="auto" w:fill="FFFFFF"/>
        <w:suppressAutoHyphens w:val="0"/>
        <w:spacing w:line="375" w:lineRule="atLeast"/>
        <w:ind w:firstLine="709"/>
        <w:jc w:val="both"/>
        <w:rPr>
          <w:sz w:val="28"/>
          <w:szCs w:val="28"/>
        </w:rPr>
      </w:pPr>
      <w:r w:rsidRPr="00235DE1">
        <w:rPr>
          <w:sz w:val="28"/>
          <w:szCs w:val="28"/>
        </w:rPr>
        <w:t>Организация и проведение контрольных действий.</w:t>
      </w:r>
      <w:r w:rsidR="00E72AB1" w:rsidRPr="00235DE1">
        <w:rPr>
          <w:sz w:val="28"/>
          <w:szCs w:val="28"/>
        </w:rPr>
        <w:t xml:space="preserve"> Особенности проведения контрольных действий.</w:t>
      </w:r>
      <w:r w:rsidRPr="00235DE1">
        <w:rPr>
          <w:sz w:val="28"/>
          <w:szCs w:val="28"/>
        </w:rPr>
        <w:t xml:space="preserve"> </w:t>
      </w:r>
      <w:hyperlink r:id="rId79" w:history="1">
        <w:r w:rsidR="0061140E" w:rsidRPr="00235DE1">
          <w:rPr>
            <w:sz w:val="28"/>
            <w:szCs w:val="28"/>
          </w:rPr>
          <w:t>Осмотр</w:t>
        </w:r>
      </w:hyperlink>
      <w:r w:rsidRPr="00235DE1">
        <w:rPr>
          <w:sz w:val="28"/>
          <w:szCs w:val="28"/>
        </w:rPr>
        <w:t xml:space="preserve">. </w:t>
      </w:r>
      <w:hyperlink r:id="rId80" w:history="1">
        <w:r w:rsidR="0061140E" w:rsidRPr="00235DE1">
          <w:rPr>
            <w:sz w:val="28"/>
            <w:szCs w:val="28"/>
          </w:rPr>
          <w:t xml:space="preserve"> Досмотр</w:t>
        </w:r>
      </w:hyperlink>
      <w:r w:rsidRPr="00235DE1">
        <w:rPr>
          <w:sz w:val="28"/>
          <w:szCs w:val="28"/>
        </w:rPr>
        <w:t xml:space="preserve">. </w:t>
      </w:r>
      <w:hyperlink r:id="rId81" w:history="1">
        <w:r w:rsidR="0061140E" w:rsidRPr="00235DE1">
          <w:rPr>
            <w:sz w:val="28"/>
            <w:szCs w:val="28"/>
          </w:rPr>
          <w:t xml:space="preserve"> Опрос</w:t>
        </w:r>
      </w:hyperlink>
      <w:r w:rsidRPr="00235DE1">
        <w:rPr>
          <w:sz w:val="28"/>
          <w:szCs w:val="28"/>
        </w:rPr>
        <w:t xml:space="preserve">. </w:t>
      </w:r>
      <w:hyperlink r:id="rId82" w:history="1">
        <w:r w:rsidR="0061140E" w:rsidRPr="00235DE1">
          <w:rPr>
            <w:sz w:val="28"/>
            <w:szCs w:val="28"/>
          </w:rPr>
          <w:t>Получение письменных объяснений</w:t>
        </w:r>
      </w:hyperlink>
      <w:r w:rsidRPr="00235DE1">
        <w:rPr>
          <w:sz w:val="28"/>
          <w:szCs w:val="28"/>
        </w:rPr>
        <w:t xml:space="preserve">. </w:t>
      </w:r>
      <w:hyperlink r:id="rId83" w:history="1">
        <w:r w:rsidR="0061140E" w:rsidRPr="00235DE1">
          <w:rPr>
            <w:sz w:val="28"/>
            <w:szCs w:val="28"/>
          </w:rPr>
          <w:t>Истребование документов</w:t>
        </w:r>
      </w:hyperlink>
      <w:r w:rsidRPr="00235DE1">
        <w:rPr>
          <w:sz w:val="28"/>
          <w:szCs w:val="28"/>
        </w:rPr>
        <w:t xml:space="preserve">. </w:t>
      </w:r>
      <w:hyperlink r:id="rId84" w:history="1">
        <w:r w:rsidR="0061140E" w:rsidRPr="00235DE1">
          <w:rPr>
            <w:sz w:val="28"/>
            <w:szCs w:val="28"/>
          </w:rPr>
          <w:t>Отбор проб (образцов)</w:t>
        </w:r>
      </w:hyperlink>
      <w:r w:rsidRPr="00235DE1">
        <w:rPr>
          <w:sz w:val="28"/>
          <w:szCs w:val="28"/>
        </w:rPr>
        <w:t xml:space="preserve">. </w:t>
      </w:r>
      <w:hyperlink r:id="rId85" w:history="1">
        <w:r w:rsidR="0061140E" w:rsidRPr="00235DE1">
          <w:rPr>
            <w:sz w:val="28"/>
            <w:szCs w:val="28"/>
          </w:rPr>
          <w:t xml:space="preserve"> Инструментальное обследование</w:t>
        </w:r>
      </w:hyperlink>
      <w:r w:rsidRPr="00235DE1">
        <w:rPr>
          <w:sz w:val="28"/>
          <w:szCs w:val="28"/>
        </w:rPr>
        <w:t xml:space="preserve">. </w:t>
      </w:r>
      <w:hyperlink r:id="rId86" w:history="1">
        <w:r w:rsidR="0061140E" w:rsidRPr="00235DE1">
          <w:rPr>
            <w:sz w:val="28"/>
            <w:szCs w:val="28"/>
          </w:rPr>
          <w:t>Испытание</w:t>
        </w:r>
      </w:hyperlink>
      <w:r w:rsidRPr="00235DE1">
        <w:rPr>
          <w:sz w:val="28"/>
          <w:szCs w:val="28"/>
        </w:rPr>
        <w:t xml:space="preserve">. </w:t>
      </w:r>
      <w:hyperlink r:id="rId87" w:history="1">
        <w:r w:rsidR="0061140E" w:rsidRPr="00235DE1">
          <w:rPr>
            <w:sz w:val="28"/>
            <w:szCs w:val="28"/>
          </w:rPr>
          <w:t xml:space="preserve"> Экспертиза</w:t>
        </w:r>
      </w:hyperlink>
      <w:r w:rsidRPr="00235DE1">
        <w:rPr>
          <w:sz w:val="28"/>
          <w:szCs w:val="28"/>
        </w:rPr>
        <w:t xml:space="preserve">. </w:t>
      </w:r>
      <w:hyperlink r:id="rId88" w:history="1">
        <w:r w:rsidR="0061140E" w:rsidRPr="00235DE1">
          <w:rPr>
            <w:sz w:val="28"/>
            <w:szCs w:val="28"/>
          </w:rPr>
          <w:t>Эксперимент</w:t>
        </w:r>
      </w:hyperlink>
      <w:r w:rsidRPr="00235DE1">
        <w:rPr>
          <w:sz w:val="28"/>
          <w:szCs w:val="28"/>
        </w:rPr>
        <w:t>. Особенности проведения контрольных действий.</w:t>
      </w:r>
    </w:p>
    <w:p w14:paraId="0BA8A7C4" w14:textId="54217ACC" w:rsidR="00E72AB1" w:rsidRPr="00235DE1" w:rsidRDefault="00025B95" w:rsidP="00991F99">
      <w:pPr>
        <w:widowControl/>
        <w:shd w:val="clear" w:color="auto" w:fill="FFFFFF"/>
        <w:suppressAutoHyphens w:val="0"/>
        <w:spacing w:line="375" w:lineRule="atLeast"/>
        <w:ind w:firstLine="709"/>
        <w:jc w:val="both"/>
        <w:rPr>
          <w:b/>
          <w:bCs/>
          <w:sz w:val="28"/>
          <w:szCs w:val="28"/>
        </w:rPr>
      </w:pPr>
      <w:hyperlink r:id="rId89" w:history="1">
        <w:r w:rsidR="00E72AB1" w:rsidRPr="00235DE1">
          <w:rPr>
            <w:b/>
            <w:bCs/>
            <w:sz w:val="28"/>
            <w:szCs w:val="28"/>
          </w:rPr>
          <w:t xml:space="preserve">Тема </w:t>
        </w:r>
        <w:r w:rsidR="00991F99" w:rsidRPr="00235DE1">
          <w:rPr>
            <w:b/>
            <w:bCs/>
            <w:sz w:val="28"/>
            <w:szCs w:val="28"/>
          </w:rPr>
          <w:t xml:space="preserve">10 </w:t>
        </w:r>
        <w:r w:rsidR="00E72AB1" w:rsidRPr="00235DE1">
          <w:rPr>
            <w:b/>
            <w:bCs/>
            <w:sz w:val="28"/>
            <w:szCs w:val="28"/>
          </w:rPr>
          <w:t>Сроки и  результаты контрольного (надзорного) мероприятия</w:t>
        </w:r>
      </w:hyperlink>
    </w:p>
    <w:p w14:paraId="644BDF00" w14:textId="56C0E728" w:rsidR="00E72AB1" w:rsidRPr="00235DE1" w:rsidRDefault="00025B95" w:rsidP="00991F99">
      <w:pPr>
        <w:widowControl/>
        <w:shd w:val="clear" w:color="auto" w:fill="FFFFFF"/>
        <w:suppressAutoHyphens w:val="0"/>
        <w:spacing w:line="375" w:lineRule="atLeast"/>
        <w:ind w:firstLine="709"/>
        <w:jc w:val="both"/>
        <w:rPr>
          <w:sz w:val="28"/>
          <w:szCs w:val="28"/>
        </w:rPr>
      </w:pPr>
      <w:hyperlink r:id="rId90" w:history="1">
        <w:hyperlink r:id="rId91" w:history="1">
          <w:r w:rsidR="00E72AB1" w:rsidRPr="00235DE1">
            <w:rPr>
              <w:sz w:val="28"/>
              <w:szCs w:val="28"/>
            </w:rPr>
            <w:t>Исчисление сроков</w:t>
          </w:r>
        </w:hyperlink>
        <w:r w:rsidR="00E72AB1" w:rsidRPr="00235DE1">
          <w:rPr>
            <w:sz w:val="28"/>
            <w:szCs w:val="28"/>
          </w:rPr>
          <w:t xml:space="preserve"> и Оформление результатов контрольного (надзорного) мероприятия</w:t>
        </w:r>
      </w:hyperlink>
      <w:r w:rsidR="00E72AB1" w:rsidRPr="00235DE1">
        <w:rPr>
          <w:sz w:val="28"/>
          <w:szCs w:val="28"/>
        </w:rPr>
        <w:t xml:space="preserve">. </w:t>
      </w:r>
      <w:hyperlink r:id="rId92" w:history="1">
        <w:r w:rsidR="00E72AB1" w:rsidRPr="00235DE1">
          <w:rPr>
            <w:sz w:val="28"/>
            <w:szCs w:val="28"/>
          </w:rPr>
          <w:t>Ознакомление с результатами контрольного (надзорного) мероприятия</w:t>
        </w:r>
      </w:hyperlink>
      <w:r w:rsidR="00E72AB1" w:rsidRPr="00235DE1">
        <w:rPr>
          <w:sz w:val="28"/>
          <w:szCs w:val="28"/>
        </w:rPr>
        <w:t xml:space="preserve">. </w:t>
      </w:r>
      <w:hyperlink r:id="rId93" w:history="1">
        <w:r w:rsidR="00E72AB1" w:rsidRPr="00235DE1">
          <w:rPr>
            <w:sz w:val="28"/>
            <w:szCs w:val="28"/>
          </w:rPr>
          <w:t>Возражения в отношении акта контрольного (надзорного) мероприятия</w:t>
        </w:r>
      </w:hyperlink>
      <w:r w:rsidR="00E72AB1" w:rsidRPr="00235DE1">
        <w:rPr>
          <w:sz w:val="28"/>
          <w:szCs w:val="28"/>
        </w:rPr>
        <w:t xml:space="preserve">. </w:t>
      </w:r>
      <w:hyperlink r:id="rId94" w:history="1">
        <w:r w:rsidR="00E72AB1" w:rsidRPr="00235DE1">
          <w:rPr>
            <w:sz w:val="28"/>
            <w:szCs w:val="28"/>
          </w:rPr>
          <w:t>Решения, принимаемые по результатам контрольных (надзорных) мероприятий</w:t>
        </w:r>
      </w:hyperlink>
      <w:r w:rsidR="00E72AB1" w:rsidRPr="00235DE1">
        <w:rPr>
          <w:sz w:val="28"/>
          <w:szCs w:val="28"/>
        </w:rPr>
        <w:t xml:space="preserve">. </w:t>
      </w:r>
      <w:hyperlink r:id="rId95" w:history="1">
        <w:r w:rsidR="00E72AB1" w:rsidRPr="00235DE1">
          <w:rPr>
            <w:sz w:val="28"/>
            <w:szCs w:val="28"/>
          </w:rPr>
          <w:t>Недействительность результатов контрольного (надзорного) мероприятия</w:t>
        </w:r>
      </w:hyperlink>
    </w:p>
    <w:p w14:paraId="4DB6FB1C" w14:textId="01DE888A" w:rsidR="00E72AB1" w:rsidRPr="00235DE1" w:rsidRDefault="00025B95" w:rsidP="00991F99">
      <w:pPr>
        <w:widowControl/>
        <w:shd w:val="clear" w:color="auto" w:fill="FFFFFF"/>
        <w:suppressAutoHyphens w:val="0"/>
        <w:spacing w:line="375" w:lineRule="atLeast"/>
        <w:ind w:firstLine="709"/>
        <w:jc w:val="both"/>
        <w:rPr>
          <w:b/>
          <w:bCs/>
          <w:sz w:val="28"/>
          <w:szCs w:val="28"/>
        </w:rPr>
      </w:pPr>
      <w:hyperlink r:id="rId96" w:history="1">
        <w:r w:rsidR="00E72AB1" w:rsidRPr="00235DE1">
          <w:rPr>
            <w:b/>
            <w:bCs/>
            <w:sz w:val="28"/>
            <w:szCs w:val="28"/>
          </w:rPr>
          <w:t>Тема</w:t>
        </w:r>
        <w:r w:rsidR="00991F99" w:rsidRPr="00235DE1">
          <w:rPr>
            <w:b/>
            <w:bCs/>
            <w:sz w:val="28"/>
            <w:szCs w:val="28"/>
          </w:rPr>
          <w:t xml:space="preserve"> 11</w:t>
        </w:r>
        <w:r w:rsidR="00E72AB1" w:rsidRPr="00235DE1">
          <w:rPr>
            <w:b/>
            <w:bCs/>
            <w:sz w:val="28"/>
            <w:szCs w:val="28"/>
          </w:rPr>
          <w:t xml:space="preserve"> Исполнение решений контрольных (надзорных) органов</w:t>
        </w:r>
      </w:hyperlink>
    </w:p>
    <w:p w14:paraId="49AFDC2B" w14:textId="651B089E" w:rsidR="00E72AB1" w:rsidRPr="00235DE1" w:rsidRDefault="00025B95" w:rsidP="00991F99">
      <w:pPr>
        <w:widowControl/>
        <w:shd w:val="clear" w:color="auto" w:fill="FFFFFF"/>
        <w:suppressAutoHyphens w:val="0"/>
        <w:spacing w:line="375" w:lineRule="atLeast"/>
        <w:ind w:firstLine="709"/>
        <w:jc w:val="both"/>
        <w:rPr>
          <w:sz w:val="28"/>
          <w:szCs w:val="28"/>
        </w:rPr>
      </w:pPr>
      <w:hyperlink r:id="rId97" w:history="1">
        <w:r w:rsidR="00E72AB1" w:rsidRPr="00235DE1">
          <w:rPr>
            <w:sz w:val="28"/>
            <w:szCs w:val="28"/>
          </w:rPr>
          <w:t xml:space="preserve"> Органы, осуществляющие контроль за исполнением решений контрольных (надзорных) органов</w:t>
        </w:r>
      </w:hyperlink>
      <w:r w:rsidR="00E72AB1" w:rsidRPr="00235DE1">
        <w:rPr>
          <w:sz w:val="28"/>
          <w:szCs w:val="28"/>
        </w:rPr>
        <w:t xml:space="preserve">. </w:t>
      </w:r>
      <w:hyperlink r:id="rId98" w:history="1">
        <w:r w:rsidR="00E72AB1" w:rsidRPr="00235DE1">
          <w:rPr>
            <w:sz w:val="28"/>
            <w:szCs w:val="28"/>
          </w:rPr>
          <w:t>Отсрочка исполнения решения</w:t>
        </w:r>
      </w:hyperlink>
      <w:r w:rsidR="00E72AB1" w:rsidRPr="00235DE1">
        <w:rPr>
          <w:sz w:val="28"/>
          <w:szCs w:val="28"/>
        </w:rPr>
        <w:t xml:space="preserve">. </w:t>
      </w:r>
      <w:hyperlink r:id="rId99" w:history="1">
        <w:r w:rsidR="00E72AB1" w:rsidRPr="00235DE1">
          <w:rPr>
            <w:sz w:val="28"/>
            <w:szCs w:val="28"/>
          </w:rPr>
          <w:t>Разрешение вопросов, связанных с исполнением решения</w:t>
        </w:r>
      </w:hyperlink>
      <w:r w:rsidR="00E72AB1" w:rsidRPr="00235DE1">
        <w:rPr>
          <w:sz w:val="28"/>
          <w:szCs w:val="28"/>
        </w:rPr>
        <w:t xml:space="preserve">. </w:t>
      </w:r>
      <w:hyperlink r:id="rId100" w:history="1">
        <w:r w:rsidR="00E72AB1" w:rsidRPr="00235DE1">
          <w:rPr>
            <w:sz w:val="28"/>
            <w:szCs w:val="28"/>
          </w:rPr>
          <w:t>Окончание исполнения решения</w:t>
        </w:r>
      </w:hyperlink>
      <w:r w:rsidR="00E72AB1" w:rsidRPr="00235DE1">
        <w:rPr>
          <w:sz w:val="28"/>
          <w:szCs w:val="28"/>
        </w:rPr>
        <w:t>.</w:t>
      </w:r>
    </w:p>
    <w:p w14:paraId="7A9E4C23" w14:textId="488183F2" w:rsidR="00E72AB1" w:rsidRPr="00235DE1" w:rsidRDefault="00025B95" w:rsidP="00991F99">
      <w:pPr>
        <w:widowControl/>
        <w:shd w:val="clear" w:color="auto" w:fill="FFFFFF"/>
        <w:suppressAutoHyphens w:val="0"/>
        <w:spacing w:line="375" w:lineRule="atLeast"/>
        <w:ind w:firstLine="709"/>
        <w:jc w:val="both"/>
        <w:rPr>
          <w:b/>
          <w:bCs/>
          <w:sz w:val="28"/>
          <w:szCs w:val="28"/>
        </w:rPr>
      </w:pPr>
      <w:hyperlink r:id="rId101" w:history="1">
        <w:r w:rsidR="00E72AB1" w:rsidRPr="00235DE1">
          <w:rPr>
            <w:b/>
            <w:bCs/>
            <w:sz w:val="28"/>
            <w:szCs w:val="28"/>
          </w:rPr>
          <w:t>Тема</w:t>
        </w:r>
        <w:r w:rsidR="00991F99" w:rsidRPr="00235DE1">
          <w:rPr>
            <w:b/>
            <w:bCs/>
            <w:sz w:val="28"/>
            <w:szCs w:val="28"/>
          </w:rPr>
          <w:t xml:space="preserve"> 12</w:t>
        </w:r>
        <w:r w:rsidR="00E72AB1" w:rsidRPr="00235DE1">
          <w:rPr>
            <w:b/>
            <w:bCs/>
            <w:sz w:val="28"/>
            <w:szCs w:val="28"/>
          </w:rPr>
          <w:t xml:space="preserve"> Специальные режимы государственного контроля (надзора)</w:t>
        </w:r>
      </w:hyperlink>
    </w:p>
    <w:p w14:paraId="2326B89D" w14:textId="3CE967EB" w:rsidR="00E72AB1" w:rsidRDefault="00025B95" w:rsidP="00991F99">
      <w:pPr>
        <w:widowControl/>
        <w:shd w:val="clear" w:color="auto" w:fill="FFFFFF"/>
        <w:suppressAutoHyphens w:val="0"/>
        <w:spacing w:line="375" w:lineRule="atLeast"/>
        <w:ind w:firstLine="709"/>
        <w:jc w:val="both"/>
        <w:rPr>
          <w:sz w:val="28"/>
          <w:szCs w:val="28"/>
        </w:rPr>
      </w:pPr>
      <w:hyperlink r:id="rId102" w:history="1">
        <w:r w:rsidR="00E72AB1" w:rsidRPr="00235DE1">
          <w:rPr>
            <w:sz w:val="28"/>
            <w:szCs w:val="28"/>
          </w:rPr>
          <w:t>Особенности организации и проведения специальных режимов государственного контроля. Особенности проведения мониторинг</w:t>
        </w:r>
      </w:hyperlink>
      <w:r w:rsidR="00E72AB1" w:rsidRPr="00235DE1">
        <w:rPr>
          <w:sz w:val="28"/>
          <w:szCs w:val="28"/>
        </w:rPr>
        <w:t xml:space="preserve">а. </w:t>
      </w:r>
      <w:hyperlink r:id="rId103" w:history="1">
        <w:r w:rsidR="00E72AB1" w:rsidRPr="00235DE1">
          <w:rPr>
            <w:sz w:val="28"/>
            <w:szCs w:val="28"/>
          </w:rPr>
          <w:t xml:space="preserve"> Постоянный государственный контроль (надзор)</w:t>
        </w:r>
      </w:hyperlink>
      <w:r w:rsidR="00E72AB1" w:rsidRPr="00235DE1">
        <w:rPr>
          <w:sz w:val="28"/>
          <w:szCs w:val="28"/>
        </w:rPr>
        <w:t xml:space="preserve">: необходимость и объекты его осуществления. </w:t>
      </w:r>
      <w:hyperlink r:id="rId104" w:history="1">
        <w:r w:rsidR="00E72AB1" w:rsidRPr="00235DE1">
          <w:rPr>
            <w:sz w:val="28"/>
            <w:szCs w:val="28"/>
          </w:rPr>
          <w:t>Постоянный рейд</w:t>
        </w:r>
      </w:hyperlink>
      <w:r w:rsidR="00E72AB1" w:rsidRPr="00235DE1">
        <w:rPr>
          <w:sz w:val="28"/>
          <w:szCs w:val="28"/>
        </w:rPr>
        <w:t>: необходимость проведения.</w:t>
      </w:r>
    </w:p>
    <w:p w14:paraId="614474CA" w14:textId="77777777" w:rsidR="00E23730" w:rsidRPr="00235DE1" w:rsidRDefault="00E23730" w:rsidP="00991F99">
      <w:pPr>
        <w:widowControl/>
        <w:shd w:val="clear" w:color="auto" w:fill="FFFFFF"/>
        <w:suppressAutoHyphens w:val="0"/>
        <w:spacing w:line="375" w:lineRule="atLeast"/>
        <w:ind w:firstLine="709"/>
        <w:jc w:val="both"/>
        <w:rPr>
          <w:sz w:val="28"/>
          <w:szCs w:val="28"/>
        </w:rPr>
      </w:pPr>
    </w:p>
    <w:p w14:paraId="3A060A19" w14:textId="77777777" w:rsidR="00580836" w:rsidRPr="00235DE1" w:rsidRDefault="00D16245">
      <w:pPr>
        <w:pStyle w:val="2"/>
        <w:ind w:firstLine="709"/>
        <w:jc w:val="both"/>
        <w:rPr>
          <w:rFonts w:ascii="Times New Roman" w:hAnsi="Times New Roman" w:cs="Times New Roman"/>
          <w:b/>
          <w:color w:val="auto"/>
          <w:sz w:val="28"/>
          <w:szCs w:val="28"/>
        </w:rPr>
      </w:pPr>
      <w:bookmarkStart w:id="14" w:name="_Toc91488488"/>
      <w:bookmarkStart w:id="15" w:name="_Toc120957349"/>
      <w:r w:rsidRPr="00235DE1">
        <w:rPr>
          <w:rFonts w:ascii="Times New Roman" w:hAnsi="Times New Roman" w:cs="Times New Roman"/>
          <w:b/>
          <w:color w:val="auto"/>
          <w:sz w:val="28"/>
          <w:szCs w:val="28"/>
        </w:rPr>
        <w:t xml:space="preserve">5.2. </w:t>
      </w:r>
      <w:proofErr w:type="spellStart"/>
      <w:r w:rsidRPr="00235DE1">
        <w:rPr>
          <w:rFonts w:ascii="Times New Roman" w:hAnsi="Times New Roman" w:cs="Times New Roman"/>
          <w:b/>
          <w:color w:val="auto"/>
          <w:sz w:val="28"/>
          <w:szCs w:val="28"/>
        </w:rPr>
        <w:t>Учебно</w:t>
      </w:r>
      <w:proofErr w:type="spellEnd"/>
      <w:r w:rsidRPr="00235DE1">
        <w:rPr>
          <w:rFonts w:ascii="Times New Roman" w:hAnsi="Times New Roman" w:cs="Times New Roman"/>
          <w:b/>
          <w:color w:val="auto"/>
          <w:sz w:val="28"/>
          <w:szCs w:val="28"/>
        </w:rPr>
        <w:t xml:space="preserve"> – тематический план</w:t>
      </w:r>
      <w:bookmarkEnd w:id="14"/>
      <w:bookmarkEnd w:id="15"/>
    </w:p>
    <w:p w14:paraId="0D526A04" w14:textId="4C5F5CEB" w:rsidR="00EE3979" w:rsidRDefault="00270142" w:rsidP="00EE3979">
      <w:pPr>
        <w:jc w:val="center"/>
        <w:rPr>
          <w:sz w:val="28"/>
          <w:szCs w:val="28"/>
        </w:rPr>
      </w:pPr>
      <w:r>
        <w:rPr>
          <w:sz w:val="28"/>
          <w:szCs w:val="28"/>
        </w:rPr>
        <w:t>ОП «Государственное и муниципальное управление»</w:t>
      </w:r>
    </w:p>
    <w:p w14:paraId="60B93D05" w14:textId="77777777" w:rsidR="00270142" w:rsidRPr="00EE3979" w:rsidRDefault="00270142" w:rsidP="00270142">
      <w:pPr>
        <w:jc w:val="center"/>
        <w:rPr>
          <w:sz w:val="28"/>
          <w:szCs w:val="28"/>
        </w:rPr>
      </w:pPr>
      <w:r w:rsidRPr="00EE3979">
        <w:rPr>
          <w:sz w:val="28"/>
          <w:szCs w:val="28"/>
        </w:rPr>
        <w:t>Очное/очно-заочная формы обучения</w:t>
      </w:r>
    </w:p>
    <w:tbl>
      <w:tblPr>
        <w:tblW w:w="5214" w:type="pct"/>
        <w:tblInd w:w="-289" w:type="dxa"/>
        <w:tblLayout w:type="fixed"/>
        <w:tblLook w:val="04A0" w:firstRow="1" w:lastRow="0" w:firstColumn="1" w:lastColumn="0" w:noHBand="0" w:noVBand="1"/>
      </w:tblPr>
      <w:tblGrid>
        <w:gridCol w:w="567"/>
        <w:gridCol w:w="2410"/>
        <w:gridCol w:w="850"/>
        <w:gridCol w:w="1134"/>
        <w:gridCol w:w="1276"/>
        <w:gridCol w:w="1417"/>
        <w:gridCol w:w="1276"/>
        <w:gridCol w:w="1701"/>
      </w:tblGrid>
      <w:tr w:rsidR="00270142" w14:paraId="58D9B6AB" w14:textId="77777777" w:rsidTr="00922FBA">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66DAC8" w14:textId="77777777" w:rsidR="00270142" w:rsidRDefault="00270142" w:rsidP="00922FBA">
            <w:pPr>
              <w:tabs>
                <w:tab w:val="right" w:pos="851"/>
              </w:tabs>
              <w:ind w:firstLine="709"/>
              <w:jc w:val="both"/>
              <w:rPr>
                <w:sz w:val="24"/>
                <w:szCs w:val="24"/>
              </w:rPr>
            </w:pPr>
            <w:r>
              <w:rPr>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E40F10" w14:textId="77777777" w:rsidR="00270142" w:rsidRPr="000806C8" w:rsidRDefault="00270142" w:rsidP="00922FBA">
            <w:pPr>
              <w:tabs>
                <w:tab w:val="right" w:pos="851"/>
              </w:tabs>
              <w:jc w:val="both"/>
              <w:rPr>
                <w:sz w:val="24"/>
                <w:szCs w:val="24"/>
              </w:rPr>
            </w:pPr>
            <w:r w:rsidRPr="000806C8">
              <w:rPr>
                <w:b/>
                <w:sz w:val="24"/>
                <w:szCs w:val="24"/>
              </w:rPr>
              <w:t>Наименование тем (разделов) дисциплины</w:t>
            </w:r>
          </w:p>
        </w:tc>
        <w:tc>
          <w:tcPr>
            <w:tcW w:w="5953" w:type="dxa"/>
            <w:gridSpan w:val="5"/>
            <w:tcBorders>
              <w:top w:val="single" w:sz="4" w:space="0" w:color="000000"/>
              <w:left w:val="single" w:sz="4" w:space="0" w:color="000000"/>
              <w:bottom w:val="single" w:sz="4" w:space="0" w:color="000000"/>
              <w:right w:val="single" w:sz="4" w:space="0" w:color="000000"/>
            </w:tcBorders>
          </w:tcPr>
          <w:p w14:paraId="21229B93" w14:textId="77777777" w:rsidR="00270142" w:rsidRDefault="00270142" w:rsidP="00922FBA">
            <w:pPr>
              <w:tabs>
                <w:tab w:val="right" w:pos="851"/>
              </w:tabs>
              <w:ind w:firstLine="709"/>
              <w:jc w:val="both"/>
              <w:rPr>
                <w:b/>
                <w:sz w:val="24"/>
                <w:szCs w:val="24"/>
              </w:rPr>
            </w:pPr>
            <w:r>
              <w:rPr>
                <w:b/>
                <w:sz w:val="24"/>
                <w:szCs w:val="24"/>
              </w:rPr>
              <w:t>Трудоемкость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B72A2C" w14:textId="77777777" w:rsidR="00270142" w:rsidRDefault="00270142" w:rsidP="00922FBA">
            <w:pPr>
              <w:tabs>
                <w:tab w:val="right" w:pos="851"/>
              </w:tabs>
              <w:jc w:val="both"/>
              <w:rPr>
                <w:b/>
                <w:sz w:val="24"/>
                <w:szCs w:val="24"/>
              </w:rPr>
            </w:pPr>
            <w:r>
              <w:rPr>
                <w:b/>
                <w:sz w:val="24"/>
                <w:szCs w:val="24"/>
              </w:rPr>
              <w:t>Формы текущего контроля успеваемости</w:t>
            </w:r>
          </w:p>
        </w:tc>
      </w:tr>
      <w:tr w:rsidR="00270142" w14:paraId="31B65633" w14:textId="77777777" w:rsidTr="00922FB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341B269" w14:textId="77777777" w:rsidR="00270142" w:rsidRDefault="00270142" w:rsidP="00922FBA">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A663C62" w14:textId="77777777" w:rsidR="00270142" w:rsidRPr="000806C8" w:rsidRDefault="00270142" w:rsidP="00922FBA">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277E6D" w14:textId="77777777" w:rsidR="00270142" w:rsidRDefault="00270142" w:rsidP="00922FBA">
            <w:pPr>
              <w:tabs>
                <w:tab w:val="right" w:pos="851"/>
              </w:tabs>
              <w:jc w:val="both"/>
              <w:rPr>
                <w:b/>
                <w:sz w:val="24"/>
                <w:szCs w:val="24"/>
              </w:rPr>
            </w:pPr>
            <w:r>
              <w:rPr>
                <w:b/>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6929FB21" w14:textId="77777777" w:rsidR="00270142" w:rsidRDefault="00270142" w:rsidP="00922FBA">
            <w:pPr>
              <w:tabs>
                <w:tab w:val="right" w:pos="851"/>
              </w:tabs>
              <w:jc w:val="both"/>
              <w:rPr>
                <w:b/>
                <w:sz w:val="24"/>
                <w:szCs w:val="24"/>
              </w:rPr>
            </w:pPr>
            <w:r>
              <w:rPr>
                <w:b/>
                <w:sz w:val="24"/>
                <w:szCs w:val="24"/>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941189" w14:textId="77777777" w:rsidR="00270142" w:rsidRPr="0082427B" w:rsidRDefault="00270142" w:rsidP="00922FBA">
            <w:pPr>
              <w:tabs>
                <w:tab w:val="right" w:pos="851"/>
              </w:tabs>
              <w:jc w:val="both"/>
              <w:rPr>
                <w:sz w:val="22"/>
                <w:szCs w:val="22"/>
              </w:rPr>
            </w:pPr>
            <w:r w:rsidRPr="0082427B">
              <w:rPr>
                <w:b/>
                <w:sz w:val="22"/>
                <w:szCs w:val="22"/>
              </w:rPr>
              <w:t>Самостоятельная работа</w:t>
            </w: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6D716180" w14:textId="77777777" w:rsidR="00270142" w:rsidRDefault="00270142" w:rsidP="00922FBA">
            <w:pPr>
              <w:tabs>
                <w:tab w:val="right" w:pos="851"/>
              </w:tabs>
              <w:jc w:val="both"/>
              <w:rPr>
                <w:sz w:val="24"/>
                <w:szCs w:val="24"/>
              </w:rPr>
            </w:pPr>
          </w:p>
        </w:tc>
      </w:tr>
      <w:tr w:rsidR="00270142" w14:paraId="0C758F21" w14:textId="77777777" w:rsidTr="00922FBA">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B15AF2E" w14:textId="77777777" w:rsidR="00270142" w:rsidRDefault="00270142" w:rsidP="00922FBA">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9EE4A95" w14:textId="77777777" w:rsidR="00270142" w:rsidRPr="000806C8" w:rsidRDefault="00270142" w:rsidP="00922FBA">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55B00BEC" w14:textId="77777777" w:rsidR="00270142" w:rsidRDefault="00270142" w:rsidP="00922FBA">
            <w:pPr>
              <w:tabs>
                <w:tab w:val="right" w:pos="851"/>
              </w:tabs>
              <w:ind w:firstLine="709"/>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C635BF" w14:textId="77777777" w:rsidR="00270142" w:rsidRDefault="00270142" w:rsidP="00922FBA">
            <w:pPr>
              <w:tabs>
                <w:tab w:val="right" w:pos="851"/>
              </w:tabs>
              <w:jc w:val="both"/>
              <w:rPr>
                <w:sz w:val="24"/>
                <w:szCs w:val="24"/>
              </w:rPr>
            </w:pPr>
            <w:r>
              <w:rPr>
                <w:sz w:val="24"/>
                <w:szCs w:val="24"/>
              </w:rPr>
              <w:t>Общая, в т.ч.: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808D880" w14:textId="77777777" w:rsidR="00270142" w:rsidRDefault="00270142" w:rsidP="00922FBA">
            <w:pPr>
              <w:tabs>
                <w:tab w:val="right" w:pos="851"/>
              </w:tabs>
              <w:jc w:val="both"/>
              <w:rPr>
                <w:sz w:val="24"/>
                <w:szCs w:val="24"/>
              </w:rPr>
            </w:pPr>
            <w:r>
              <w:rPr>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666607F" w14:textId="77777777" w:rsidR="00270142" w:rsidRDefault="00270142" w:rsidP="00922FBA">
            <w:pPr>
              <w:tabs>
                <w:tab w:val="right" w:pos="851"/>
              </w:tabs>
              <w:jc w:val="both"/>
              <w:rPr>
                <w:sz w:val="24"/>
                <w:szCs w:val="24"/>
              </w:rPr>
            </w:pPr>
            <w:r>
              <w:rPr>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4090B23E" w14:textId="77777777" w:rsidR="00270142" w:rsidRDefault="00270142" w:rsidP="00922FBA">
            <w:pPr>
              <w:tabs>
                <w:tab w:val="right" w:pos="851"/>
              </w:tabs>
              <w:ind w:firstLine="709"/>
              <w:jc w:val="both"/>
              <w:rPr>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0A12C0A7" w14:textId="77777777" w:rsidR="00270142" w:rsidRDefault="00270142" w:rsidP="00922FBA">
            <w:pPr>
              <w:tabs>
                <w:tab w:val="right" w:pos="851"/>
              </w:tabs>
              <w:ind w:firstLine="709"/>
              <w:jc w:val="both"/>
              <w:rPr>
                <w:sz w:val="24"/>
                <w:szCs w:val="24"/>
              </w:rPr>
            </w:pPr>
          </w:p>
        </w:tc>
      </w:tr>
      <w:tr w:rsidR="00270142" w14:paraId="54E4DCE2"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5008AE8" w14:textId="77777777" w:rsidR="00270142" w:rsidRDefault="00270142" w:rsidP="00922FBA">
            <w:pPr>
              <w:tabs>
                <w:tab w:val="right" w:pos="851"/>
              </w:tabs>
              <w:jc w:val="both"/>
              <w:rPr>
                <w:sz w:val="24"/>
                <w:szCs w:val="24"/>
              </w:rPr>
            </w:pPr>
            <w:r>
              <w:rPr>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0DD964F" w14:textId="77777777" w:rsidR="00270142" w:rsidRPr="000806C8" w:rsidRDefault="00270142" w:rsidP="00922FBA">
            <w:pPr>
              <w:tabs>
                <w:tab w:val="right" w:pos="851"/>
              </w:tabs>
              <w:jc w:val="both"/>
              <w:rPr>
                <w:sz w:val="24"/>
                <w:szCs w:val="24"/>
              </w:rPr>
            </w:pPr>
            <w:r w:rsidRPr="000806C8">
              <w:rPr>
                <w:sz w:val="24"/>
                <w:szCs w:val="24"/>
              </w:rPr>
              <w:t xml:space="preserve">Тема 1. </w:t>
            </w:r>
            <w:r w:rsidRPr="000806C8">
              <w:rPr>
                <w:kern w:val="36"/>
                <w:sz w:val="24"/>
                <w:szCs w:val="24"/>
              </w:rPr>
              <w:t>Содержание государственного контроля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C3F19" w14:textId="77777777" w:rsidR="00270142" w:rsidRDefault="00270142" w:rsidP="00922FBA">
            <w:pPr>
              <w:tabs>
                <w:tab w:val="right" w:pos="851"/>
              </w:tabs>
              <w:jc w:val="center"/>
              <w:rPr>
                <w:sz w:val="24"/>
                <w:szCs w:val="24"/>
              </w:rPr>
            </w:pPr>
            <w:r>
              <w:rPr>
                <w:sz w:val="24"/>
                <w:szCs w:val="24"/>
              </w:rPr>
              <w:t>18/16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793A" w14:textId="77777777" w:rsidR="00270142" w:rsidRDefault="00270142" w:rsidP="00922FBA">
            <w:pPr>
              <w:tabs>
                <w:tab w:val="right" w:pos="851"/>
              </w:tabs>
              <w:jc w:val="center"/>
              <w:rPr>
                <w:sz w:val="24"/>
                <w:szCs w:val="24"/>
              </w:rPr>
            </w:pPr>
            <w:r>
              <w:rPr>
                <w:sz w:val="24"/>
                <w:szCs w:val="24"/>
              </w:rPr>
              <w:t>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06310"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5311B" w14:textId="77777777" w:rsidR="00270142" w:rsidRPr="001F30B4" w:rsidRDefault="00270142" w:rsidP="00922FBA">
            <w:pPr>
              <w:tabs>
                <w:tab w:val="right" w:pos="851"/>
              </w:tabs>
              <w:jc w:val="center"/>
              <w:rPr>
                <w:sz w:val="24"/>
                <w:szCs w:val="24"/>
              </w:rPr>
            </w:pPr>
            <w:r w:rsidRPr="001F30B4">
              <w:rPr>
                <w:sz w:val="24"/>
                <w:szCs w:val="24"/>
              </w:rPr>
              <w:t>6/2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9BFE9" w14:textId="77777777" w:rsidR="00270142" w:rsidRDefault="00270142" w:rsidP="00922FBA">
            <w:pPr>
              <w:tabs>
                <w:tab w:val="right" w:pos="851"/>
              </w:tabs>
              <w:jc w:val="center"/>
              <w:rPr>
                <w:sz w:val="24"/>
                <w:szCs w:val="24"/>
              </w:rPr>
            </w:pPr>
            <w:r>
              <w:rPr>
                <w:sz w:val="24"/>
                <w:szCs w:val="24"/>
              </w:rPr>
              <w:t>10/12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742515" w14:textId="77777777" w:rsidR="00270142" w:rsidRPr="00ED1C1C" w:rsidRDefault="00270142" w:rsidP="00922FBA">
            <w:pPr>
              <w:rPr>
                <w:sz w:val="22"/>
              </w:rPr>
            </w:pPr>
            <w:r w:rsidRPr="00ED1C1C">
              <w:rPr>
                <w:sz w:val="22"/>
              </w:rPr>
              <w:t xml:space="preserve">Опрос. </w:t>
            </w:r>
          </w:p>
          <w:p w14:paraId="54BF95DB"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28330456"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FA9A46" w14:textId="77777777" w:rsidR="00270142" w:rsidRDefault="00270142" w:rsidP="00922FBA">
            <w:pPr>
              <w:tabs>
                <w:tab w:val="right" w:pos="851"/>
              </w:tabs>
              <w:jc w:val="both"/>
              <w:rPr>
                <w:sz w:val="24"/>
                <w:szCs w:val="24"/>
              </w:rPr>
            </w:pPr>
            <w:r>
              <w:rPr>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AFD56E8" w14:textId="77777777" w:rsidR="00270142" w:rsidRPr="000806C8" w:rsidRDefault="00270142" w:rsidP="00922FBA">
            <w:pPr>
              <w:tabs>
                <w:tab w:val="right" w:pos="851"/>
              </w:tabs>
              <w:jc w:val="both"/>
              <w:rPr>
                <w:sz w:val="24"/>
                <w:szCs w:val="24"/>
              </w:rPr>
            </w:pPr>
            <w:r w:rsidRPr="000806C8">
              <w:rPr>
                <w:sz w:val="24"/>
                <w:szCs w:val="24"/>
              </w:rPr>
              <w:t xml:space="preserve">Тема 2. </w:t>
            </w:r>
            <w:r w:rsidRPr="000806C8">
              <w:rPr>
                <w:kern w:val="36"/>
                <w:sz w:val="24"/>
                <w:szCs w:val="24"/>
              </w:rPr>
              <w:t>Система органов государственного контроля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BD646" w14:textId="77777777" w:rsidR="00270142" w:rsidRDefault="00270142" w:rsidP="00922FBA">
            <w:pPr>
              <w:tabs>
                <w:tab w:val="right" w:pos="851"/>
              </w:tabs>
              <w:jc w:val="center"/>
              <w:rPr>
                <w:sz w:val="24"/>
                <w:szCs w:val="24"/>
              </w:rPr>
            </w:pPr>
            <w:r>
              <w:rPr>
                <w:sz w:val="24"/>
                <w:szCs w:val="24"/>
              </w:rPr>
              <w:t>16/18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82D04" w14:textId="77777777" w:rsidR="00270142" w:rsidRDefault="00270142" w:rsidP="00922FBA">
            <w:pPr>
              <w:tabs>
                <w:tab w:val="right" w:pos="851"/>
              </w:tabs>
              <w:jc w:val="center"/>
              <w:rPr>
                <w:sz w:val="24"/>
                <w:szCs w:val="24"/>
              </w:rPr>
            </w:pPr>
            <w:r>
              <w:rPr>
                <w:sz w:val="24"/>
                <w:szCs w:val="24"/>
              </w:rPr>
              <w:t>6/6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400BD"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D5078" w14:textId="77777777" w:rsidR="00270142" w:rsidRPr="001F30B4" w:rsidRDefault="00270142" w:rsidP="00922FBA">
            <w:pPr>
              <w:tabs>
                <w:tab w:val="right" w:pos="851"/>
              </w:tabs>
              <w:jc w:val="center"/>
              <w:rPr>
                <w:sz w:val="24"/>
                <w:szCs w:val="24"/>
              </w:rPr>
            </w:pPr>
            <w:r w:rsidRPr="001F30B4">
              <w:rPr>
                <w:sz w:val="24"/>
                <w:szCs w:val="24"/>
              </w:rPr>
              <w:t>4/4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BE2B" w14:textId="77777777" w:rsidR="00270142" w:rsidRDefault="00270142" w:rsidP="00922FBA">
            <w:pPr>
              <w:tabs>
                <w:tab w:val="right" w:pos="851"/>
              </w:tabs>
              <w:jc w:val="center"/>
              <w:rPr>
                <w:sz w:val="24"/>
                <w:szCs w:val="24"/>
              </w:rPr>
            </w:pPr>
            <w:r>
              <w:rPr>
                <w:sz w:val="24"/>
                <w:szCs w:val="24"/>
              </w:rPr>
              <w:t>10/12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6068C3" w14:textId="77777777" w:rsidR="00270142" w:rsidRPr="00ED1C1C" w:rsidRDefault="00270142" w:rsidP="00922FBA">
            <w:pPr>
              <w:rPr>
                <w:sz w:val="22"/>
              </w:rPr>
            </w:pPr>
            <w:r w:rsidRPr="00ED1C1C">
              <w:rPr>
                <w:sz w:val="22"/>
              </w:rPr>
              <w:t xml:space="preserve">Опрос. </w:t>
            </w:r>
          </w:p>
          <w:p w14:paraId="039FE579"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29F68F32"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83A259E" w14:textId="77777777" w:rsidR="00270142" w:rsidRDefault="00270142" w:rsidP="00922FBA">
            <w:pPr>
              <w:tabs>
                <w:tab w:val="right" w:pos="851"/>
              </w:tabs>
              <w:jc w:val="both"/>
              <w:rPr>
                <w:sz w:val="24"/>
                <w:szCs w:val="24"/>
              </w:rPr>
            </w:pPr>
            <w:r>
              <w:rPr>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9C1F816" w14:textId="77777777" w:rsidR="00270142" w:rsidRPr="000806C8" w:rsidRDefault="00270142" w:rsidP="00922FBA">
            <w:pPr>
              <w:tabs>
                <w:tab w:val="right" w:pos="851"/>
              </w:tabs>
              <w:jc w:val="both"/>
              <w:rPr>
                <w:sz w:val="24"/>
                <w:szCs w:val="24"/>
              </w:rPr>
            </w:pPr>
            <w:r w:rsidRPr="000806C8">
              <w:rPr>
                <w:sz w:val="24"/>
                <w:szCs w:val="24"/>
              </w:rPr>
              <w:t xml:space="preserve">Тема 3 </w:t>
            </w:r>
            <w:hyperlink r:id="rId105" w:history="1">
              <w:r w:rsidRPr="000806C8">
                <w:rPr>
                  <w:sz w:val="24"/>
                  <w:szCs w:val="24"/>
                </w:rPr>
                <w:t xml:space="preserve">Участники отношений государственного контроля и надзора </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74E18" w14:textId="77777777" w:rsidR="00270142" w:rsidRDefault="00270142" w:rsidP="00922FBA">
            <w:pPr>
              <w:tabs>
                <w:tab w:val="right" w:pos="851"/>
              </w:tabs>
              <w:jc w:val="center"/>
              <w:rPr>
                <w:sz w:val="24"/>
                <w:szCs w:val="24"/>
              </w:rPr>
            </w:pPr>
            <w:r>
              <w:rPr>
                <w:sz w:val="24"/>
                <w:szCs w:val="24"/>
              </w:rPr>
              <w:t>18/18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BA9FD" w14:textId="77777777" w:rsidR="00270142" w:rsidRDefault="00270142" w:rsidP="00922FBA">
            <w:pPr>
              <w:tabs>
                <w:tab w:val="right" w:pos="851"/>
              </w:tabs>
              <w:jc w:val="center"/>
              <w:rPr>
                <w:sz w:val="24"/>
                <w:szCs w:val="24"/>
              </w:rPr>
            </w:pPr>
            <w:r>
              <w:rPr>
                <w:sz w:val="24"/>
                <w:szCs w:val="24"/>
              </w:rPr>
              <w:t>8/6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51C63"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ED4C2" w14:textId="77777777" w:rsidR="00270142" w:rsidRPr="001F30B4" w:rsidRDefault="00270142" w:rsidP="00922FBA">
            <w:pPr>
              <w:tabs>
                <w:tab w:val="right" w:pos="851"/>
              </w:tabs>
              <w:jc w:val="center"/>
              <w:rPr>
                <w:sz w:val="24"/>
                <w:szCs w:val="24"/>
              </w:rPr>
            </w:pPr>
            <w:r w:rsidRPr="001F30B4">
              <w:rPr>
                <w:sz w:val="24"/>
                <w:szCs w:val="24"/>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50BAA" w14:textId="77777777" w:rsidR="00270142" w:rsidRDefault="00270142" w:rsidP="00922FBA">
            <w:pPr>
              <w:tabs>
                <w:tab w:val="right" w:pos="851"/>
              </w:tabs>
              <w:jc w:val="center"/>
              <w:rPr>
                <w:sz w:val="24"/>
                <w:szCs w:val="24"/>
              </w:rPr>
            </w:pPr>
            <w:r>
              <w:rPr>
                <w:sz w:val="24"/>
                <w:szCs w:val="24"/>
              </w:rPr>
              <w:t>10/12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FD55E5" w14:textId="77777777" w:rsidR="00270142" w:rsidRPr="00ED1C1C" w:rsidRDefault="00270142" w:rsidP="00922FBA">
            <w:pPr>
              <w:rPr>
                <w:sz w:val="22"/>
              </w:rPr>
            </w:pPr>
            <w:r w:rsidRPr="00ED1C1C">
              <w:rPr>
                <w:sz w:val="22"/>
              </w:rPr>
              <w:t xml:space="preserve">Опрос. </w:t>
            </w:r>
          </w:p>
          <w:p w14:paraId="7FD5038F"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4375AD50"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2E02995" w14:textId="77777777" w:rsidR="00270142" w:rsidRDefault="00270142" w:rsidP="00922FBA">
            <w:pPr>
              <w:tabs>
                <w:tab w:val="right" w:pos="851"/>
              </w:tabs>
              <w:jc w:val="both"/>
              <w:rPr>
                <w:sz w:val="24"/>
                <w:szCs w:val="24"/>
              </w:rPr>
            </w:pPr>
            <w:r>
              <w:rPr>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CA830B8" w14:textId="77777777" w:rsidR="00270142" w:rsidRPr="000806C8" w:rsidRDefault="00270142" w:rsidP="00922FBA">
            <w:pPr>
              <w:tabs>
                <w:tab w:val="right" w:pos="851"/>
              </w:tabs>
              <w:jc w:val="both"/>
              <w:rPr>
                <w:sz w:val="24"/>
                <w:szCs w:val="24"/>
              </w:rPr>
            </w:pPr>
            <w:r w:rsidRPr="000806C8">
              <w:rPr>
                <w:kern w:val="36"/>
                <w:sz w:val="24"/>
                <w:szCs w:val="24"/>
              </w:rPr>
              <w:t xml:space="preserve">Тема 4 </w:t>
            </w:r>
            <w:r w:rsidRPr="000806C8">
              <w:rPr>
                <w:color w:val="000000"/>
                <w:sz w:val="24"/>
                <w:szCs w:val="24"/>
                <w:shd w:val="clear" w:color="auto" w:fill="FFFFFF"/>
              </w:rPr>
              <w:t>Информационное обеспечение государственного контроля (надзора), муниципального контроля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1B26B" w14:textId="77777777" w:rsidR="00270142" w:rsidRDefault="00270142" w:rsidP="00922FBA">
            <w:pPr>
              <w:tabs>
                <w:tab w:val="right" w:pos="851"/>
              </w:tabs>
              <w:jc w:val="center"/>
              <w:rPr>
                <w:sz w:val="24"/>
                <w:szCs w:val="24"/>
              </w:rPr>
            </w:pPr>
            <w:r>
              <w:rPr>
                <w:sz w:val="24"/>
                <w:szCs w:val="24"/>
              </w:rPr>
              <w:t>18/20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6C02F" w14:textId="77777777" w:rsidR="00270142" w:rsidRDefault="00270142" w:rsidP="00922FBA">
            <w:pPr>
              <w:tabs>
                <w:tab w:val="right" w:pos="851"/>
              </w:tabs>
              <w:jc w:val="center"/>
              <w:rPr>
                <w:sz w:val="24"/>
                <w:szCs w:val="24"/>
              </w:rPr>
            </w:pPr>
            <w:r>
              <w:rPr>
                <w:sz w:val="24"/>
                <w:szCs w:val="24"/>
              </w:rPr>
              <w:t>8/6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7BB18"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1507A" w14:textId="77777777" w:rsidR="00270142" w:rsidRPr="001F30B4" w:rsidRDefault="00270142" w:rsidP="00922FBA">
            <w:pPr>
              <w:tabs>
                <w:tab w:val="right" w:pos="851"/>
              </w:tabs>
              <w:jc w:val="center"/>
              <w:rPr>
                <w:sz w:val="24"/>
                <w:szCs w:val="24"/>
              </w:rPr>
            </w:pPr>
            <w:r w:rsidRPr="001F30B4">
              <w:rPr>
                <w:sz w:val="24"/>
                <w:szCs w:val="24"/>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91A1B" w14:textId="77777777" w:rsidR="00270142" w:rsidRDefault="00270142" w:rsidP="00922FBA">
            <w:pPr>
              <w:tabs>
                <w:tab w:val="right" w:pos="851"/>
              </w:tabs>
              <w:jc w:val="center"/>
              <w:rPr>
                <w:sz w:val="24"/>
                <w:szCs w:val="24"/>
              </w:rPr>
            </w:pPr>
            <w:r>
              <w:rPr>
                <w:sz w:val="24"/>
                <w:szCs w:val="24"/>
              </w:rPr>
              <w:t>10/14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68B6A14" w14:textId="77777777" w:rsidR="00270142" w:rsidRPr="00ED1C1C" w:rsidRDefault="00270142" w:rsidP="00922FBA">
            <w:pPr>
              <w:rPr>
                <w:sz w:val="22"/>
              </w:rPr>
            </w:pPr>
            <w:r w:rsidRPr="00ED1C1C">
              <w:rPr>
                <w:sz w:val="22"/>
              </w:rPr>
              <w:t xml:space="preserve">Опрос. </w:t>
            </w:r>
          </w:p>
          <w:p w14:paraId="3D716D2A"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19A9CE15"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486B3BA" w14:textId="77777777" w:rsidR="00270142" w:rsidRDefault="00270142" w:rsidP="00922FBA">
            <w:pPr>
              <w:tabs>
                <w:tab w:val="right" w:pos="851"/>
              </w:tabs>
              <w:jc w:val="both"/>
              <w:rPr>
                <w:sz w:val="24"/>
                <w:szCs w:val="24"/>
              </w:rPr>
            </w:pPr>
            <w:r>
              <w:rPr>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EA99BFF" w14:textId="77777777" w:rsidR="00270142" w:rsidRDefault="00270142" w:rsidP="00922FBA">
            <w:pPr>
              <w:widowControl/>
              <w:shd w:val="clear" w:color="auto" w:fill="FFFFFF"/>
              <w:suppressAutoHyphens w:val="0"/>
              <w:jc w:val="both"/>
              <w:rPr>
                <w:sz w:val="24"/>
                <w:szCs w:val="24"/>
              </w:rPr>
            </w:pPr>
            <w:r w:rsidRPr="000806C8">
              <w:rPr>
                <w:color w:val="000000"/>
                <w:sz w:val="24"/>
                <w:szCs w:val="24"/>
                <w:shd w:val="clear" w:color="auto" w:fill="FFFFFF"/>
              </w:rPr>
              <w:t xml:space="preserve">Тема 5 </w:t>
            </w:r>
            <w:hyperlink r:id="rId106" w:history="1">
              <w:r w:rsidRPr="000806C8">
                <w:rPr>
                  <w:sz w:val="24"/>
                  <w:szCs w:val="24"/>
                </w:rPr>
                <w:t xml:space="preserve"> Управление рисками при осуществлении государственного контроля </w:t>
              </w:r>
            </w:hyperlink>
          </w:p>
          <w:p w14:paraId="1BD24CAC" w14:textId="77777777" w:rsidR="00270142" w:rsidRPr="000806C8" w:rsidRDefault="00270142" w:rsidP="00922FBA">
            <w:pPr>
              <w:widowControl/>
              <w:shd w:val="clear" w:color="auto" w:fill="FFFFFF"/>
              <w:suppressAutoHyphens w:val="0"/>
              <w:jc w:val="both"/>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1D73" w14:textId="77777777" w:rsidR="00270142" w:rsidRDefault="00270142" w:rsidP="00922FBA">
            <w:pPr>
              <w:tabs>
                <w:tab w:val="right" w:pos="851"/>
              </w:tabs>
              <w:jc w:val="center"/>
              <w:rPr>
                <w:sz w:val="24"/>
                <w:szCs w:val="24"/>
              </w:rPr>
            </w:pPr>
            <w:r>
              <w:rPr>
                <w:sz w:val="24"/>
                <w:szCs w:val="24"/>
              </w:rPr>
              <w:t>20/18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AC31A" w14:textId="77777777" w:rsidR="00270142" w:rsidRDefault="00270142" w:rsidP="00922FBA">
            <w:pPr>
              <w:tabs>
                <w:tab w:val="right" w:pos="851"/>
              </w:tabs>
              <w:jc w:val="center"/>
              <w:rPr>
                <w:sz w:val="24"/>
                <w:szCs w:val="24"/>
              </w:rPr>
            </w:pPr>
            <w:r>
              <w:rPr>
                <w:sz w:val="24"/>
                <w:szCs w:val="24"/>
              </w:rPr>
              <w:t>10/4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BC63C" w14:textId="77777777" w:rsidR="00270142" w:rsidRDefault="00270142" w:rsidP="00922FBA">
            <w:pPr>
              <w:tabs>
                <w:tab w:val="right" w:pos="851"/>
              </w:tabs>
              <w:jc w:val="center"/>
              <w:rPr>
                <w:sz w:val="24"/>
                <w:szCs w:val="24"/>
              </w:rPr>
            </w:pPr>
            <w:r>
              <w:rPr>
                <w:sz w:val="24"/>
                <w:szCs w:val="24"/>
              </w:rPr>
              <w:t>4/2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0ED80" w14:textId="77777777" w:rsidR="00270142" w:rsidRPr="001F30B4" w:rsidRDefault="00270142" w:rsidP="00922FBA">
            <w:pPr>
              <w:tabs>
                <w:tab w:val="right" w:pos="851"/>
              </w:tabs>
              <w:jc w:val="center"/>
              <w:rPr>
                <w:sz w:val="24"/>
                <w:szCs w:val="24"/>
              </w:rPr>
            </w:pPr>
            <w:r w:rsidRPr="001F30B4">
              <w:rPr>
                <w:sz w:val="24"/>
                <w:szCs w:val="24"/>
              </w:rPr>
              <w:t>6/2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40B15" w14:textId="77777777" w:rsidR="00270142" w:rsidRDefault="00270142" w:rsidP="00922FBA">
            <w:pPr>
              <w:tabs>
                <w:tab w:val="right" w:pos="851"/>
              </w:tabs>
              <w:jc w:val="center"/>
              <w:rPr>
                <w:sz w:val="24"/>
                <w:szCs w:val="24"/>
              </w:rPr>
            </w:pPr>
            <w:r>
              <w:rPr>
                <w:sz w:val="24"/>
                <w:szCs w:val="24"/>
              </w:rPr>
              <w:t>10/14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DA1EAF" w14:textId="77777777" w:rsidR="00270142" w:rsidRPr="00ED1C1C" w:rsidRDefault="00270142" w:rsidP="00922FBA">
            <w:pPr>
              <w:rPr>
                <w:sz w:val="22"/>
              </w:rPr>
            </w:pPr>
            <w:r w:rsidRPr="00ED1C1C">
              <w:rPr>
                <w:sz w:val="22"/>
              </w:rPr>
              <w:t xml:space="preserve">Опрос. </w:t>
            </w:r>
          </w:p>
          <w:p w14:paraId="4CD81BA8"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036D41C3"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53AB23" w14:textId="77777777" w:rsidR="00270142" w:rsidRDefault="00270142" w:rsidP="00922FBA">
            <w:pPr>
              <w:tabs>
                <w:tab w:val="right" w:pos="851"/>
              </w:tabs>
              <w:jc w:val="both"/>
              <w:rPr>
                <w:sz w:val="24"/>
                <w:szCs w:val="24"/>
              </w:rPr>
            </w:pPr>
            <w:r>
              <w:rPr>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ED91755" w14:textId="77777777" w:rsidR="00270142" w:rsidRPr="000806C8" w:rsidRDefault="00270142" w:rsidP="00922FBA">
            <w:pPr>
              <w:tabs>
                <w:tab w:val="right" w:pos="851"/>
              </w:tabs>
              <w:jc w:val="both"/>
              <w:rPr>
                <w:kern w:val="36"/>
                <w:sz w:val="24"/>
                <w:szCs w:val="24"/>
              </w:rPr>
            </w:pPr>
            <w:r w:rsidRPr="000806C8">
              <w:rPr>
                <w:sz w:val="24"/>
                <w:szCs w:val="24"/>
              </w:rPr>
              <w:t xml:space="preserve">Тема 6 </w:t>
            </w:r>
            <w:hyperlink r:id="rId107" w:history="1">
              <w:r w:rsidRPr="000806C8">
                <w:rPr>
                  <w:sz w:val="24"/>
                  <w:szCs w:val="24"/>
                </w:rPr>
                <w:t xml:space="preserve">Профилактика рисков, независимая </w:t>
              </w:r>
              <w:r w:rsidRPr="000806C8">
                <w:rPr>
                  <w:sz w:val="24"/>
                  <w:szCs w:val="24"/>
                </w:rPr>
                <w:lastRenderedPageBreak/>
                <w:t>оценка соблюдения обязательных требований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10BDE" w14:textId="77777777" w:rsidR="00270142" w:rsidRDefault="00270142" w:rsidP="00922FBA">
            <w:pPr>
              <w:tabs>
                <w:tab w:val="right" w:pos="851"/>
              </w:tabs>
              <w:jc w:val="center"/>
              <w:rPr>
                <w:sz w:val="24"/>
                <w:szCs w:val="24"/>
              </w:rPr>
            </w:pPr>
            <w:r>
              <w:rPr>
                <w:sz w:val="24"/>
                <w:szCs w:val="24"/>
              </w:rPr>
              <w:lastRenderedPageBreak/>
              <w:t>18/18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12461" w14:textId="77777777" w:rsidR="00270142" w:rsidRDefault="00270142" w:rsidP="00922FBA">
            <w:pPr>
              <w:tabs>
                <w:tab w:val="right" w:pos="851"/>
              </w:tabs>
              <w:jc w:val="center"/>
              <w:rPr>
                <w:sz w:val="24"/>
                <w:szCs w:val="24"/>
              </w:rPr>
            </w:pPr>
            <w:r>
              <w:rPr>
                <w:sz w:val="24"/>
                <w:szCs w:val="24"/>
              </w:rPr>
              <w:t>10/6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D8A2F" w14:textId="77777777" w:rsidR="00270142" w:rsidRDefault="00270142" w:rsidP="00922FBA">
            <w:pPr>
              <w:tabs>
                <w:tab w:val="right" w:pos="851"/>
              </w:tabs>
              <w:jc w:val="center"/>
              <w:rPr>
                <w:sz w:val="24"/>
                <w:szCs w:val="24"/>
              </w:rPr>
            </w:pPr>
            <w:r>
              <w:rPr>
                <w:sz w:val="24"/>
                <w:szCs w:val="24"/>
              </w:rPr>
              <w:t>4/2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B0AF5" w14:textId="77777777" w:rsidR="00270142" w:rsidRPr="001F30B4" w:rsidRDefault="00270142" w:rsidP="00922FBA">
            <w:pPr>
              <w:tabs>
                <w:tab w:val="right" w:pos="851"/>
              </w:tabs>
              <w:jc w:val="center"/>
              <w:rPr>
                <w:sz w:val="24"/>
                <w:szCs w:val="24"/>
              </w:rPr>
            </w:pPr>
            <w:r w:rsidRPr="001F30B4">
              <w:rPr>
                <w:sz w:val="24"/>
                <w:szCs w:val="24"/>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049C6" w14:textId="77777777" w:rsidR="00270142" w:rsidRDefault="00270142" w:rsidP="00922FBA">
            <w:pPr>
              <w:tabs>
                <w:tab w:val="right" w:pos="851"/>
              </w:tabs>
              <w:jc w:val="center"/>
              <w:rPr>
                <w:sz w:val="24"/>
                <w:szCs w:val="24"/>
              </w:rPr>
            </w:pPr>
            <w:r>
              <w:rPr>
                <w:sz w:val="24"/>
                <w:szCs w:val="24"/>
              </w:rPr>
              <w:t>8/12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1AF2A4" w14:textId="77777777" w:rsidR="00270142" w:rsidRPr="00ED1C1C" w:rsidRDefault="00270142" w:rsidP="00922FBA">
            <w:pPr>
              <w:rPr>
                <w:sz w:val="22"/>
              </w:rPr>
            </w:pPr>
            <w:r w:rsidRPr="00ED1C1C">
              <w:rPr>
                <w:sz w:val="22"/>
              </w:rPr>
              <w:t xml:space="preserve">Опрос. </w:t>
            </w:r>
          </w:p>
          <w:p w14:paraId="28DB62E2" w14:textId="77777777" w:rsidR="00270142" w:rsidRDefault="00270142" w:rsidP="00922FBA">
            <w:pPr>
              <w:tabs>
                <w:tab w:val="right" w:pos="851"/>
              </w:tabs>
              <w:jc w:val="both"/>
              <w:rPr>
                <w:sz w:val="24"/>
                <w:szCs w:val="24"/>
              </w:rPr>
            </w:pPr>
            <w:r w:rsidRPr="00ED1C1C">
              <w:rPr>
                <w:sz w:val="22"/>
              </w:rPr>
              <w:t>Решение тестов. Терминологиче</w:t>
            </w:r>
            <w:r w:rsidRPr="00ED1C1C">
              <w:rPr>
                <w:sz w:val="22"/>
              </w:rPr>
              <w:lastRenderedPageBreak/>
              <w:t>ский диктант.</w:t>
            </w:r>
          </w:p>
        </w:tc>
      </w:tr>
      <w:tr w:rsidR="00270142" w14:paraId="64069081"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1807829" w14:textId="77777777" w:rsidR="00270142" w:rsidRDefault="00270142" w:rsidP="00922FBA">
            <w:pPr>
              <w:tabs>
                <w:tab w:val="right" w:pos="851"/>
              </w:tabs>
              <w:jc w:val="both"/>
              <w:rPr>
                <w:sz w:val="24"/>
                <w:szCs w:val="24"/>
              </w:rPr>
            </w:pPr>
            <w:r>
              <w:rPr>
                <w:sz w:val="24"/>
                <w:szCs w:val="24"/>
              </w:rPr>
              <w:lastRenderedPageBreak/>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8E77B8" w14:textId="77777777" w:rsidR="00270142" w:rsidRPr="000806C8" w:rsidRDefault="00025B95" w:rsidP="00922FBA">
            <w:pPr>
              <w:tabs>
                <w:tab w:val="right" w:pos="851"/>
              </w:tabs>
              <w:jc w:val="both"/>
              <w:rPr>
                <w:sz w:val="24"/>
                <w:szCs w:val="24"/>
              </w:rPr>
            </w:pPr>
            <w:hyperlink r:id="rId108" w:history="1">
              <w:r w:rsidR="00270142" w:rsidRPr="000806C8">
                <w:rPr>
                  <w:sz w:val="24"/>
                  <w:szCs w:val="24"/>
                </w:rPr>
                <w:t>Тема 7  Контрольные (надзорные)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37182" w14:textId="77777777" w:rsidR="00270142" w:rsidRDefault="00270142" w:rsidP="00922FBA">
            <w:pPr>
              <w:tabs>
                <w:tab w:val="right" w:pos="851"/>
              </w:tabs>
              <w:jc w:val="center"/>
              <w:rPr>
                <w:sz w:val="24"/>
                <w:szCs w:val="24"/>
              </w:rPr>
            </w:pPr>
            <w:r>
              <w:rPr>
                <w:sz w:val="24"/>
                <w:szCs w:val="24"/>
              </w:rPr>
              <w:t>22/24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673C0" w14:textId="77777777" w:rsidR="00270142" w:rsidRDefault="00270142" w:rsidP="00922FBA">
            <w:pPr>
              <w:tabs>
                <w:tab w:val="right" w:pos="851"/>
              </w:tabs>
              <w:jc w:val="center"/>
              <w:rPr>
                <w:sz w:val="24"/>
                <w:szCs w:val="24"/>
              </w:rPr>
            </w:pPr>
            <w:r>
              <w:rPr>
                <w:sz w:val="24"/>
                <w:szCs w:val="24"/>
              </w:rPr>
              <w:t>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5954"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B76C" w14:textId="77777777" w:rsidR="00270142" w:rsidRPr="001F30B4" w:rsidRDefault="00270142" w:rsidP="00922FBA">
            <w:pPr>
              <w:tabs>
                <w:tab w:val="right" w:pos="851"/>
              </w:tabs>
              <w:jc w:val="center"/>
              <w:rPr>
                <w:sz w:val="24"/>
                <w:szCs w:val="24"/>
              </w:rPr>
            </w:pPr>
            <w:r w:rsidRPr="001F30B4">
              <w:rPr>
                <w:sz w:val="24"/>
                <w:szCs w:val="24"/>
              </w:rPr>
              <w:t>6/2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75DCA" w14:textId="77777777" w:rsidR="00270142" w:rsidRDefault="00270142" w:rsidP="00922FBA">
            <w:pPr>
              <w:tabs>
                <w:tab w:val="right" w:pos="851"/>
              </w:tabs>
              <w:jc w:val="center"/>
              <w:rPr>
                <w:sz w:val="24"/>
                <w:szCs w:val="24"/>
              </w:rPr>
            </w:pPr>
            <w:r>
              <w:rPr>
                <w:sz w:val="24"/>
                <w:szCs w:val="24"/>
              </w:rPr>
              <w:t>14/20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055C0A8" w14:textId="77777777" w:rsidR="00270142" w:rsidRPr="00ED1C1C" w:rsidRDefault="00270142" w:rsidP="00922FBA">
            <w:pPr>
              <w:rPr>
                <w:sz w:val="22"/>
              </w:rPr>
            </w:pPr>
            <w:r w:rsidRPr="00ED1C1C">
              <w:rPr>
                <w:sz w:val="22"/>
              </w:rPr>
              <w:t xml:space="preserve">Опрос. </w:t>
            </w:r>
          </w:p>
          <w:p w14:paraId="24CCE8AA"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012299E8"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E2A164" w14:textId="77777777" w:rsidR="00270142" w:rsidRPr="005E3C0D" w:rsidRDefault="00270142" w:rsidP="00922FBA">
            <w:pPr>
              <w:tabs>
                <w:tab w:val="right" w:pos="851"/>
              </w:tabs>
              <w:jc w:val="both"/>
              <w:rPr>
                <w:sz w:val="24"/>
                <w:szCs w:val="24"/>
              </w:rPr>
            </w:pPr>
            <w:r>
              <w:rPr>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3567530" w14:textId="77777777" w:rsidR="00270142" w:rsidRPr="000806C8" w:rsidRDefault="00025B95" w:rsidP="00922FBA">
            <w:pPr>
              <w:tabs>
                <w:tab w:val="right" w:pos="851"/>
              </w:tabs>
              <w:jc w:val="both"/>
              <w:rPr>
                <w:sz w:val="24"/>
                <w:szCs w:val="24"/>
              </w:rPr>
            </w:pPr>
            <w:hyperlink r:id="rId109" w:history="1">
              <w:r w:rsidR="00270142" w:rsidRPr="000806C8">
                <w:rPr>
                  <w:sz w:val="24"/>
                  <w:szCs w:val="24"/>
                </w:rPr>
                <w:t>Тема 8 Проведение контрольных (надзорных) мероприятий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A6FA7" w14:textId="77777777" w:rsidR="00270142" w:rsidRDefault="00270142" w:rsidP="00922FBA">
            <w:pPr>
              <w:tabs>
                <w:tab w:val="right" w:pos="851"/>
              </w:tabs>
              <w:jc w:val="center"/>
              <w:rPr>
                <w:sz w:val="24"/>
                <w:szCs w:val="24"/>
              </w:rPr>
            </w:pPr>
            <w:r>
              <w:rPr>
                <w:sz w:val="24"/>
                <w:szCs w:val="24"/>
              </w:rPr>
              <w:t>24/26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A42DE" w14:textId="77777777" w:rsidR="00270142" w:rsidRDefault="00270142" w:rsidP="00922FBA">
            <w:pPr>
              <w:tabs>
                <w:tab w:val="right" w:pos="851"/>
              </w:tabs>
              <w:jc w:val="center"/>
              <w:rPr>
                <w:sz w:val="24"/>
                <w:szCs w:val="24"/>
              </w:rPr>
            </w:pPr>
            <w:r>
              <w:rPr>
                <w:sz w:val="24"/>
                <w:szCs w:val="24"/>
              </w:rPr>
              <w:t>10/8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41962" w14:textId="77777777" w:rsidR="00270142" w:rsidRDefault="00270142" w:rsidP="00922FBA">
            <w:pPr>
              <w:tabs>
                <w:tab w:val="right" w:pos="851"/>
              </w:tabs>
              <w:jc w:val="center"/>
              <w:rPr>
                <w:sz w:val="24"/>
                <w:szCs w:val="24"/>
              </w:rPr>
            </w:pPr>
            <w:r>
              <w:rPr>
                <w:sz w:val="24"/>
                <w:szCs w:val="24"/>
              </w:rPr>
              <w:t>4/4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EC387" w14:textId="77777777" w:rsidR="00270142" w:rsidRPr="001F30B4" w:rsidRDefault="00270142" w:rsidP="00922FBA">
            <w:pPr>
              <w:tabs>
                <w:tab w:val="right" w:pos="851"/>
              </w:tabs>
              <w:jc w:val="center"/>
              <w:rPr>
                <w:sz w:val="24"/>
                <w:szCs w:val="24"/>
              </w:rPr>
            </w:pPr>
            <w:r w:rsidRPr="001F30B4">
              <w:rPr>
                <w:sz w:val="24"/>
                <w:szCs w:val="24"/>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006DC" w14:textId="77777777" w:rsidR="00270142" w:rsidRDefault="00270142" w:rsidP="00922FBA">
            <w:pPr>
              <w:tabs>
                <w:tab w:val="right" w:pos="851"/>
              </w:tabs>
              <w:jc w:val="center"/>
              <w:rPr>
                <w:sz w:val="24"/>
                <w:szCs w:val="24"/>
              </w:rPr>
            </w:pPr>
            <w:r>
              <w:rPr>
                <w:sz w:val="24"/>
                <w:szCs w:val="24"/>
              </w:rPr>
              <w:t>14/18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B63E04B" w14:textId="77777777" w:rsidR="00270142" w:rsidRPr="00ED1C1C" w:rsidRDefault="00270142" w:rsidP="00922FBA">
            <w:pPr>
              <w:rPr>
                <w:sz w:val="22"/>
              </w:rPr>
            </w:pPr>
            <w:r w:rsidRPr="00ED1C1C">
              <w:rPr>
                <w:sz w:val="22"/>
              </w:rPr>
              <w:t xml:space="preserve">Опрос. </w:t>
            </w:r>
          </w:p>
          <w:p w14:paraId="01A063D5"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67A2B21C"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776FD40" w14:textId="77777777" w:rsidR="00270142" w:rsidRPr="005E3C0D" w:rsidRDefault="00270142" w:rsidP="00922FBA">
            <w:pPr>
              <w:tabs>
                <w:tab w:val="right" w:pos="851"/>
              </w:tabs>
              <w:jc w:val="both"/>
              <w:rPr>
                <w:sz w:val="24"/>
                <w:szCs w:val="24"/>
              </w:rPr>
            </w:pPr>
            <w:r>
              <w:rPr>
                <w:sz w:val="24"/>
                <w:szCs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ADE466C" w14:textId="77777777" w:rsidR="00270142" w:rsidRPr="000806C8" w:rsidRDefault="00025B95" w:rsidP="00922FBA">
            <w:pPr>
              <w:tabs>
                <w:tab w:val="right" w:pos="851"/>
              </w:tabs>
              <w:jc w:val="both"/>
              <w:rPr>
                <w:sz w:val="24"/>
                <w:szCs w:val="24"/>
              </w:rPr>
            </w:pPr>
            <w:hyperlink r:id="rId110" w:history="1">
              <w:r w:rsidR="00270142" w:rsidRPr="000806C8">
                <w:rPr>
                  <w:sz w:val="24"/>
                  <w:szCs w:val="24"/>
                </w:rPr>
                <w:t>Тема 9 Контрольные (надзорные) действия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050F9" w14:textId="77777777" w:rsidR="00270142" w:rsidRDefault="00270142" w:rsidP="00922FBA">
            <w:pPr>
              <w:tabs>
                <w:tab w:val="right" w:pos="851"/>
              </w:tabs>
              <w:jc w:val="center"/>
              <w:rPr>
                <w:sz w:val="24"/>
                <w:szCs w:val="24"/>
              </w:rPr>
            </w:pPr>
            <w:r>
              <w:rPr>
                <w:sz w:val="24"/>
                <w:szCs w:val="24"/>
              </w:rPr>
              <w:t>24/26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3757" w14:textId="77777777" w:rsidR="00270142" w:rsidRDefault="00270142" w:rsidP="00922FBA">
            <w:pPr>
              <w:tabs>
                <w:tab w:val="right" w:pos="851"/>
              </w:tabs>
              <w:jc w:val="center"/>
              <w:rPr>
                <w:sz w:val="24"/>
                <w:szCs w:val="24"/>
              </w:rPr>
            </w:pPr>
            <w:r>
              <w:rPr>
                <w:sz w:val="24"/>
                <w:szCs w:val="24"/>
              </w:rPr>
              <w:t>10/8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ABC5B" w14:textId="77777777" w:rsidR="00270142" w:rsidRDefault="00270142" w:rsidP="00922FBA">
            <w:pPr>
              <w:tabs>
                <w:tab w:val="right" w:pos="851"/>
              </w:tabs>
              <w:jc w:val="center"/>
              <w:rPr>
                <w:sz w:val="24"/>
                <w:szCs w:val="24"/>
              </w:rPr>
            </w:pPr>
            <w:r>
              <w:rPr>
                <w:sz w:val="24"/>
                <w:szCs w:val="24"/>
              </w:rPr>
              <w:t>4/4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8A7EE" w14:textId="77777777" w:rsidR="00270142" w:rsidRPr="001F30B4" w:rsidRDefault="00270142" w:rsidP="00922FBA">
            <w:pPr>
              <w:tabs>
                <w:tab w:val="right" w:pos="851"/>
              </w:tabs>
              <w:jc w:val="center"/>
              <w:rPr>
                <w:sz w:val="24"/>
                <w:szCs w:val="24"/>
              </w:rPr>
            </w:pPr>
            <w:r w:rsidRPr="001F30B4">
              <w:rPr>
                <w:sz w:val="24"/>
                <w:szCs w:val="24"/>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F2A22" w14:textId="77777777" w:rsidR="00270142" w:rsidRDefault="00270142" w:rsidP="00922FBA">
            <w:pPr>
              <w:tabs>
                <w:tab w:val="right" w:pos="851"/>
              </w:tabs>
              <w:jc w:val="center"/>
              <w:rPr>
                <w:sz w:val="24"/>
                <w:szCs w:val="24"/>
              </w:rPr>
            </w:pPr>
            <w:r>
              <w:rPr>
                <w:sz w:val="24"/>
                <w:szCs w:val="24"/>
              </w:rPr>
              <w:t>14/18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DA01791" w14:textId="77777777" w:rsidR="00270142" w:rsidRPr="00ED1C1C" w:rsidRDefault="00270142" w:rsidP="00922FBA">
            <w:pPr>
              <w:rPr>
                <w:sz w:val="22"/>
              </w:rPr>
            </w:pPr>
            <w:r w:rsidRPr="00ED1C1C">
              <w:rPr>
                <w:sz w:val="22"/>
              </w:rPr>
              <w:t xml:space="preserve">Опрос. </w:t>
            </w:r>
          </w:p>
          <w:p w14:paraId="11B4FEE1"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39E9EA14"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797DB19" w14:textId="77777777" w:rsidR="00270142" w:rsidRPr="005E3C0D" w:rsidRDefault="00270142" w:rsidP="00922FBA">
            <w:pPr>
              <w:tabs>
                <w:tab w:val="right" w:pos="851"/>
              </w:tabs>
              <w:jc w:val="both"/>
              <w:rPr>
                <w:sz w:val="24"/>
                <w:szCs w:val="24"/>
              </w:rPr>
            </w:pPr>
            <w:r>
              <w:rPr>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BD42BF" w14:textId="77777777" w:rsidR="00270142" w:rsidRPr="000806C8" w:rsidRDefault="00025B95" w:rsidP="00922FBA">
            <w:pPr>
              <w:tabs>
                <w:tab w:val="right" w:pos="851"/>
              </w:tabs>
              <w:jc w:val="both"/>
              <w:rPr>
                <w:sz w:val="24"/>
                <w:szCs w:val="24"/>
              </w:rPr>
            </w:pPr>
            <w:hyperlink r:id="rId111" w:history="1">
              <w:r w:rsidR="00270142" w:rsidRPr="000806C8">
                <w:rPr>
                  <w:sz w:val="24"/>
                  <w:szCs w:val="24"/>
                </w:rPr>
                <w:t>Тема 10 Сроки и  результаты контрольного (надзорного)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66C1C" w14:textId="77777777" w:rsidR="00270142" w:rsidRDefault="00270142" w:rsidP="00922FBA">
            <w:pPr>
              <w:tabs>
                <w:tab w:val="right" w:pos="851"/>
              </w:tabs>
              <w:jc w:val="center"/>
              <w:rPr>
                <w:sz w:val="24"/>
                <w:szCs w:val="24"/>
              </w:rPr>
            </w:pPr>
            <w:r>
              <w:rPr>
                <w:sz w:val="24"/>
                <w:szCs w:val="24"/>
              </w:rPr>
              <w:t>26/24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E3607" w14:textId="77777777" w:rsidR="00270142" w:rsidRDefault="00270142" w:rsidP="00922FBA">
            <w:pPr>
              <w:tabs>
                <w:tab w:val="right" w:pos="851"/>
              </w:tabs>
              <w:jc w:val="center"/>
              <w:rPr>
                <w:sz w:val="24"/>
                <w:szCs w:val="24"/>
              </w:rPr>
            </w:pPr>
            <w:r>
              <w:rPr>
                <w:sz w:val="24"/>
                <w:szCs w:val="24"/>
              </w:rPr>
              <w:t>8/6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B8BCD"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F089F" w14:textId="77777777" w:rsidR="00270142" w:rsidRPr="001F30B4" w:rsidRDefault="00270142" w:rsidP="00922FBA">
            <w:pPr>
              <w:tabs>
                <w:tab w:val="right" w:pos="851"/>
              </w:tabs>
              <w:jc w:val="center"/>
              <w:rPr>
                <w:sz w:val="24"/>
                <w:szCs w:val="24"/>
              </w:rPr>
            </w:pPr>
            <w:r w:rsidRPr="001F30B4">
              <w:rPr>
                <w:sz w:val="24"/>
                <w:szCs w:val="24"/>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A8ABC" w14:textId="77777777" w:rsidR="00270142" w:rsidRDefault="00270142" w:rsidP="00922FBA">
            <w:pPr>
              <w:tabs>
                <w:tab w:val="right" w:pos="851"/>
              </w:tabs>
              <w:jc w:val="center"/>
              <w:rPr>
                <w:sz w:val="24"/>
                <w:szCs w:val="24"/>
              </w:rPr>
            </w:pPr>
            <w:r>
              <w:rPr>
                <w:sz w:val="24"/>
                <w:szCs w:val="24"/>
              </w:rPr>
              <w:t>18/18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6E9395F" w14:textId="77777777" w:rsidR="00270142" w:rsidRPr="00ED1C1C" w:rsidRDefault="00270142" w:rsidP="00922FBA">
            <w:pPr>
              <w:rPr>
                <w:sz w:val="22"/>
              </w:rPr>
            </w:pPr>
            <w:r w:rsidRPr="00ED1C1C">
              <w:rPr>
                <w:sz w:val="22"/>
              </w:rPr>
              <w:t xml:space="preserve">Опрос. </w:t>
            </w:r>
          </w:p>
          <w:p w14:paraId="5C4ABAB7"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7143CC14"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DC5D4CF" w14:textId="77777777" w:rsidR="00270142" w:rsidRPr="005E3C0D" w:rsidRDefault="00270142" w:rsidP="00922FBA">
            <w:pPr>
              <w:tabs>
                <w:tab w:val="right" w:pos="851"/>
              </w:tabs>
              <w:jc w:val="both"/>
              <w:rPr>
                <w:sz w:val="24"/>
                <w:szCs w:val="24"/>
              </w:rPr>
            </w:pPr>
            <w:r>
              <w:rPr>
                <w:sz w:val="24"/>
                <w:szCs w:val="24"/>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981F759" w14:textId="77777777" w:rsidR="00270142" w:rsidRPr="000806C8" w:rsidRDefault="00025B95" w:rsidP="00922FBA">
            <w:pPr>
              <w:tabs>
                <w:tab w:val="right" w:pos="851"/>
              </w:tabs>
              <w:jc w:val="both"/>
              <w:rPr>
                <w:sz w:val="24"/>
                <w:szCs w:val="24"/>
              </w:rPr>
            </w:pPr>
            <w:hyperlink r:id="rId112" w:history="1">
              <w:r w:rsidR="00270142" w:rsidRPr="000806C8">
                <w:rPr>
                  <w:sz w:val="24"/>
                  <w:szCs w:val="24"/>
                </w:rPr>
                <w:t>Тема 11 Исполнение решений контрольных (надзорных) органов</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AC542" w14:textId="77777777" w:rsidR="00270142" w:rsidRDefault="00270142" w:rsidP="00922FBA">
            <w:pPr>
              <w:tabs>
                <w:tab w:val="right" w:pos="851"/>
              </w:tabs>
              <w:jc w:val="center"/>
              <w:rPr>
                <w:sz w:val="24"/>
                <w:szCs w:val="24"/>
              </w:rPr>
            </w:pPr>
            <w:r>
              <w:rPr>
                <w:sz w:val="24"/>
                <w:szCs w:val="24"/>
              </w:rPr>
              <w:t>26/22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E4A19" w14:textId="77777777" w:rsidR="00270142" w:rsidRDefault="00270142" w:rsidP="00922FBA">
            <w:pPr>
              <w:tabs>
                <w:tab w:val="right" w:pos="851"/>
              </w:tabs>
              <w:jc w:val="center"/>
              <w:rPr>
                <w:sz w:val="24"/>
                <w:szCs w:val="24"/>
              </w:rPr>
            </w:pPr>
            <w:r>
              <w:rPr>
                <w:sz w:val="24"/>
                <w:szCs w:val="24"/>
              </w:rPr>
              <w:t>8/4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D61BF"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BACDD" w14:textId="77777777" w:rsidR="00270142" w:rsidRPr="001F30B4" w:rsidRDefault="00270142" w:rsidP="00922FBA">
            <w:pPr>
              <w:tabs>
                <w:tab w:val="right" w:pos="851"/>
              </w:tabs>
              <w:jc w:val="center"/>
              <w:rPr>
                <w:sz w:val="24"/>
                <w:szCs w:val="24"/>
              </w:rPr>
            </w:pPr>
            <w:r w:rsidRPr="001F30B4">
              <w:rPr>
                <w:sz w:val="24"/>
                <w:szCs w:val="24"/>
              </w:rPr>
              <w:t>6/2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350E9" w14:textId="77777777" w:rsidR="00270142" w:rsidRDefault="00270142" w:rsidP="00922FBA">
            <w:pPr>
              <w:tabs>
                <w:tab w:val="right" w:pos="851"/>
              </w:tabs>
              <w:jc w:val="center"/>
              <w:rPr>
                <w:sz w:val="24"/>
                <w:szCs w:val="24"/>
              </w:rPr>
            </w:pPr>
            <w:r>
              <w:rPr>
                <w:sz w:val="24"/>
                <w:szCs w:val="24"/>
              </w:rPr>
              <w:t>18/18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923BE15" w14:textId="77777777" w:rsidR="00270142" w:rsidRPr="00ED1C1C" w:rsidRDefault="00270142" w:rsidP="00922FBA">
            <w:pPr>
              <w:rPr>
                <w:sz w:val="22"/>
              </w:rPr>
            </w:pPr>
            <w:r w:rsidRPr="00ED1C1C">
              <w:rPr>
                <w:sz w:val="22"/>
              </w:rPr>
              <w:t xml:space="preserve">Опрос. </w:t>
            </w:r>
          </w:p>
          <w:p w14:paraId="4B3FFFC3"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06350207"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0F91F37" w14:textId="77777777" w:rsidR="00270142" w:rsidRPr="005E3C0D" w:rsidRDefault="00270142" w:rsidP="00922FBA">
            <w:pPr>
              <w:tabs>
                <w:tab w:val="right" w:pos="851"/>
              </w:tabs>
              <w:jc w:val="both"/>
              <w:rPr>
                <w:sz w:val="24"/>
                <w:szCs w:val="24"/>
              </w:rPr>
            </w:pPr>
            <w:r>
              <w:rPr>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02F55E1" w14:textId="77777777" w:rsidR="00270142" w:rsidRPr="000806C8" w:rsidRDefault="00025B95" w:rsidP="00922FBA">
            <w:pPr>
              <w:tabs>
                <w:tab w:val="right" w:pos="851"/>
              </w:tabs>
              <w:jc w:val="both"/>
              <w:rPr>
                <w:sz w:val="24"/>
                <w:szCs w:val="24"/>
              </w:rPr>
            </w:pPr>
            <w:hyperlink r:id="rId113" w:history="1">
              <w:r w:rsidR="00270142" w:rsidRPr="000806C8">
                <w:rPr>
                  <w:sz w:val="24"/>
                  <w:szCs w:val="24"/>
                </w:rPr>
                <w:t>Тема 12 Специальные режимы государственного контроля (надзора)</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E447F" w14:textId="77777777" w:rsidR="00270142" w:rsidRDefault="00270142" w:rsidP="00922FBA">
            <w:pPr>
              <w:tabs>
                <w:tab w:val="right" w:pos="851"/>
              </w:tabs>
              <w:jc w:val="center"/>
              <w:rPr>
                <w:sz w:val="24"/>
                <w:szCs w:val="24"/>
              </w:rPr>
            </w:pPr>
            <w:r>
              <w:rPr>
                <w:sz w:val="24"/>
                <w:szCs w:val="24"/>
              </w:rPr>
              <w:t>22/22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698F9" w14:textId="77777777" w:rsidR="00270142" w:rsidRDefault="00270142" w:rsidP="00922FBA">
            <w:pPr>
              <w:tabs>
                <w:tab w:val="right" w:pos="851"/>
              </w:tabs>
              <w:jc w:val="center"/>
              <w:rPr>
                <w:sz w:val="24"/>
                <w:szCs w:val="24"/>
              </w:rPr>
            </w:pPr>
            <w:r>
              <w:rPr>
                <w:sz w:val="24"/>
                <w:szCs w:val="24"/>
              </w:rPr>
              <w:t>6/4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772B5" w14:textId="77777777" w:rsidR="00270142" w:rsidRDefault="00270142" w:rsidP="00922FBA">
            <w:pPr>
              <w:tabs>
                <w:tab w:val="right" w:pos="851"/>
              </w:tabs>
              <w:jc w:val="center"/>
              <w:rPr>
                <w:sz w:val="24"/>
                <w:szCs w:val="24"/>
              </w:rPr>
            </w:pPr>
            <w:r>
              <w:rPr>
                <w:sz w:val="24"/>
                <w:szCs w:val="24"/>
              </w:rPr>
              <w:t>2/2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852F6" w14:textId="77777777" w:rsidR="00270142" w:rsidRPr="001F30B4" w:rsidRDefault="00270142" w:rsidP="00922FBA">
            <w:pPr>
              <w:tabs>
                <w:tab w:val="right" w:pos="851"/>
              </w:tabs>
              <w:jc w:val="center"/>
              <w:rPr>
                <w:sz w:val="24"/>
                <w:szCs w:val="24"/>
              </w:rPr>
            </w:pPr>
            <w:r w:rsidRPr="001F30B4">
              <w:rPr>
                <w:sz w:val="24"/>
                <w:szCs w:val="24"/>
              </w:rPr>
              <w:t>4/2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36C99" w14:textId="77777777" w:rsidR="00270142" w:rsidRDefault="00270142" w:rsidP="00922FBA">
            <w:pPr>
              <w:tabs>
                <w:tab w:val="right" w:pos="851"/>
              </w:tabs>
              <w:jc w:val="center"/>
              <w:rPr>
                <w:sz w:val="24"/>
                <w:szCs w:val="24"/>
              </w:rPr>
            </w:pPr>
            <w:r>
              <w:rPr>
                <w:sz w:val="24"/>
                <w:szCs w:val="24"/>
              </w:rPr>
              <w:t>16/18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F3A237D" w14:textId="77777777" w:rsidR="00270142" w:rsidRPr="00ED1C1C" w:rsidRDefault="00270142" w:rsidP="00922FBA">
            <w:pPr>
              <w:rPr>
                <w:sz w:val="22"/>
              </w:rPr>
            </w:pPr>
            <w:r w:rsidRPr="00ED1C1C">
              <w:rPr>
                <w:sz w:val="22"/>
              </w:rPr>
              <w:t xml:space="preserve">Опрос. </w:t>
            </w:r>
          </w:p>
          <w:p w14:paraId="2470608F" w14:textId="77777777" w:rsidR="00270142" w:rsidRDefault="00270142" w:rsidP="00922FBA">
            <w:pPr>
              <w:tabs>
                <w:tab w:val="right" w:pos="851"/>
              </w:tabs>
              <w:jc w:val="both"/>
              <w:rPr>
                <w:sz w:val="24"/>
                <w:szCs w:val="24"/>
              </w:rPr>
            </w:pPr>
            <w:r w:rsidRPr="00ED1C1C">
              <w:rPr>
                <w:sz w:val="22"/>
              </w:rPr>
              <w:t>Решение тестов. Терминологический диктант.</w:t>
            </w:r>
          </w:p>
        </w:tc>
      </w:tr>
      <w:tr w:rsidR="00270142" w14:paraId="226C8C98"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A9B833C" w14:textId="77777777" w:rsidR="00270142" w:rsidRDefault="00270142" w:rsidP="00922FBA">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B067394" w14:textId="77777777" w:rsidR="00270142" w:rsidRPr="000806C8" w:rsidRDefault="00270142" w:rsidP="00922FBA">
            <w:pPr>
              <w:tabs>
                <w:tab w:val="right" w:pos="851"/>
              </w:tabs>
              <w:jc w:val="both"/>
              <w:rPr>
                <w:sz w:val="24"/>
                <w:szCs w:val="24"/>
              </w:rPr>
            </w:pPr>
            <w:r w:rsidRPr="000806C8">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CEC5A" w14:textId="77777777" w:rsidR="00270142" w:rsidRDefault="00270142" w:rsidP="00922FBA">
            <w:pPr>
              <w:tabs>
                <w:tab w:val="right" w:pos="851"/>
              </w:tabs>
              <w:jc w:val="center"/>
              <w:rPr>
                <w:sz w:val="24"/>
                <w:szCs w:val="24"/>
              </w:rPr>
            </w:pPr>
            <w:r>
              <w:rPr>
                <w:sz w:val="24"/>
                <w:szCs w:val="24"/>
              </w:rPr>
              <w:t>252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40EA3" w14:textId="77777777" w:rsidR="00270142" w:rsidRDefault="00270142" w:rsidP="00922FBA">
            <w:pPr>
              <w:tabs>
                <w:tab w:val="right" w:pos="851"/>
              </w:tabs>
              <w:jc w:val="center"/>
              <w:rPr>
                <w:sz w:val="24"/>
                <w:szCs w:val="24"/>
              </w:rPr>
            </w:pPr>
            <w:r>
              <w:rPr>
                <w:sz w:val="24"/>
                <w:szCs w:val="24"/>
              </w:rPr>
              <w:t>100/66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26A2A" w14:textId="77777777" w:rsidR="00270142" w:rsidRDefault="00270142" w:rsidP="00922FBA">
            <w:pPr>
              <w:tabs>
                <w:tab w:val="right" w:pos="851"/>
              </w:tabs>
              <w:jc w:val="center"/>
              <w:rPr>
                <w:sz w:val="24"/>
                <w:szCs w:val="24"/>
              </w:rPr>
            </w:pPr>
            <w:r>
              <w:rPr>
                <w:sz w:val="24"/>
                <w:szCs w:val="24"/>
              </w:rPr>
              <w:t>32/28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FBD20" w14:textId="77777777" w:rsidR="00270142" w:rsidRPr="001F30B4" w:rsidRDefault="00270142" w:rsidP="00922FBA">
            <w:pPr>
              <w:tabs>
                <w:tab w:val="right" w:pos="851"/>
              </w:tabs>
              <w:jc w:val="center"/>
              <w:rPr>
                <w:sz w:val="24"/>
                <w:szCs w:val="24"/>
              </w:rPr>
            </w:pPr>
            <w:r w:rsidRPr="001F30B4">
              <w:rPr>
                <w:sz w:val="24"/>
                <w:szCs w:val="24"/>
              </w:rPr>
              <w:t>68/38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755CF" w14:textId="77777777" w:rsidR="00270142" w:rsidRDefault="00270142" w:rsidP="00922FBA">
            <w:pPr>
              <w:tabs>
                <w:tab w:val="right" w:pos="851"/>
              </w:tabs>
              <w:jc w:val="center"/>
              <w:rPr>
                <w:sz w:val="24"/>
                <w:szCs w:val="24"/>
              </w:rPr>
            </w:pPr>
            <w:r>
              <w:rPr>
                <w:sz w:val="24"/>
                <w:szCs w:val="24"/>
              </w:rPr>
              <w:t>152/186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63B03B" w14:textId="77777777" w:rsidR="00270142" w:rsidRPr="0082427B" w:rsidRDefault="00270142" w:rsidP="00922FBA">
            <w:pPr>
              <w:tabs>
                <w:tab w:val="right" w:pos="851"/>
              </w:tabs>
              <w:jc w:val="both"/>
            </w:pPr>
            <w:r w:rsidRPr="00EE4512">
              <w:rPr>
                <w:sz w:val="22"/>
              </w:rPr>
              <w:t>Согласно учебному плану: контрольная работа, домашнее творческое задание</w:t>
            </w:r>
          </w:p>
        </w:tc>
      </w:tr>
      <w:tr w:rsidR="00270142" w14:paraId="4C7430A4" w14:textId="77777777" w:rsidTr="00922FBA">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95A6FCC" w14:textId="77777777" w:rsidR="00270142" w:rsidRDefault="00270142" w:rsidP="00922FBA">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D7FB103" w14:textId="77777777" w:rsidR="00270142" w:rsidRPr="000806C8" w:rsidRDefault="00270142" w:rsidP="00922FBA">
            <w:pPr>
              <w:tabs>
                <w:tab w:val="right" w:pos="851"/>
              </w:tabs>
              <w:jc w:val="both"/>
              <w:rPr>
                <w:sz w:val="24"/>
                <w:szCs w:val="24"/>
                <w:highlight w:val="yellow"/>
              </w:rPr>
            </w:pPr>
            <w:r w:rsidRPr="000806C8">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6B69A02" w14:textId="77777777" w:rsidR="00270142" w:rsidRPr="00E72F00" w:rsidRDefault="00270142" w:rsidP="00922FBA">
            <w:pPr>
              <w:tabs>
                <w:tab w:val="right" w:pos="851"/>
              </w:tabs>
              <w:jc w:val="center"/>
              <w:rPr>
                <w:sz w:val="24"/>
                <w:szCs w:val="24"/>
              </w:rPr>
            </w:pPr>
            <w:r w:rsidRPr="00E72F00">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63EF101" w14:textId="77777777" w:rsidR="00270142" w:rsidRPr="00E72F00" w:rsidRDefault="00270142" w:rsidP="00922FBA">
            <w:pPr>
              <w:tabs>
                <w:tab w:val="right" w:pos="851"/>
              </w:tabs>
              <w:jc w:val="center"/>
              <w:rPr>
                <w:sz w:val="24"/>
                <w:szCs w:val="24"/>
              </w:rPr>
            </w:pPr>
            <w:r>
              <w:rPr>
                <w:sz w:val="24"/>
                <w:szCs w:val="24"/>
              </w:rPr>
              <w:t>100</w:t>
            </w:r>
            <w:r w:rsidRPr="00E72F00">
              <w:rPr>
                <w:sz w:val="24"/>
                <w:szCs w:val="24"/>
              </w:rPr>
              <w:t>/26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B088A1" w14:textId="77777777" w:rsidR="00270142" w:rsidRPr="00E72F00" w:rsidRDefault="00270142" w:rsidP="00922FBA">
            <w:pPr>
              <w:tabs>
                <w:tab w:val="right" w:pos="851"/>
              </w:tabs>
              <w:jc w:val="center"/>
              <w:rPr>
                <w:sz w:val="24"/>
                <w:szCs w:val="24"/>
              </w:rPr>
            </w:pPr>
            <w:r>
              <w:rPr>
                <w:sz w:val="24"/>
                <w:szCs w:val="24"/>
              </w:rPr>
              <w:t>32/42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A767D74" w14:textId="77777777" w:rsidR="00270142" w:rsidRPr="00E72F00" w:rsidRDefault="00270142" w:rsidP="00922FBA">
            <w:pPr>
              <w:tabs>
                <w:tab w:val="right" w:pos="851"/>
              </w:tabs>
              <w:jc w:val="center"/>
              <w:rPr>
                <w:sz w:val="24"/>
                <w:szCs w:val="24"/>
              </w:rPr>
            </w:pPr>
            <w:r>
              <w:rPr>
                <w:sz w:val="24"/>
                <w:szCs w:val="24"/>
              </w:rPr>
              <w:t>68/58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EB79360" w14:textId="77777777" w:rsidR="00270142" w:rsidRPr="00E72F00" w:rsidRDefault="00270142" w:rsidP="00922FBA">
            <w:pPr>
              <w:tabs>
                <w:tab w:val="right" w:pos="851"/>
              </w:tabs>
              <w:jc w:val="center"/>
              <w:rPr>
                <w:sz w:val="24"/>
                <w:szCs w:val="24"/>
              </w:rPr>
            </w:pPr>
            <w:r w:rsidRPr="00E72F00">
              <w:rPr>
                <w:sz w:val="24"/>
                <w:szCs w:val="24"/>
              </w:rPr>
              <w:t>6</w:t>
            </w:r>
            <w:r>
              <w:rPr>
                <w:sz w:val="24"/>
                <w:szCs w:val="24"/>
              </w:rPr>
              <w:t>0</w:t>
            </w:r>
            <w:r w:rsidRPr="00E72F00">
              <w:rPr>
                <w:sz w:val="24"/>
                <w:szCs w:val="24"/>
              </w:rPr>
              <w:t>/</w:t>
            </w:r>
            <w:r>
              <w:rPr>
                <w:sz w:val="24"/>
                <w:szCs w:val="24"/>
              </w:rPr>
              <w:t>74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9D8140" w14:textId="77777777" w:rsidR="00270142" w:rsidRDefault="00270142" w:rsidP="00922FBA">
            <w:pPr>
              <w:tabs>
                <w:tab w:val="right" w:pos="851"/>
              </w:tabs>
              <w:ind w:firstLine="709"/>
              <w:jc w:val="both"/>
              <w:rPr>
                <w:sz w:val="24"/>
                <w:szCs w:val="24"/>
              </w:rPr>
            </w:pPr>
          </w:p>
        </w:tc>
      </w:tr>
    </w:tbl>
    <w:p w14:paraId="5EA8EBDB" w14:textId="77777777" w:rsidR="00270142" w:rsidRDefault="00270142" w:rsidP="00EE3979">
      <w:pPr>
        <w:jc w:val="center"/>
        <w:rPr>
          <w:sz w:val="28"/>
          <w:szCs w:val="28"/>
        </w:rPr>
      </w:pPr>
    </w:p>
    <w:p w14:paraId="21949A69" w14:textId="6394F510" w:rsidR="00270142" w:rsidRDefault="00270142" w:rsidP="00EE3979">
      <w:pPr>
        <w:jc w:val="center"/>
        <w:rPr>
          <w:sz w:val="28"/>
          <w:szCs w:val="28"/>
        </w:rPr>
      </w:pPr>
      <w:r>
        <w:rPr>
          <w:sz w:val="28"/>
          <w:szCs w:val="28"/>
        </w:rPr>
        <w:t>ОП «Цифровое государство и экономика»</w:t>
      </w:r>
    </w:p>
    <w:tbl>
      <w:tblPr>
        <w:tblW w:w="5214" w:type="pct"/>
        <w:tblInd w:w="-289" w:type="dxa"/>
        <w:tblLayout w:type="fixed"/>
        <w:tblLook w:val="04A0" w:firstRow="1" w:lastRow="0" w:firstColumn="1" w:lastColumn="0" w:noHBand="0" w:noVBand="1"/>
      </w:tblPr>
      <w:tblGrid>
        <w:gridCol w:w="567"/>
        <w:gridCol w:w="2410"/>
        <w:gridCol w:w="850"/>
        <w:gridCol w:w="1134"/>
        <w:gridCol w:w="1276"/>
        <w:gridCol w:w="1417"/>
        <w:gridCol w:w="1276"/>
        <w:gridCol w:w="1701"/>
      </w:tblGrid>
      <w:tr w:rsidR="00580836" w:rsidRPr="00235DE1" w14:paraId="66D276B1" w14:textId="77777777" w:rsidTr="00FF7E7B">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67DA7F" w14:textId="31313875" w:rsidR="00580836" w:rsidRPr="00235DE1" w:rsidRDefault="00D16245" w:rsidP="000806C8">
            <w:pPr>
              <w:tabs>
                <w:tab w:val="right" w:pos="851"/>
              </w:tabs>
              <w:ind w:firstLine="709"/>
              <w:jc w:val="both"/>
              <w:rPr>
                <w:sz w:val="24"/>
                <w:szCs w:val="24"/>
              </w:rPr>
            </w:pPr>
            <w:r w:rsidRPr="00235DE1">
              <w:rPr>
                <w:sz w:val="24"/>
                <w:szCs w:val="24"/>
              </w:rPr>
              <w:t>№</w:t>
            </w:r>
            <w:r w:rsidR="000806C8" w:rsidRPr="00235DE1">
              <w:rPr>
                <w:sz w:val="24"/>
                <w:szCs w:val="24"/>
              </w:rPr>
              <w:t>№</w:t>
            </w:r>
            <w:r w:rsidRPr="00235DE1">
              <w:rPr>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3638C3" w14:textId="77777777" w:rsidR="00580836" w:rsidRPr="00235DE1" w:rsidRDefault="00D16245">
            <w:pPr>
              <w:tabs>
                <w:tab w:val="right" w:pos="851"/>
              </w:tabs>
              <w:jc w:val="both"/>
              <w:rPr>
                <w:sz w:val="24"/>
                <w:szCs w:val="24"/>
              </w:rPr>
            </w:pPr>
            <w:r w:rsidRPr="00235DE1">
              <w:rPr>
                <w:b/>
                <w:sz w:val="24"/>
                <w:szCs w:val="24"/>
              </w:rPr>
              <w:t>Наименование тем (разделов) дисциплины</w:t>
            </w:r>
          </w:p>
        </w:tc>
        <w:tc>
          <w:tcPr>
            <w:tcW w:w="5953" w:type="dxa"/>
            <w:gridSpan w:val="5"/>
            <w:tcBorders>
              <w:top w:val="single" w:sz="4" w:space="0" w:color="000000"/>
              <w:left w:val="single" w:sz="4" w:space="0" w:color="000000"/>
              <w:bottom w:val="single" w:sz="4" w:space="0" w:color="000000"/>
              <w:right w:val="single" w:sz="4" w:space="0" w:color="000000"/>
            </w:tcBorders>
          </w:tcPr>
          <w:p w14:paraId="242C9025" w14:textId="77777777" w:rsidR="00580836" w:rsidRPr="00235DE1" w:rsidRDefault="00D16245">
            <w:pPr>
              <w:tabs>
                <w:tab w:val="right" w:pos="851"/>
              </w:tabs>
              <w:ind w:firstLine="709"/>
              <w:jc w:val="both"/>
              <w:rPr>
                <w:b/>
                <w:sz w:val="24"/>
                <w:szCs w:val="24"/>
              </w:rPr>
            </w:pPr>
            <w:r w:rsidRPr="00235DE1">
              <w:rPr>
                <w:b/>
                <w:sz w:val="24"/>
                <w:szCs w:val="24"/>
              </w:rPr>
              <w:t>Трудоемкость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A2A64B" w14:textId="77777777" w:rsidR="00580836" w:rsidRPr="00235DE1" w:rsidRDefault="00D16245">
            <w:pPr>
              <w:tabs>
                <w:tab w:val="right" w:pos="851"/>
              </w:tabs>
              <w:jc w:val="both"/>
              <w:rPr>
                <w:b/>
                <w:sz w:val="24"/>
                <w:szCs w:val="24"/>
              </w:rPr>
            </w:pPr>
            <w:r w:rsidRPr="00235DE1">
              <w:rPr>
                <w:b/>
                <w:sz w:val="24"/>
                <w:szCs w:val="24"/>
              </w:rPr>
              <w:t>Формы текущего контроля успеваемости</w:t>
            </w:r>
          </w:p>
        </w:tc>
      </w:tr>
      <w:tr w:rsidR="00580836" w:rsidRPr="00235DE1" w14:paraId="32144F58" w14:textId="77777777" w:rsidTr="00FF7E7B">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33205046" w14:textId="77777777" w:rsidR="00580836" w:rsidRPr="00235DE1" w:rsidRDefault="00580836">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9B45D73" w14:textId="77777777" w:rsidR="00580836" w:rsidRPr="00235DE1" w:rsidRDefault="00580836">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7204AF" w14:textId="77777777" w:rsidR="00580836" w:rsidRPr="00235DE1" w:rsidRDefault="00D16245">
            <w:pPr>
              <w:tabs>
                <w:tab w:val="right" w:pos="851"/>
              </w:tabs>
              <w:jc w:val="both"/>
              <w:rPr>
                <w:b/>
                <w:sz w:val="24"/>
                <w:szCs w:val="24"/>
              </w:rPr>
            </w:pPr>
            <w:r w:rsidRPr="00235DE1">
              <w:rPr>
                <w:b/>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0C2A6373" w14:textId="4761642A" w:rsidR="00580836" w:rsidRPr="00235DE1" w:rsidRDefault="00D16245" w:rsidP="000806C8">
            <w:pPr>
              <w:tabs>
                <w:tab w:val="right" w:pos="851"/>
              </w:tabs>
              <w:jc w:val="both"/>
              <w:rPr>
                <w:b/>
                <w:sz w:val="24"/>
                <w:szCs w:val="24"/>
              </w:rPr>
            </w:pPr>
            <w:r w:rsidRPr="00235DE1">
              <w:rPr>
                <w:b/>
                <w:sz w:val="24"/>
                <w:szCs w:val="24"/>
              </w:rPr>
              <w:t>Контактная работа</w:t>
            </w:r>
            <w:r w:rsidR="00FF7E7B">
              <w:rPr>
                <w:b/>
                <w:sz w:val="24"/>
                <w:szCs w:val="24"/>
              </w:rPr>
              <w:t>*</w:t>
            </w:r>
            <w:r w:rsidRPr="00235DE1">
              <w:rPr>
                <w:b/>
                <w:sz w:val="24"/>
                <w:szCs w:val="24"/>
              </w:rPr>
              <w:t xml:space="preserve">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35FD41" w14:textId="77777777" w:rsidR="00580836" w:rsidRPr="00235DE1" w:rsidRDefault="00D16245">
            <w:pPr>
              <w:tabs>
                <w:tab w:val="right" w:pos="851"/>
              </w:tabs>
              <w:jc w:val="both"/>
              <w:rPr>
                <w:sz w:val="22"/>
                <w:szCs w:val="22"/>
              </w:rPr>
            </w:pPr>
            <w:r w:rsidRPr="00235DE1">
              <w:rPr>
                <w:b/>
                <w:sz w:val="22"/>
                <w:szCs w:val="22"/>
              </w:rPr>
              <w:t>Самостоятельная работа</w:t>
            </w: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1F419596" w14:textId="77777777" w:rsidR="00580836" w:rsidRPr="00235DE1" w:rsidRDefault="00580836">
            <w:pPr>
              <w:tabs>
                <w:tab w:val="right" w:pos="851"/>
              </w:tabs>
              <w:jc w:val="both"/>
              <w:rPr>
                <w:sz w:val="24"/>
                <w:szCs w:val="24"/>
              </w:rPr>
            </w:pPr>
          </w:p>
        </w:tc>
      </w:tr>
      <w:tr w:rsidR="00580836" w:rsidRPr="00235DE1" w14:paraId="23CEAAF5" w14:textId="77777777" w:rsidTr="00FF7E7B">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5034B11E" w14:textId="77777777" w:rsidR="00580836" w:rsidRPr="00235DE1" w:rsidRDefault="00580836">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07BB70D" w14:textId="77777777" w:rsidR="00580836" w:rsidRPr="00235DE1" w:rsidRDefault="00580836">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52A1774" w14:textId="77777777" w:rsidR="00580836" w:rsidRPr="00235DE1" w:rsidRDefault="00580836">
            <w:pPr>
              <w:tabs>
                <w:tab w:val="right" w:pos="851"/>
              </w:tabs>
              <w:ind w:firstLine="709"/>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D2C402" w14:textId="77777777" w:rsidR="00580836" w:rsidRPr="00235DE1" w:rsidRDefault="00D16245">
            <w:pPr>
              <w:tabs>
                <w:tab w:val="right" w:pos="851"/>
              </w:tabs>
              <w:jc w:val="both"/>
              <w:rPr>
                <w:sz w:val="24"/>
                <w:szCs w:val="24"/>
              </w:rPr>
            </w:pPr>
            <w:r w:rsidRPr="00235DE1">
              <w:rPr>
                <w:sz w:val="24"/>
                <w:szCs w:val="24"/>
              </w:rPr>
              <w:t>Общая, в т.ч.: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B67F22" w14:textId="77777777" w:rsidR="00580836" w:rsidRPr="00235DE1" w:rsidRDefault="00D16245">
            <w:pPr>
              <w:tabs>
                <w:tab w:val="right" w:pos="851"/>
              </w:tabs>
              <w:jc w:val="both"/>
              <w:rPr>
                <w:sz w:val="24"/>
                <w:szCs w:val="24"/>
              </w:rPr>
            </w:pPr>
            <w:r w:rsidRPr="00235DE1">
              <w:rPr>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54A703C" w14:textId="7FA55182" w:rsidR="00580836" w:rsidRPr="00235DE1" w:rsidRDefault="00D16245" w:rsidP="0082427B">
            <w:pPr>
              <w:tabs>
                <w:tab w:val="right" w:pos="851"/>
              </w:tabs>
              <w:jc w:val="both"/>
              <w:rPr>
                <w:sz w:val="24"/>
                <w:szCs w:val="24"/>
              </w:rPr>
            </w:pPr>
            <w:r w:rsidRPr="00235DE1">
              <w:rPr>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73C09545" w14:textId="77777777" w:rsidR="00580836" w:rsidRPr="00235DE1" w:rsidRDefault="00580836">
            <w:pPr>
              <w:tabs>
                <w:tab w:val="right" w:pos="851"/>
              </w:tabs>
              <w:ind w:firstLine="709"/>
              <w:jc w:val="both"/>
              <w:rPr>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3E2B725A" w14:textId="77777777" w:rsidR="00580836" w:rsidRPr="00235DE1" w:rsidRDefault="00580836">
            <w:pPr>
              <w:tabs>
                <w:tab w:val="right" w:pos="851"/>
              </w:tabs>
              <w:ind w:firstLine="709"/>
              <w:jc w:val="both"/>
              <w:rPr>
                <w:sz w:val="24"/>
                <w:szCs w:val="24"/>
              </w:rPr>
            </w:pPr>
          </w:p>
        </w:tc>
      </w:tr>
      <w:tr w:rsidR="00580836" w:rsidRPr="00235DE1" w14:paraId="49617E05"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813EB0" w14:textId="77777777" w:rsidR="00580836" w:rsidRPr="00235DE1" w:rsidRDefault="00D16245" w:rsidP="004C48AC">
            <w:pPr>
              <w:tabs>
                <w:tab w:val="right" w:pos="851"/>
              </w:tabs>
              <w:jc w:val="both"/>
              <w:rPr>
                <w:sz w:val="24"/>
                <w:szCs w:val="24"/>
              </w:rPr>
            </w:pPr>
            <w:r w:rsidRPr="00235DE1">
              <w:rPr>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B4EBCEE" w14:textId="478E2945" w:rsidR="00580836" w:rsidRPr="00235DE1" w:rsidRDefault="00A938C0" w:rsidP="00EE3979">
            <w:pPr>
              <w:tabs>
                <w:tab w:val="right" w:pos="851"/>
              </w:tabs>
              <w:jc w:val="both"/>
              <w:rPr>
                <w:sz w:val="24"/>
                <w:szCs w:val="24"/>
              </w:rPr>
            </w:pPr>
            <w:r w:rsidRPr="00235DE1">
              <w:rPr>
                <w:sz w:val="24"/>
                <w:szCs w:val="24"/>
              </w:rPr>
              <w:t xml:space="preserve">Тема 1. </w:t>
            </w:r>
            <w:r w:rsidR="00501A04" w:rsidRPr="00235DE1">
              <w:rPr>
                <w:kern w:val="36"/>
                <w:sz w:val="24"/>
                <w:szCs w:val="24"/>
              </w:rPr>
              <w:t>Содержание государственного контроля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CBE0" w14:textId="7672E48D" w:rsidR="00580836" w:rsidRPr="00235DE1" w:rsidRDefault="001075D5" w:rsidP="00062A39">
            <w:pPr>
              <w:tabs>
                <w:tab w:val="right" w:pos="851"/>
              </w:tabs>
              <w:jc w:val="center"/>
              <w:rPr>
                <w:sz w:val="24"/>
                <w:szCs w:val="24"/>
              </w:rPr>
            </w:pPr>
            <w:r w:rsidRPr="00235DE1">
              <w:rPr>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45346" w14:textId="648B6CA1" w:rsidR="00580836"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8ADC" w14:textId="3A4A1B24" w:rsidR="00580836"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AD902" w14:textId="47FFF8A3" w:rsidR="00580836"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41FAE" w14:textId="28FD0BB4" w:rsidR="00580836"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6789D" w14:textId="77777777" w:rsidR="007929E1" w:rsidRPr="00235DE1" w:rsidRDefault="007929E1" w:rsidP="007929E1">
            <w:pPr>
              <w:rPr>
                <w:sz w:val="22"/>
              </w:rPr>
            </w:pPr>
            <w:r w:rsidRPr="00235DE1">
              <w:rPr>
                <w:sz w:val="22"/>
              </w:rPr>
              <w:t xml:space="preserve">Опрос. </w:t>
            </w:r>
          </w:p>
          <w:p w14:paraId="06F03D04" w14:textId="6FDE1EEF" w:rsidR="00580836" w:rsidRPr="00235DE1" w:rsidRDefault="007929E1" w:rsidP="007929E1">
            <w:pPr>
              <w:tabs>
                <w:tab w:val="right" w:pos="851"/>
              </w:tabs>
              <w:jc w:val="both"/>
              <w:rPr>
                <w:sz w:val="24"/>
                <w:szCs w:val="24"/>
              </w:rPr>
            </w:pPr>
            <w:r w:rsidRPr="00235DE1">
              <w:rPr>
                <w:sz w:val="22"/>
              </w:rPr>
              <w:t>Решение практико-ориентированн</w:t>
            </w:r>
            <w:r w:rsidRPr="00235DE1">
              <w:rPr>
                <w:sz w:val="22"/>
              </w:rPr>
              <w:lastRenderedPageBreak/>
              <w:t>ых заданий</w:t>
            </w:r>
          </w:p>
        </w:tc>
      </w:tr>
      <w:tr w:rsidR="00580836" w:rsidRPr="00235DE1" w14:paraId="0539A5B3"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C2C6F2B" w14:textId="77777777" w:rsidR="00580836" w:rsidRPr="00235DE1" w:rsidRDefault="00D16245" w:rsidP="004C48AC">
            <w:pPr>
              <w:tabs>
                <w:tab w:val="right" w:pos="851"/>
              </w:tabs>
              <w:jc w:val="both"/>
              <w:rPr>
                <w:sz w:val="24"/>
                <w:szCs w:val="24"/>
              </w:rPr>
            </w:pPr>
            <w:r w:rsidRPr="00235DE1">
              <w:rPr>
                <w:sz w:val="24"/>
                <w:szCs w:val="24"/>
              </w:rPr>
              <w:lastRenderedPageBreak/>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FB186F0" w14:textId="68571920" w:rsidR="00580836" w:rsidRPr="00235DE1" w:rsidRDefault="00A938C0" w:rsidP="00EE3979">
            <w:pPr>
              <w:tabs>
                <w:tab w:val="right" w:pos="851"/>
              </w:tabs>
              <w:jc w:val="both"/>
              <w:rPr>
                <w:sz w:val="24"/>
                <w:szCs w:val="24"/>
              </w:rPr>
            </w:pPr>
            <w:r w:rsidRPr="00235DE1">
              <w:rPr>
                <w:sz w:val="24"/>
                <w:szCs w:val="24"/>
              </w:rPr>
              <w:t xml:space="preserve">Тема 2. </w:t>
            </w:r>
            <w:r w:rsidR="00501A04" w:rsidRPr="00235DE1">
              <w:rPr>
                <w:kern w:val="36"/>
                <w:sz w:val="24"/>
                <w:szCs w:val="24"/>
              </w:rPr>
              <w:t>Система органов государственного контроля</w:t>
            </w:r>
            <w:r w:rsidR="00940F33" w:rsidRPr="00235DE1">
              <w:rPr>
                <w:kern w:val="36"/>
                <w:sz w:val="24"/>
                <w:szCs w:val="24"/>
              </w:rPr>
              <w:t xml:space="preserve">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24F26" w14:textId="7E4AA65F" w:rsidR="00580836" w:rsidRPr="00235DE1" w:rsidRDefault="001075D5" w:rsidP="00062A39">
            <w:pPr>
              <w:tabs>
                <w:tab w:val="right" w:pos="851"/>
              </w:tabs>
              <w:jc w:val="center"/>
              <w:rPr>
                <w:sz w:val="24"/>
                <w:szCs w:val="24"/>
              </w:rPr>
            </w:pPr>
            <w:r w:rsidRPr="00235DE1">
              <w:rPr>
                <w:sz w:val="24"/>
                <w:szCs w:val="24"/>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333DB" w14:textId="6AB530B8" w:rsidR="00580836" w:rsidRPr="00235DE1" w:rsidRDefault="0034272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243E" w14:textId="41F266C6" w:rsidR="00580836"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FFD2B" w14:textId="0B5D8071" w:rsidR="00580836" w:rsidRPr="00235DE1" w:rsidRDefault="002C09BB" w:rsidP="00062A39">
            <w:pPr>
              <w:tabs>
                <w:tab w:val="right" w:pos="851"/>
              </w:tabs>
              <w:jc w:val="center"/>
              <w:rPr>
                <w:sz w:val="24"/>
                <w:szCs w:val="24"/>
              </w:rPr>
            </w:pPr>
            <w:r w:rsidRPr="00235DE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3FA1" w14:textId="139B366A" w:rsidR="00580836"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563EEC" w14:textId="77777777" w:rsidR="0034272B" w:rsidRPr="00235DE1" w:rsidRDefault="0034272B" w:rsidP="0034272B">
            <w:pPr>
              <w:rPr>
                <w:sz w:val="22"/>
              </w:rPr>
            </w:pPr>
            <w:r w:rsidRPr="00235DE1">
              <w:rPr>
                <w:sz w:val="22"/>
              </w:rPr>
              <w:t xml:space="preserve">Опрос. </w:t>
            </w:r>
          </w:p>
          <w:p w14:paraId="68C5BEE7" w14:textId="05822D88" w:rsidR="00580836" w:rsidRPr="00235DE1" w:rsidRDefault="0034272B" w:rsidP="0034272B">
            <w:pPr>
              <w:tabs>
                <w:tab w:val="right" w:pos="851"/>
              </w:tabs>
              <w:jc w:val="both"/>
              <w:rPr>
                <w:sz w:val="24"/>
                <w:szCs w:val="24"/>
              </w:rPr>
            </w:pPr>
            <w:r w:rsidRPr="00235DE1">
              <w:rPr>
                <w:sz w:val="22"/>
              </w:rPr>
              <w:t xml:space="preserve">Решение </w:t>
            </w:r>
            <w:r w:rsidR="00DD25E9" w:rsidRPr="00235DE1">
              <w:rPr>
                <w:sz w:val="22"/>
              </w:rPr>
              <w:t>практико-ориентированных заданий</w:t>
            </w:r>
            <w:r w:rsidRPr="00235DE1">
              <w:rPr>
                <w:sz w:val="22"/>
              </w:rPr>
              <w:t xml:space="preserve"> </w:t>
            </w:r>
          </w:p>
        </w:tc>
      </w:tr>
      <w:tr w:rsidR="005E3C0D" w:rsidRPr="00235DE1" w14:paraId="70D46295"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3B5C31" w14:textId="5DA54822" w:rsidR="005E3C0D" w:rsidRPr="00235DE1" w:rsidRDefault="004C48AC" w:rsidP="004C48AC">
            <w:pPr>
              <w:tabs>
                <w:tab w:val="right" w:pos="851"/>
              </w:tabs>
              <w:jc w:val="both"/>
              <w:rPr>
                <w:sz w:val="24"/>
                <w:szCs w:val="24"/>
              </w:rPr>
            </w:pPr>
            <w:r w:rsidRPr="00235DE1">
              <w:rPr>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4C855C" w14:textId="1ED6F261" w:rsidR="005E3C0D" w:rsidRPr="00235DE1" w:rsidRDefault="005E3C0D" w:rsidP="00EE3979">
            <w:pPr>
              <w:tabs>
                <w:tab w:val="right" w:pos="851"/>
              </w:tabs>
              <w:jc w:val="both"/>
              <w:rPr>
                <w:sz w:val="24"/>
                <w:szCs w:val="24"/>
              </w:rPr>
            </w:pPr>
            <w:r w:rsidRPr="00235DE1">
              <w:rPr>
                <w:sz w:val="24"/>
                <w:szCs w:val="24"/>
              </w:rPr>
              <w:t xml:space="preserve">Тема 3 </w:t>
            </w:r>
            <w:hyperlink r:id="rId114" w:history="1">
              <w:r w:rsidRPr="00235DE1">
                <w:rPr>
                  <w:sz w:val="24"/>
                  <w:szCs w:val="24"/>
                </w:rPr>
                <w:t xml:space="preserve">Участники отношений государственного контроля и надзора </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51827" w14:textId="483CCE7F" w:rsidR="005E3C0D" w:rsidRPr="00235DE1" w:rsidRDefault="001075D5" w:rsidP="00062A39">
            <w:pPr>
              <w:tabs>
                <w:tab w:val="right" w:pos="851"/>
              </w:tabs>
              <w:jc w:val="center"/>
              <w:rPr>
                <w:sz w:val="24"/>
                <w:szCs w:val="24"/>
              </w:rPr>
            </w:pPr>
            <w:r w:rsidRPr="00235DE1">
              <w:rPr>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6238" w14:textId="5676ECE6"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0ADD9" w14:textId="1D151F9B"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A3DD0" w14:textId="5EE93222"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2488D" w14:textId="0D860222" w:rsidR="005E3C0D"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B4755A" w14:textId="77777777" w:rsidR="007929E1" w:rsidRPr="00235DE1" w:rsidRDefault="007929E1" w:rsidP="007929E1">
            <w:pPr>
              <w:rPr>
                <w:sz w:val="22"/>
              </w:rPr>
            </w:pPr>
            <w:r w:rsidRPr="00235DE1">
              <w:rPr>
                <w:sz w:val="22"/>
              </w:rPr>
              <w:t xml:space="preserve">Опрос. </w:t>
            </w:r>
          </w:p>
          <w:p w14:paraId="599629F4" w14:textId="1C06FEB9"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A938C0" w:rsidRPr="00235DE1" w14:paraId="5923E8BE"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2202DE" w14:textId="28CD2D13" w:rsidR="00A938C0" w:rsidRPr="00235DE1" w:rsidRDefault="004C48AC" w:rsidP="004C48AC">
            <w:pPr>
              <w:tabs>
                <w:tab w:val="right" w:pos="851"/>
              </w:tabs>
              <w:jc w:val="both"/>
              <w:rPr>
                <w:sz w:val="24"/>
                <w:szCs w:val="24"/>
              </w:rPr>
            </w:pPr>
            <w:r w:rsidRPr="00235DE1">
              <w:rPr>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7D4D5CA" w14:textId="1E0AD34C" w:rsidR="00A938C0" w:rsidRPr="00235DE1" w:rsidRDefault="00501A04" w:rsidP="00EE3979">
            <w:pPr>
              <w:tabs>
                <w:tab w:val="right" w:pos="851"/>
              </w:tabs>
              <w:jc w:val="both"/>
              <w:rPr>
                <w:sz w:val="24"/>
                <w:szCs w:val="24"/>
              </w:rPr>
            </w:pPr>
            <w:r w:rsidRPr="00235DE1">
              <w:rPr>
                <w:kern w:val="36"/>
                <w:sz w:val="24"/>
                <w:szCs w:val="24"/>
              </w:rPr>
              <w:t xml:space="preserve">Тема </w:t>
            </w:r>
            <w:r w:rsidR="005E3C0D" w:rsidRPr="00235DE1">
              <w:rPr>
                <w:kern w:val="36"/>
                <w:sz w:val="24"/>
                <w:szCs w:val="24"/>
              </w:rPr>
              <w:t xml:space="preserve">4 </w:t>
            </w:r>
            <w:r w:rsidR="00991F99" w:rsidRPr="00235DE1">
              <w:rPr>
                <w:color w:val="000000"/>
                <w:sz w:val="24"/>
                <w:szCs w:val="24"/>
                <w:shd w:val="clear" w:color="auto" w:fill="FFFFFF"/>
              </w:rPr>
              <w:t>Информационное обеспечение государственного контроля (надзора), муниципального контроля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89BC" w14:textId="3A48BE70" w:rsidR="00A938C0" w:rsidRPr="00235DE1" w:rsidRDefault="001075D5" w:rsidP="00062A39">
            <w:pPr>
              <w:tabs>
                <w:tab w:val="right" w:pos="851"/>
              </w:tabs>
              <w:jc w:val="center"/>
              <w:rPr>
                <w:sz w:val="24"/>
                <w:szCs w:val="24"/>
              </w:rPr>
            </w:pPr>
            <w:r w:rsidRPr="00235DE1">
              <w:rPr>
                <w:sz w:val="24"/>
                <w:szCs w:val="24"/>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2EBF4" w14:textId="4732533D" w:rsidR="00A938C0"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2D6D2" w14:textId="19590086" w:rsidR="00A938C0"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7EE55" w14:textId="72EAD167" w:rsidR="00A938C0"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2DFC" w14:textId="5B250D05" w:rsidR="00A938C0" w:rsidRPr="00235DE1" w:rsidRDefault="00CB095E" w:rsidP="00062A39">
            <w:pPr>
              <w:tabs>
                <w:tab w:val="right" w:pos="851"/>
              </w:tabs>
              <w:jc w:val="center"/>
              <w:rPr>
                <w:sz w:val="24"/>
                <w:szCs w:val="24"/>
              </w:rPr>
            </w:pPr>
            <w:r w:rsidRPr="00235DE1">
              <w:rPr>
                <w:sz w:val="24"/>
                <w:szCs w:val="24"/>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6B0100" w14:textId="77777777" w:rsidR="007929E1" w:rsidRPr="00235DE1" w:rsidRDefault="007929E1" w:rsidP="007929E1">
            <w:pPr>
              <w:rPr>
                <w:sz w:val="22"/>
              </w:rPr>
            </w:pPr>
            <w:r w:rsidRPr="00235DE1">
              <w:rPr>
                <w:sz w:val="22"/>
              </w:rPr>
              <w:t xml:space="preserve">Опрос. </w:t>
            </w:r>
          </w:p>
          <w:p w14:paraId="58D4072B" w14:textId="6612271A" w:rsidR="00A938C0"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7E6A8C90"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E7EBB1" w14:textId="6246FAE1" w:rsidR="00501A04" w:rsidRPr="00235DE1" w:rsidRDefault="004C48AC" w:rsidP="004C48AC">
            <w:pPr>
              <w:tabs>
                <w:tab w:val="right" w:pos="851"/>
              </w:tabs>
              <w:jc w:val="both"/>
              <w:rPr>
                <w:sz w:val="24"/>
                <w:szCs w:val="24"/>
              </w:rPr>
            </w:pPr>
            <w:r w:rsidRPr="00235DE1">
              <w:rPr>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1166F5" w14:textId="77777777" w:rsidR="00501A04" w:rsidRPr="00235DE1" w:rsidRDefault="003D0FAB" w:rsidP="00EE3979">
            <w:pPr>
              <w:widowControl/>
              <w:shd w:val="clear" w:color="auto" w:fill="FFFFFF"/>
              <w:suppressAutoHyphens w:val="0"/>
              <w:jc w:val="both"/>
              <w:rPr>
                <w:sz w:val="24"/>
                <w:szCs w:val="24"/>
              </w:rPr>
            </w:pPr>
            <w:r w:rsidRPr="00235DE1">
              <w:rPr>
                <w:color w:val="000000"/>
                <w:sz w:val="24"/>
                <w:szCs w:val="24"/>
                <w:shd w:val="clear" w:color="auto" w:fill="FFFFFF"/>
              </w:rPr>
              <w:t xml:space="preserve">Тема </w:t>
            </w:r>
            <w:r w:rsidR="005E3C0D" w:rsidRPr="00235DE1">
              <w:rPr>
                <w:color w:val="000000"/>
                <w:sz w:val="24"/>
                <w:szCs w:val="24"/>
                <w:shd w:val="clear" w:color="auto" w:fill="FFFFFF"/>
              </w:rPr>
              <w:t>5</w:t>
            </w:r>
            <w:r w:rsidRPr="00235DE1">
              <w:rPr>
                <w:color w:val="000000"/>
                <w:sz w:val="24"/>
                <w:szCs w:val="24"/>
                <w:shd w:val="clear" w:color="auto" w:fill="FFFFFF"/>
              </w:rPr>
              <w:t xml:space="preserve"> </w:t>
            </w:r>
            <w:hyperlink r:id="rId115" w:history="1">
              <w:r w:rsidR="00991F99" w:rsidRPr="00235DE1">
                <w:rPr>
                  <w:sz w:val="24"/>
                  <w:szCs w:val="24"/>
                </w:rPr>
                <w:t xml:space="preserve"> Управление рисками при осуществлении государственного контроля </w:t>
              </w:r>
            </w:hyperlink>
          </w:p>
          <w:p w14:paraId="4D499E19" w14:textId="120FA3F3" w:rsidR="0082427B" w:rsidRPr="00235DE1" w:rsidRDefault="0082427B" w:rsidP="00EE3979">
            <w:pPr>
              <w:widowControl/>
              <w:shd w:val="clear" w:color="auto" w:fill="FFFFFF"/>
              <w:suppressAutoHyphens w:val="0"/>
              <w:jc w:val="both"/>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2F2C9" w14:textId="16A8441D" w:rsidR="00501A04" w:rsidRPr="00235DE1" w:rsidRDefault="001075D5" w:rsidP="00062A39">
            <w:pPr>
              <w:tabs>
                <w:tab w:val="right" w:pos="851"/>
              </w:tabs>
              <w:jc w:val="center"/>
              <w:rPr>
                <w:sz w:val="24"/>
                <w:szCs w:val="24"/>
              </w:rPr>
            </w:pPr>
            <w:r w:rsidRPr="00235DE1">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8CA5B" w14:textId="6EEB2FA6" w:rsidR="00501A04"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EDE3" w14:textId="313F614A" w:rsidR="00501A04"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D55C" w14:textId="50B073DC"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1798" w14:textId="3240212C" w:rsidR="00501A04" w:rsidRPr="00235DE1" w:rsidRDefault="00CB095E" w:rsidP="00062A39">
            <w:pPr>
              <w:tabs>
                <w:tab w:val="right" w:pos="851"/>
              </w:tabs>
              <w:jc w:val="center"/>
              <w:rPr>
                <w:sz w:val="24"/>
                <w:szCs w:val="24"/>
              </w:rPr>
            </w:pPr>
            <w:r w:rsidRPr="00235DE1">
              <w:rPr>
                <w:sz w:val="24"/>
                <w:szCs w:val="24"/>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4479A5" w14:textId="77777777" w:rsidR="007929E1" w:rsidRPr="00235DE1" w:rsidRDefault="007929E1" w:rsidP="007929E1">
            <w:pPr>
              <w:rPr>
                <w:sz w:val="22"/>
              </w:rPr>
            </w:pPr>
            <w:r w:rsidRPr="00235DE1">
              <w:rPr>
                <w:sz w:val="22"/>
              </w:rPr>
              <w:t xml:space="preserve">Опрос. </w:t>
            </w:r>
          </w:p>
          <w:p w14:paraId="1A4905A7" w14:textId="21FB7B38"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37B22DDB"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31561A" w14:textId="581386CB" w:rsidR="00501A04" w:rsidRPr="00235DE1" w:rsidRDefault="004C48AC" w:rsidP="004C48AC">
            <w:pPr>
              <w:tabs>
                <w:tab w:val="right" w:pos="851"/>
              </w:tabs>
              <w:jc w:val="both"/>
              <w:rPr>
                <w:sz w:val="24"/>
                <w:szCs w:val="24"/>
              </w:rPr>
            </w:pPr>
            <w:r w:rsidRPr="00235DE1">
              <w:rPr>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C0F50B" w14:textId="434B89CC" w:rsidR="00501A04" w:rsidRPr="00235DE1" w:rsidRDefault="005E3C0D" w:rsidP="00EE3979">
            <w:pPr>
              <w:tabs>
                <w:tab w:val="right" w:pos="851"/>
              </w:tabs>
              <w:jc w:val="both"/>
              <w:rPr>
                <w:kern w:val="36"/>
                <w:sz w:val="24"/>
                <w:szCs w:val="24"/>
              </w:rPr>
            </w:pPr>
            <w:r w:rsidRPr="00235DE1">
              <w:rPr>
                <w:sz w:val="24"/>
                <w:szCs w:val="24"/>
              </w:rPr>
              <w:t xml:space="preserve">Тема 6 </w:t>
            </w:r>
            <w:hyperlink r:id="rId116" w:history="1">
              <w:r w:rsidRPr="00235DE1">
                <w:rPr>
                  <w:sz w:val="24"/>
                  <w:szCs w:val="24"/>
                </w:rPr>
                <w:t>Профилактика рисков, независимая оценка соблюдения обязательных требований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796A" w14:textId="1B846471" w:rsidR="00501A04" w:rsidRPr="00235DE1" w:rsidRDefault="001075D5" w:rsidP="00062A39">
            <w:pPr>
              <w:tabs>
                <w:tab w:val="right" w:pos="851"/>
              </w:tabs>
              <w:jc w:val="center"/>
              <w:rPr>
                <w:sz w:val="24"/>
                <w:szCs w:val="24"/>
              </w:rPr>
            </w:pPr>
            <w:r w:rsidRPr="00235DE1">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FD037" w14:textId="3BA33C59" w:rsidR="00501A04"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3BFB9" w14:textId="335D6CFD" w:rsidR="00501A04"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EEBB5" w14:textId="64D92EFC"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54DE1" w14:textId="3FD62508" w:rsidR="00501A04" w:rsidRPr="00235DE1" w:rsidRDefault="00CB095E" w:rsidP="00062A39">
            <w:pPr>
              <w:tabs>
                <w:tab w:val="right" w:pos="851"/>
              </w:tabs>
              <w:jc w:val="center"/>
              <w:rPr>
                <w:sz w:val="24"/>
                <w:szCs w:val="24"/>
              </w:rPr>
            </w:pPr>
            <w:r w:rsidRPr="00235DE1">
              <w:rPr>
                <w:sz w:val="24"/>
                <w:szCs w:val="24"/>
              </w:rPr>
              <w:t>1</w:t>
            </w:r>
            <w:r w:rsidR="001075D5" w:rsidRPr="00235DE1">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5BDBBB2" w14:textId="77777777" w:rsidR="007929E1" w:rsidRPr="00235DE1" w:rsidRDefault="007929E1" w:rsidP="007929E1">
            <w:pPr>
              <w:rPr>
                <w:sz w:val="22"/>
              </w:rPr>
            </w:pPr>
            <w:r w:rsidRPr="00235DE1">
              <w:rPr>
                <w:sz w:val="22"/>
              </w:rPr>
              <w:t xml:space="preserve">Опрос. </w:t>
            </w:r>
          </w:p>
          <w:p w14:paraId="13798363" w14:textId="4AD672CE"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381206B2"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49E901B" w14:textId="0026F9A9" w:rsidR="00501A04" w:rsidRPr="00235DE1" w:rsidRDefault="004C48AC" w:rsidP="004C48AC">
            <w:pPr>
              <w:tabs>
                <w:tab w:val="right" w:pos="851"/>
              </w:tabs>
              <w:jc w:val="both"/>
              <w:rPr>
                <w:sz w:val="24"/>
                <w:szCs w:val="24"/>
              </w:rPr>
            </w:pPr>
            <w:r w:rsidRPr="00235DE1">
              <w:rPr>
                <w:sz w:val="24"/>
                <w:szCs w:val="24"/>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0B393F" w14:textId="724468B0" w:rsidR="00501A04" w:rsidRPr="00235DE1" w:rsidRDefault="00025B95" w:rsidP="005E3C0D">
            <w:pPr>
              <w:tabs>
                <w:tab w:val="right" w:pos="851"/>
              </w:tabs>
              <w:jc w:val="both"/>
              <w:rPr>
                <w:sz w:val="24"/>
                <w:szCs w:val="24"/>
              </w:rPr>
            </w:pPr>
            <w:hyperlink r:id="rId117" w:history="1">
              <w:r w:rsidR="005E3C0D" w:rsidRPr="00235DE1">
                <w:rPr>
                  <w:sz w:val="24"/>
                  <w:szCs w:val="24"/>
                </w:rPr>
                <w:t>Тема 7  Контрольные (надзорные)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FECC5" w14:textId="4FFC39D9" w:rsidR="00501A04"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B14F6" w14:textId="27DB10F2" w:rsidR="00501A04"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00194" w14:textId="57AC6A1C" w:rsidR="00501A04"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46EE" w14:textId="2FFB0B81"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1331" w14:textId="47C317A6" w:rsidR="00501A04" w:rsidRPr="00235DE1" w:rsidRDefault="00CB095E" w:rsidP="00062A39">
            <w:pPr>
              <w:tabs>
                <w:tab w:val="right" w:pos="851"/>
              </w:tabs>
              <w:jc w:val="center"/>
              <w:rPr>
                <w:sz w:val="24"/>
                <w:szCs w:val="24"/>
              </w:rPr>
            </w:pPr>
            <w:r w:rsidRPr="00235DE1">
              <w:rPr>
                <w:sz w:val="24"/>
                <w:szCs w:val="24"/>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4F2819" w14:textId="77777777" w:rsidR="007929E1" w:rsidRPr="00235DE1" w:rsidRDefault="007929E1" w:rsidP="007929E1">
            <w:pPr>
              <w:rPr>
                <w:sz w:val="22"/>
              </w:rPr>
            </w:pPr>
            <w:r w:rsidRPr="00235DE1">
              <w:rPr>
                <w:sz w:val="22"/>
              </w:rPr>
              <w:t xml:space="preserve">Опрос. </w:t>
            </w:r>
          </w:p>
          <w:p w14:paraId="75A43855" w14:textId="46C207D2"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9056D7" w:rsidRPr="00235DE1" w14:paraId="1F0DA1D0"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23BF9C" w14:textId="45710CCB" w:rsidR="009056D7" w:rsidRPr="00235DE1" w:rsidRDefault="004C48AC" w:rsidP="004C48AC">
            <w:pPr>
              <w:tabs>
                <w:tab w:val="right" w:pos="851"/>
              </w:tabs>
              <w:jc w:val="both"/>
              <w:rPr>
                <w:sz w:val="24"/>
                <w:szCs w:val="24"/>
              </w:rPr>
            </w:pPr>
            <w:r w:rsidRPr="00235DE1">
              <w:rPr>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67A95CC" w14:textId="208A9555" w:rsidR="009056D7" w:rsidRPr="00235DE1" w:rsidRDefault="00025B95" w:rsidP="005E3C0D">
            <w:pPr>
              <w:tabs>
                <w:tab w:val="right" w:pos="851"/>
              </w:tabs>
              <w:jc w:val="both"/>
              <w:rPr>
                <w:sz w:val="24"/>
                <w:szCs w:val="24"/>
              </w:rPr>
            </w:pPr>
            <w:hyperlink r:id="rId118" w:history="1">
              <w:r w:rsidR="005E3C0D" w:rsidRPr="00235DE1">
                <w:rPr>
                  <w:sz w:val="24"/>
                  <w:szCs w:val="24"/>
                </w:rPr>
                <w:t>Тема 8 Проведение контрольных (надзорных) мероприятий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16994" w14:textId="7E2887B7" w:rsidR="009056D7"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C54FE" w14:textId="5A36E83C" w:rsidR="009056D7"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5626D" w14:textId="70F35195" w:rsidR="009056D7"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DB461" w14:textId="751978D0" w:rsidR="009056D7"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DE3B3" w14:textId="64F222F2" w:rsidR="009056D7"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2CF997" w14:textId="77777777" w:rsidR="007929E1" w:rsidRPr="00235DE1" w:rsidRDefault="007929E1" w:rsidP="007929E1">
            <w:pPr>
              <w:rPr>
                <w:sz w:val="22"/>
              </w:rPr>
            </w:pPr>
            <w:r w:rsidRPr="00235DE1">
              <w:rPr>
                <w:sz w:val="22"/>
              </w:rPr>
              <w:t xml:space="preserve">Опрос. </w:t>
            </w:r>
          </w:p>
          <w:p w14:paraId="38152A89" w14:textId="7D700785" w:rsidR="009056D7"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7A931686"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62B446" w14:textId="1D049C58" w:rsidR="005E3C0D" w:rsidRPr="00235DE1" w:rsidRDefault="004C48AC" w:rsidP="004C48AC">
            <w:pPr>
              <w:tabs>
                <w:tab w:val="right" w:pos="851"/>
              </w:tabs>
              <w:jc w:val="both"/>
              <w:rPr>
                <w:sz w:val="24"/>
                <w:szCs w:val="24"/>
              </w:rPr>
            </w:pPr>
            <w:r w:rsidRPr="00235DE1">
              <w:rPr>
                <w:sz w:val="24"/>
                <w:szCs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AAAA8F" w14:textId="7F8F9399" w:rsidR="005E3C0D" w:rsidRPr="00235DE1" w:rsidRDefault="00025B95" w:rsidP="005E3C0D">
            <w:pPr>
              <w:tabs>
                <w:tab w:val="right" w:pos="851"/>
              </w:tabs>
              <w:jc w:val="both"/>
              <w:rPr>
                <w:sz w:val="24"/>
                <w:szCs w:val="24"/>
              </w:rPr>
            </w:pPr>
            <w:hyperlink r:id="rId119" w:history="1">
              <w:r w:rsidR="005E3C0D" w:rsidRPr="00235DE1">
                <w:rPr>
                  <w:sz w:val="24"/>
                  <w:szCs w:val="24"/>
                </w:rPr>
                <w:t>Тема 9 Контрольные (надзорные) действия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1495" w14:textId="54243B28" w:rsidR="005E3C0D"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84981" w14:textId="49460893" w:rsidR="005E3C0D"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8CE9B" w14:textId="4FE9DF78" w:rsidR="005E3C0D"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AC3C8" w14:textId="523D6B7A"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C7B1" w14:textId="54998271"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1F3B2DD" w14:textId="77777777" w:rsidR="007929E1" w:rsidRPr="00235DE1" w:rsidRDefault="007929E1" w:rsidP="007929E1">
            <w:pPr>
              <w:rPr>
                <w:sz w:val="22"/>
              </w:rPr>
            </w:pPr>
            <w:r w:rsidRPr="00235DE1">
              <w:rPr>
                <w:sz w:val="22"/>
              </w:rPr>
              <w:t xml:space="preserve">Опрос. </w:t>
            </w:r>
          </w:p>
          <w:p w14:paraId="5A9AAAB0" w14:textId="3D219A8F"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7C4F93DA"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2302028" w14:textId="5F6C354D" w:rsidR="005E3C0D" w:rsidRPr="00235DE1" w:rsidRDefault="004C48AC" w:rsidP="004C48AC">
            <w:pPr>
              <w:tabs>
                <w:tab w:val="right" w:pos="851"/>
              </w:tabs>
              <w:jc w:val="both"/>
              <w:rPr>
                <w:sz w:val="24"/>
                <w:szCs w:val="24"/>
              </w:rPr>
            </w:pPr>
            <w:r w:rsidRPr="00235DE1">
              <w:rPr>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4E92D1" w14:textId="421E5DDA" w:rsidR="005E3C0D" w:rsidRPr="00235DE1" w:rsidRDefault="00025B95" w:rsidP="005E3C0D">
            <w:pPr>
              <w:tabs>
                <w:tab w:val="right" w:pos="851"/>
              </w:tabs>
              <w:jc w:val="both"/>
              <w:rPr>
                <w:sz w:val="24"/>
                <w:szCs w:val="24"/>
              </w:rPr>
            </w:pPr>
            <w:hyperlink r:id="rId120" w:history="1">
              <w:r w:rsidR="005E3C0D" w:rsidRPr="00235DE1">
                <w:rPr>
                  <w:sz w:val="24"/>
                  <w:szCs w:val="24"/>
                </w:rPr>
                <w:t>Тема 10 Сроки и  результаты контрольного (надзорного)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35888" w14:textId="242B4AF2" w:rsidR="005E3C0D" w:rsidRPr="00235DE1" w:rsidRDefault="001075D5" w:rsidP="00062A39">
            <w:pPr>
              <w:tabs>
                <w:tab w:val="right" w:pos="851"/>
              </w:tabs>
              <w:jc w:val="center"/>
              <w:rPr>
                <w:sz w:val="24"/>
                <w:szCs w:val="24"/>
              </w:rPr>
            </w:pPr>
            <w:r w:rsidRPr="00235DE1">
              <w:rPr>
                <w:sz w:val="24"/>
                <w:szCs w:val="24"/>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835F1" w14:textId="0B2EC856"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A44E6" w14:textId="56DC6E94"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23068" w14:textId="2DB6E365"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7BB35" w14:textId="2E5242FF"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E06B10B" w14:textId="77777777" w:rsidR="007929E1" w:rsidRPr="00235DE1" w:rsidRDefault="007929E1" w:rsidP="007929E1">
            <w:pPr>
              <w:rPr>
                <w:sz w:val="22"/>
              </w:rPr>
            </w:pPr>
            <w:r w:rsidRPr="00235DE1">
              <w:rPr>
                <w:sz w:val="22"/>
              </w:rPr>
              <w:t xml:space="preserve">Опрос. </w:t>
            </w:r>
          </w:p>
          <w:p w14:paraId="63E5A749" w14:textId="21C2C1BF"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1BE4E7B7"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4028DF" w14:textId="6BE4B054" w:rsidR="005E3C0D" w:rsidRPr="00235DE1" w:rsidRDefault="004C48AC" w:rsidP="004C48AC">
            <w:pPr>
              <w:tabs>
                <w:tab w:val="right" w:pos="851"/>
              </w:tabs>
              <w:jc w:val="both"/>
              <w:rPr>
                <w:sz w:val="24"/>
                <w:szCs w:val="24"/>
              </w:rPr>
            </w:pPr>
            <w:r w:rsidRPr="00235DE1">
              <w:rPr>
                <w:sz w:val="24"/>
                <w:szCs w:val="24"/>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F6CB240" w14:textId="2203450C" w:rsidR="005E3C0D" w:rsidRPr="00235DE1" w:rsidRDefault="00025B95" w:rsidP="005E3C0D">
            <w:pPr>
              <w:tabs>
                <w:tab w:val="right" w:pos="851"/>
              </w:tabs>
              <w:jc w:val="both"/>
              <w:rPr>
                <w:sz w:val="24"/>
                <w:szCs w:val="24"/>
              </w:rPr>
            </w:pPr>
            <w:hyperlink r:id="rId121" w:history="1">
              <w:r w:rsidR="005E3C0D" w:rsidRPr="00235DE1">
                <w:rPr>
                  <w:sz w:val="24"/>
                  <w:szCs w:val="24"/>
                </w:rPr>
                <w:t>Тема 11 Исполнение решений контрольных (надзорных) органов</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26C7" w14:textId="10CE5AC8" w:rsidR="005E3C0D" w:rsidRPr="00235DE1" w:rsidRDefault="001075D5" w:rsidP="00062A39">
            <w:pPr>
              <w:tabs>
                <w:tab w:val="right" w:pos="851"/>
              </w:tabs>
              <w:jc w:val="center"/>
              <w:rPr>
                <w:sz w:val="24"/>
                <w:szCs w:val="24"/>
              </w:rPr>
            </w:pPr>
            <w:r w:rsidRPr="00235DE1">
              <w:rPr>
                <w:sz w:val="24"/>
                <w:szCs w:val="24"/>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F7EED" w14:textId="7249F5E1"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533C0" w14:textId="5F50E334"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F0493" w14:textId="6DF41CC6"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F3B3F" w14:textId="6B151529"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F62714" w14:textId="77777777" w:rsidR="007929E1" w:rsidRPr="00235DE1" w:rsidRDefault="007929E1" w:rsidP="007929E1">
            <w:pPr>
              <w:rPr>
                <w:sz w:val="22"/>
              </w:rPr>
            </w:pPr>
            <w:r w:rsidRPr="00235DE1">
              <w:rPr>
                <w:sz w:val="22"/>
              </w:rPr>
              <w:t xml:space="preserve">Опрос. </w:t>
            </w:r>
          </w:p>
          <w:p w14:paraId="72009870" w14:textId="23460DC6" w:rsidR="005E3C0D" w:rsidRPr="00235DE1" w:rsidRDefault="007929E1" w:rsidP="007929E1">
            <w:pPr>
              <w:tabs>
                <w:tab w:val="right" w:pos="851"/>
              </w:tabs>
              <w:jc w:val="both"/>
              <w:rPr>
                <w:sz w:val="24"/>
                <w:szCs w:val="24"/>
              </w:rPr>
            </w:pPr>
            <w:r w:rsidRPr="00235DE1">
              <w:rPr>
                <w:sz w:val="22"/>
              </w:rPr>
              <w:t>Решение практико-ориентированн</w:t>
            </w:r>
            <w:r w:rsidRPr="00235DE1">
              <w:rPr>
                <w:sz w:val="22"/>
              </w:rPr>
              <w:lastRenderedPageBreak/>
              <w:t>ых заданий</w:t>
            </w:r>
          </w:p>
        </w:tc>
      </w:tr>
      <w:tr w:rsidR="005E3C0D" w:rsidRPr="00235DE1" w14:paraId="4BF89F0C"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861E93" w14:textId="17D22516" w:rsidR="005E3C0D" w:rsidRPr="00235DE1" w:rsidRDefault="004C48AC" w:rsidP="004C48AC">
            <w:pPr>
              <w:tabs>
                <w:tab w:val="right" w:pos="851"/>
              </w:tabs>
              <w:jc w:val="both"/>
              <w:rPr>
                <w:sz w:val="24"/>
                <w:szCs w:val="24"/>
              </w:rPr>
            </w:pPr>
            <w:r w:rsidRPr="00235DE1">
              <w:rPr>
                <w:sz w:val="24"/>
                <w:szCs w:val="24"/>
              </w:rPr>
              <w:lastRenderedPageBreak/>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4FF0C0" w14:textId="5897A93F" w:rsidR="005E3C0D" w:rsidRPr="00235DE1" w:rsidRDefault="00025B95" w:rsidP="005E3C0D">
            <w:pPr>
              <w:tabs>
                <w:tab w:val="right" w:pos="851"/>
              </w:tabs>
              <w:jc w:val="both"/>
              <w:rPr>
                <w:sz w:val="24"/>
                <w:szCs w:val="24"/>
              </w:rPr>
            </w:pPr>
            <w:hyperlink r:id="rId122" w:history="1">
              <w:r w:rsidR="005E3C0D" w:rsidRPr="00235DE1">
                <w:rPr>
                  <w:sz w:val="24"/>
                  <w:szCs w:val="24"/>
                </w:rPr>
                <w:t>Тема 12 Специальные режимы государственного контроля (надзора)</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3DFA0" w14:textId="791A8E65" w:rsidR="005E3C0D" w:rsidRPr="00235DE1" w:rsidRDefault="001075D5" w:rsidP="00062A39">
            <w:pPr>
              <w:tabs>
                <w:tab w:val="right" w:pos="851"/>
              </w:tabs>
              <w:jc w:val="center"/>
              <w:rPr>
                <w:sz w:val="24"/>
                <w:szCs w:val="24"/>
              </w:rPr>
            </w:pPr>
            <w:r w:rsidRPr="00235DE1">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6C9DB" w14:textId="69AAB4D6" w:rsidR="005E3C0D" w:rsidRPr="00235DE1" w:rsidRDefault="0034272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8A09" w14:textId="3F6DADBD"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E4CF1" w14:textId="6D843BE7" w:rsidR="005E3C0D" w:rsidRPr="00235DE1" w:rsidRDefault="002C09BB" w:rsidP="00062A39">
            <w:pPr>
              <w:tabs>
                <w:tab w:val="right" w:pos="851"/>
              </w:tabs>
              <w:jc w:val="center"/>
              <w:rPr>
                <w:sz w:val="24"/>
                <w:szCs w:val="24"/>
              </w:rPr>
            </w:pPr>
            <w:r w:rsidRPr="00235DE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A92F1" w14:textId="6B189CF4"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17610F8" w14:textId="77777777" w:rsidR="007929E1" w:rsidRPr="00235DE1" w:rsidRDefault="007929E1" w:rsidP="007929E1">
            <w:pPr>
              <w:rPr>
                <w:sz w:val="22"/>
              </w:rPr>
            </w:pPr>
            <w:r w:rsidRPr="00235DE1">
              <w:rPr>
                <w:sz w:val="22"/>
              </w:rPr>
              <w:t xml:space="preserve">Опрос. </w:t>
            </w:r>
          </w:p>
          <w:p w14:paraId="6D03F5C6" w14:textId="0975D24A"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80836" w:rsidRPr="00235DE1" w14:paraId="7152A5CB"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F966839" w14:textId="77777777" w:rsidR="00580836" w:rsidRPr="00235DE1" w:rsidRDefault="00580836">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28FBEC" w14:textId="77777777" w:rsidR="00580836" w:rsidRPr="00235DE1" w:rsidRDefault="00D16245">
            <w:pPr>
              <w:tabs>
                <w:tab w:val="right" w:pos="851"/>
              </w:tabs>
              <w:jc w:val="both"/>
              <w:rPr>
                <w:sz w:val="24"/>
                <w:szCs w:val="24"/>
              </w:rPr>
            </w:pPr>
            <w:r w:rsidRPr="00235DE1">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53C76" w14:textId="1ACE5A6C" w:rsidR="00580836" w:rsidRPr="00235DE1" w:rsidRDefault="001F30B4" w:rsidP="00B80305">
            <w:pPr>
              <w:tabs>
                <w:tab w:val="right" w:pos="851"/>
              </w:tabs>
              <w:jc w:val="center"/>
              <w:rPr>
                <w:sz w:val="24"/>
                <w:szCs w:val="24"/>
              </w:rPr>
            </w:pPr>
            <w:r w:rsidRPr="00235DE1">
              <w:rPr>
                <w:sz w:val="24"/>
                <w:szCs w:val="24"/>
              </w:rPr>
              <w:t>2</w:t>
            </w:r>
            <w:r w:rsidR="001075D5" w:rsidRPr="00235DE1">
              <w:rPr>
                <w:sz w:val="24"/>
                <w:szCs w:val="24"/>
              </w:rPr>
              <w:t>88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D6FC2" w14:textId="13518491" w:rsidR="00580836" w:rsidRPr="00235DE1" w:rsidRDefault="00E72F00" w:rsidP="00B80305">
            <w:pPr>
              <w:tabs>
                <w:tab w:val="right" w:pos="851"/>
              </w:tabs>
              <w:jc w:val="center"/>
              <w:rPr>
                <w:sz w:val="24"/>
                <w:szCs w:val="24"/>
              </w:rPr>
            </w:pPr>
            <w:r w:rsidRPr="00235DE1">
              <w:rPr>
                <w:sz w:val="24"/>
                <w:szCs w:val="24"/>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26BD" w14:textId="4F91C255" w:rsidR="00580836" w:rsidRPr="00235DE1" w:rsidRDefault="0034272B" w:rsidP="00B80305">
            <w:pPr>
              <w:tabs>
                <w:tab w:val="right" w:pos="851"/>
              </w:tabs>
              <w:jc w:val="center"/>
              <w:rPr>
                <w:sz w:val="24"/>
                <w:szCs w:val="24"/>
              </w:rPr>
            </w:pPr>
            <w:r w:rsidRPr="00235DE1">
              <w:rPr>
                <w:sz w:val="24"/>
                <w:szCs w:val="24"/>
              </w:rPr>
              <w:t>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C0285" w14:textId="14F02A91" w:rsidR="00580836" w:rsidRPr="00235DE1" w:rsidRDefault="0034272B" w:rsidP="00B80305">
            <w:pPr>
              <w:tabs>
                <w:tab w:val="right" w:pos="851"/>
              </w:tabs>
              <w:jc w:val="center"/>
              <w:rPr>
                <w:sz w:val="24"/>
                <w:szCs w:val="24"/>
              </w:rPr>
            </w:pPr>
            <w:r w:rsidRPr="00235DE1">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96456" w14:textId="6B8F3251" w:rsidR="00580836" w:rsidRPr="00235DE1" w:rsidRDefault="001F30B4" w:rsidP="00B80305">
            <w:pPr>
              <w:tabs>
                <w:tab w:val="right" w:pos="851"/>
              </w:tabs>
              <w:jc w:val="center"/>
              <w:rPr>
                <w:sz w:val="24"/>
                <w:szCs w:val="24"/>
              </w:rPr>
            </w:pPr>
            <w:r w:rsidRPr="00235DE1">
              <w:rPr>
                <w:sz w:val="24"/>
                <w:szCs w:val="24"/>
              </w:rPr>
              <w:t>18</w:t>
            </w:r>
            <w:r w:rsidR="001075D5" w:rsidRPr="00235DE1">
              <w:rPr>
                <w:sz w:val="24"/>
                <w:szCs w:val="24"/>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92AFDAD" w14:textId="5FBAF6AD" w:rsidR="00580836" w:rsidRPr="00235DE1" w:rsidRDefault="00D16245" w:rsidP="00E23730">
            <w:pPr>
              <w:tabs>
                <w:tab w:val="right" w:pos="851"/>
              </w:tabs>
              <w:jc w:val="both"/>
            </w:pPr>
            <w:r w:rsidRPr="00235DE1">
              <w:t>Согласно учебному плану:</w:t>
            </w:r>
            <w:r w:rsidR="00E23730">
              <w:t xml:space="preserve"> контрольная работа</w:t>
            </w:r>
          </w:p>
        </w:tc>
      </w:tr>
      <w:tr w:rsidR="00580836" w:rsidRPr="00235DE1" w14:paraId="268DD4C7"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AF55AF" w14:textId="77777777" w:rsidR="00580836" w:rsidRPr="00235DE1" w:rsidRDefault="00580836">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376D4A6" w14:textId="77777777" w:rsidR="00580836" w:rsidRPr="00235DE1" w:rsidRDefault="00D16245">
            <w:pPr>
              <w:tabs>
                <w:tab w:val="right" w:pos="851"/>
              </w:tabs>
              <w:jc w:val="both"/>
              <w:rPr>
                <w:sz w:val="24"/>
                <w:szCs w:val="24"/>
              </w:rPr>
            </w:pPr>
            <w:r w:rsidRPr="00235DE1">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0C88F05" w14:textId="627542BD" w:rsidR="00580836" w:rsidRPr="00235DE1" w:rsidRDefault="00EE3979" w:rsidP="00E72F00">
            <w:pPr>
              <w:tabs>
                <w:tab w:val="right" w:pos="851"/>
              </w:tabs>
              <w:jc w:val="center"/>
              <w:rPr>
                <w:sz w:val="24"/>
                <w:szCs w:val="24"/>
              </w:rPr>
            </w:pPr>
            <w:r w:rsidRPr="00235DE1">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235476" w14:textId="3E444986" w:rsidR="00580836" w:rsidRPr="00235DE1" w:rsidRDefault="00FF7E7B" w:rsidP="00E72F00">
            <w:pPr>
              <w:tabs>
                <w:tab w:val="right" w:pos="851"/>
              </w:tabs>
              <w:jc w:val="center"/>
              <w:rPr>
                <w:sz w:val="24"/>
                <w:szCs w:val="24"/>
              </w:rPr>
            </w:pPr>
            <w:r>
              <w:rPr>
                <w:sz w:val="24"/>
                <w:szCs w:val="24"/>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B6BFBB3" w14:textId="4D0CA262" w:rsidR="00580836" w:rsidRPr="00235DE1" w:rsidRDefault="00BF339D" w:rsidP="00E72F00">
            <w:pPr>
              <w:tabs>
                <w:tab w:val="right" w:pos="851"/>
              </w:tabs>
              <w:jc w:val="center"/>
              <w:rPr>
                <w:sz w:val="24"/>
                <w:szCs w:val="24"/>
              </w:rPr>
            </w:pPr>
            <w:r>
              <w:rPr>
                <w:sz w:val="24"/>
                <w:szCs w:val="24"/>
              </w:rPr>
              <w:t>32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A3D64A" w14:textId="2139A093" w:rsidR="00580836" w:rsidRPr="00235DE1" w:rsidRDefault="00BF339D" w:rsidP="00E72F00">
            <w:pPr>
              <w:tabs>
                <w:tab w:val="right" w:pos="851"/>
              </w:tabs>
              <w:jc w:val="center"/>
              <w:rPr>
                <w:sz w:val="24"/>
                <w:szCs w:val="24"/>
              </w:rPr>
            </w:pPr>
            <w:r>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607EFF" w14:textId="1F38181E" w:rsidR="00580836" w:rsidRPr="00235DE1" w:rsidRDefault="00FF7E7B" w:rsidP="0082427B">
            <w:pPr>
              <w:tabs>
                <w:tab w:val="right" w:pos="851"/>
              </w:tabs>
              <w:jc w:val="center"/>
              <w:rPr>
                <w:sz w:val="24"/>
                <w:szCs w:val="24"/>
              </w:rPr>
            </w:pPr>
            <w:r>
              <w:rPr>
                <w:sz w:val="24"/>
                <w:szCs w:val="24"/>
              </w:rPr>
              <w:t>65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F4B342" w14:textId="77777777" w:rsidR="00580836" w:rsidRPr="00235DE1" w:rsidRDefault="00580836">
            <w:pPr>
              <w:tabs>
                <w:tab w:val="right" w:pos="851"/>
              </w:tabs>
              <w:ind w:firstLine="709"/>
              <w:jc w:val="both"/>
              <w:rPr>
                <w:sz w:val="24"/>
                <w:szCs w:val="24"/>
              </w:rPr>
            </w:pPr>
          </w:p>
        </w:tc>
      </w:tr>
    </w:tbl>
    <w:p w14:paraId="29C7BFF0" w14:textId="77777777" w:rsidR="00FF7E7B" w:rsidRDefault="00FF7E7B" w:rsidP="00FF7E7B">
      <w:pPr>
        <w:jc w:val="both"/>
        <w:rPr>
          <w:sz w:val="24"/>
          <w:szCs w:val="24"/>
          <w:highlight w:val="white"/>
        </w:rPr>
      </w:pPr>
      <w:bookmarkStart w:id="16" w:name="_Toc91488489"/>
      <w:bookmarkStart w:id="17" w:name="_Toc120957350"/>
      <w:r>
        <w:rPr>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D626B4" w14:textId="3F1A1F16" w:rsidR="004C48AC" w:rsidRPr="00235DE1" w:rsidRDefault="004C48AC" w:rsidP="00FF7E7B">
      <w:pPr>
        <w:pStyle w:val="a9"/>
        <w:jc w:val="both"/>
        <w:rPr>
          <w:szCs w:val="28"/>
        </w:rPr>
      </w:pPr>
    </w:p>
    <w:p w14:paraId="21C42735" w14:textId="77777777" w:rsidR="0082427B" w:rsidRPr="00235DE1" w:rsidRDefault="0082427B" w:rsidP="004C48AC">
      <w:pPr>
        <w:pStyle w:val="af"/>
      </w:pPr>
    </w:p>
    <w:p w14:paraId="1C4F9174" w14:textId="07A1A225" w:rsidR="00580836" w:rsidRPr="00235DE1" w:rsidRDefault="00D16245">
      <w:pPr>
        <w:pStyle w:val="a9"/>
        <w:ind w:firstLine="709"/>
        <w:jc w:val="both"/>
        <w:outlineLvl w:val="1"/>
        <w:rPr>
          <w:szCs w:val="28"/>
        </w:rPr>
      </w:pPr>
      <w:r w:rsidRPr="00235DE1">
        <w:rPr>
          <w:szCs w:val="28"/>
        </w:rPr>
        <w:t>5.3. Содержание семинаров, практических занятий</w:t>
      </w:r>
      <w:bookmarkEnd w:id="16"/>
      <w:bookmarkEnd w:id="17"/>
      <w:r w:rsidRPr="00235DE1">
        <w:rPr>
          <w:szCs w:val="28"/>
        </w:rPr>
        <w:t xml:space="preserve"> </w:t>
      </w:r>
    </w:p>
    <w:tbl>
      <w:tblPr>
        <w:tblStyle w:val="afc"/>
        <w:tblW w:w="10195" w:type="dxa"/>
        <w:tblLayout w:type="fixed"/>
        <w:tblLook w:val="04A0" w:firstRow="1" w:lastRow="0" w:firstColumn="1" w:lastColumn="0" w:noHBand="0" w:noVBand="1"/>
      </w:tblPr>
      <w:tblGrid>
        <w:gridCol w:w="1821"/>
        <w:gridCol w:w="6152"/>
        <w:gridCol w:w="2222"/>
      </w:tblGrid>
      <w:tr w:rsidR="00580836" w:rsidRPr="00235DE1" w14:paraId="7D526AF7" w14:textId="77777777">
        <w:tc>
          <w:tcPr>
            <w:tcW w:w="1821" w:type="dxa"/>
          </w:tcPr>
          <w:p w14:paraId="5188B59F" w14:textId="77777777" w:rsidR="00580836" w:rsidRPr="00235DE1" w:rsidRDefault="00D16245">
            <w:pPr>
              <w:keepNext/>
              <w:jc w:val="center"/>
              <w:rPr>
                <w:b/>
                <w:sz w:val="22"/>
                <w:szCs w:val="22"/>
              </w:rPr>
            </w:pPr>
            <w:r w:rsidRPr="00235DE1">
              <w:rPr>
                <w:b/>
                <w:sz w:val="22"/>
                <w:szCs w:val="22"/>
              </w:rPr>
              <w:t>Наименование тем (разделов) дисциплины</w:t>
            </w:r>
          </w:p>
        </w:tc>
        <w:tc>
          <w:tcPr>
            <w:tcW w:w="6152" w:type="dxa"/>
          </w:tcPr>
          <w:p w14:paraId="6A014EBD" w14:textId="1640545B" w:rsidR="00580836" w:rsidRPr="00235DE1" w:rsidRDefault="00D16245" w:rsidP="00B80305">
            <w:pPr>
              <w:keepNext/>
              <w:jc w:val="center"/>
              <w:rPr>
                <w:b/>
                <w:sz w:val="22"/>
                <w:szCs w:val="22"/>
              </w:rPr>
            </w:pPr>
            <w:r w:rsidRPr="00235DE1">
              <w:rPr>
                <w:b/>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22" w:type="dxa"/>
          </w:tcPr>
          <w:p w14:paraId="4F369DD9" w14:textId="77777777" w:rsidR="00580836" w:rsidRPr="00235DE1" w:rsidRDefault="00D16245">
            <w:pPr>
              <w:keepNext/>
              <w:jc w:val="center"/>
              <w:rPr>
                <w:b/>
                <w:sz w:val="22"/>
                <w:szCs w:val="22"/>
              </w:rPr>
            </w:pPr>
            <w:r w:rsidRPr="00235DE1">
              <w:rPr>
                <w:b/>
                <w:sz w:val="22"/>
                <w:szCs w:val="22"/>
              </w:rPr>
              <w:t>Формы проведения занятий</w:t>
            </w:r>
          </w:p>
        </w:tc>
      </w:tr>
      <w:tr w:rsidR="00580836" w:rsidRPr="00235DE1" w14:paraId="0402FE24" w14:textId="77777777" w:rsidTr="006A4412">
        <w:trPr>
          <w:trHeight w:val="1463"/>
        </w:trPr>
        <w:tc>
          <w:tcPr>
            <w:tcW w:w="1821" w:type="dxa"/>
          </w:tcPr>
          <w:p w14:paraId="5DDE7D77" w14:textId="23BE30C1" w:rsidR="00580836" w:rsidRPr="00235DE1" w:rsidRDefault="006A4412" w:rsidP="00791918">
            <w:pPr>
              <w:tabs>
                <w:tab w:val="right" w:pos="851"/>
              </w:tabs>
              <w:jc w:val="both"/>
              <w:rPr>
                <w:sz w:val="22"/>
                <w:szCs w:val="22"/>
              </w:rPr>
            </w:pPr>
            <w:r w:rsidRPr="00235DE1">
              <w:rPr>
                <w:sz w:val="22"/>
                <w:szCs w:val="22"/>
              </w:rPr>
              <w:t>Тема 1. Содержание государственного контроля и надзора</w:t>
            </w:r>
          </w:p>
        </w:tc>
        <w:tc>
          <w:tcPr>
            <w:tcW w:w="6152" w:type="dxa"/>
          </w:tcPr>
          <w:p w14:paraId="4FB115E6" w14:textId="77777777" w:rsidR="006A4412" w:rsidRPr="00235DE1" w:rsidRDefault="006A4412" w:rsidP="00791918">
            <w:pPr>
              <w:pStyle w:val="af7"/>
              <w:widowControl/>
              <w:numPr>
                <w:ilvl w:val="0"/>
                <w:numId w:val="9"/>
              </w:numPr>
              <w:shd w:val="clear" w:color="auto" w:fill="FFFFFF"/>
              <w:suppressAutoHyphens w:val="0"/>
              <w:ind w:left="334"/>
              <w:jc w:val="both"/>
              <w:rPr>
                <w:sz w:val="22"/>
                <w:szCs w:val="22"/>
              </w:rPr>
            </w:pPr>
            <w:r w:rsidRPr="00235DE1">
              <w:rPr>
                <w:sz w:val="22"/>
                <w:szCs w:val="22"/>
              </w:rPr>
              <w:t>Какие нормативно-правовые документы регламентируют государственный контроль и надзор.</w:t>
            </w:r>
          </w:p>
          <w:p w14:paraId="14A3FF92" w14:textId="0164AF3F" w:rsidR="006A4412" w:rsidRPr="00235DE1" w:rsidRDefault="006A4412" w:rsidP="00791918">
            <w:pPr>
              <w:pStyle w:val="af7"/>
              <w:widowControl/>
              <w:numPr>
                <w:ilvl w:val="0"/>
                <w:numId w:val="9"/>
              </w:numPr>
              <w:shd w:val="clear" w:color="auto" w:fill="FFFFFF"/>
              <w:suppressAutoHyphens w:val="0"/>
              <w:ind w:left="334"/>
              <w:jc w:val="both"/>
              <w:rPr>
                <w:sz w:val="22"/>
                <w:szCs w:val="22"/>
              </w:rPr>
            </w:pPr>
            <w:r w:rsidRPr="00235DE1">
              <w:rPr>
                <w:sz w:val="22"/>
                <w:szCs w:val="22"/>
              </w:rPr>
              <w:t xml:space="preserve">Приведите примеры </w:t>
            </w:r>
            <w:hyperlink r:id="rId123" w:history="1">
              <w:r w:rsidRPr="00235DE1">
                <w:rPr>
                  <w:sz w:val="22"/>
                  <w:szCs w:val="22"/>
                </w:rPr>
                <w:t>предметов</w:t>
              </w:r>
            </w:hyperlink>
            <w:r w:rsidRPr="00235DE1">
              <w:rPr>
                <w:sz w:val="22"/>
                <w:szCs w:val="22"/>
              </w:rPr>
              <w:t xml:space="preserve"> и объектов контроля. </w:t>
            </w:r>
          </w:p>
          <w:p w14:paraId="7C79B344" w14:textId="77777777" w:rsidR="00580836" w:rsidRPr="00235DE1" w:rsidRDefault="006A4412" w:rsidP="00791918">
            <w:pPr>
              <w:pStyle w:val="af7"/>
              <w:widowControl/>
              <w:numPr>
                <w:ilvl w:val="0"/>
                <w:numId w:val="9"/>
              </w:numPr>
              <w:shd w:val="clear" w:color="auto" w:fill="FFFFFF"/>
              <w:suppressAutoHyphens w:val="0"/>
              <w:ind w:left="334"/>
              <w:jc w:val="both"/>
              <w:rPr>
                <w:sz w:val="22"/>
                <w:szCs w:val="22"/>
              </w:rPr>
            </w:pPr>
            <w:r w:rsidRPr="00235DE1">
              <w:rPr>
                <w:sz w:val="22"/>
                <w:szCs w:val="22"/>
              </w:rPr>
              <w:t>Раскройте содержание принципов контроля</w:t>
            </w:r>
          </w:p>
          <w:p w14:paraId="3B802243" w14:textId="6D662335" w:rsidR="00E72F00" w:rsidRPr="00235DE1" w:rsidRDefault="00E72F00" w:rsidP="00791918">
            <w:pPr>
              <w:widowControl/>
              <w:shd w:val="clear" w:color="auto" w:fill="FFFFFF"/>
              <w:suppressAutoHyphens w:val="0"/>
              <w:jc w:val="both"/>
              <w:rPr>
                <w:sz w:val="22"/>
                <w:szCs w:val="22"/>
              </w:rPr>
            </w:pPr>
            <w:r w:rsidRPr="00235DE1">
              <w:rPr>
                <w:sz w:val="22"/>
                <w:szCs w:val="22"/>
              </w:rPr>
              <w:t>Литература: Раздел 8</w:t>
            </w:r>
            <w:r w:rsidR="008C274A" w:rsidRPr="00235DE1">
              <w:rPr>
                <w:sz w:val="22"/>
                <w:szCs w:val="22"/>
              </w:rPr>
              <w:t>.</w:t>
            </w:r>
            <w:r w:rsidRPr="00235DE1">
              <w:rPr>
                <w:sz w:val="22"/>
                <w:szCs w:val="22"/>
              </w:rPr>
              <w:t xml:space="preserve"> </w:t>
            </w:r>
            <w:proofErr w:type="spellStart"/>
            <w:r w:rsidR="00791918">
              <w:rPr>
                <w:sz w:val="22"/>
                <w:szCs w:val="22"/>
              </w:rPr>
              <w:t>нпа</w:t>
            </w:r>
            <w:proofErr w:type="spellEnd"/>
            <w:r w:rsidR="00791918">
              <w:rPr>
                <w:sz w:val="22"/>
                <w:szCs w:val="22"/>
              </w:rPr>
              <w:t xml:space="preserve"> 1-12, </w:t>
            </w:r>
            <w:proofErr w:type="spellStart"/>
            <w:r w:rsidR="00791918">
              <w:rPr>
                <w:sz w:val="22"/>
                <w:szCs w:val="22"/>
              </w:rPr>
              <w:t>осн</w:t>
            </w:r>
            <w:proofErr w:type="spellEnd"/>
            <w:r w:rsidR="00791918">
              <w:rPr>
                <w:sz w:val="22"/>
                <w:szCs w:val="22"/>
              </w:rPr>
              <w:t>. 1-2, доп. 3-5</w:t>
            </w:r>
            <w:r w:rsidR="00FF7E7B">
              <w:rPr>
                <w:sz w:val="22"/>
                <w:szCs w:val="22"/>
              </w:rPr>
              <w:t>, Раздел 9.</w:t>
            </w:r>
          </w:p>
        </w:tc>
        <w:tc>
          <w:tcPr>
            <w:tcW w:w="2222" w:type="dxa"/>
          </w:tcPr>
          <w:p w14:paraId="1AF781E0" w14:textId="77777777" w:rsidR="007929E1" w:rsidRPr="00235DE1" w:rsidRDefault="007929E1" w:rsidP="00791918">
            <w:pPr>
              <w:rPr>
                <w:sz w:val="22"/>
              </w:rPr>
            </w:pPr>
            <w:r w:rsidRPr="00235DE1">
              <w:rPr>
                <w:sz w:val="22"/>
              </w:rPr>
              <w:t xml:space="preserve">Опрос. </w:t>
            </w:r>
          </w:p>
          <w:p w14:paraId="3DAF2AA0" w14:textId="243E333C" w:rsidR="00580836"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1FA7AEFF" w14:textId="77777777">
        <w:tc>
          <w:tcPr>
            <w:tcW w:w="1821" w:type="dxa"/>
          </w:tcPr>
          <w:p w14:paraId="49373A6F" w14:textId="4F029CF3" w:rsidR="006A4412" w:rsidRPr="00235DE1" w:rsidRDefault="006A4412" w:rsidP="00791918">
            <w:pPr>
              <w:rPr>
                <w:sz w:val="22"/>
                <w:szCs w:val="22"/>
              </w:rPr>
            </w:pPr>
            <w:r w:rsidRPr="00235DE1">
              <w:rPr>
                <w:sz w:val="22"/>
                <w:szCs w:val="22"/>
              </w:rPr>
              <w:t>Тема 2. Система органов государственного контроля и надзора</w:t>
            </w:r>
          </w:p>
        </w:tc>
        <w:tc>
          <w:tcPr>
            <w:tcW w:w="6152" w:type="dxa"/>
          </w:tcPr>
          <w:p w14:paraId="6261A7DE" w14:textId="77777777" w:rsidR="006A4412" w:rsidRPr="00235DE1" w:rsidRDefault="006A4412" w:rsidP="00791918">
            <w:pPr>
              <w:pStyle w:val="af7"/>
              <w:numPr>
                <w:ilvl w:val="0"/>
                <w:numId w:val="10"/>
              </w:numPr>
              <w:ind w:left="0" w:firstLine="0"/>
              <w:jc w:val="both"/>
              <w:rPr>
                <w:sz w:val="22"/>
                <w:szCs w:val="22"/>
              </w:rPr>
            </w:pPr>
            <w:r w:rsidRPr="00235DE1">
              <w:rPr>
                <w:sz w:val="22"/>
                <w:szCs w:val="22"/>
              </w:rPr>
              <w:t xml:space="preserve">Раскройте полномочия органов государственной власти Российской Федерации в области государственного контроля (надзора). </w:t>
            </w:r>
          </w:p>
          <w:p w14:paraId="7D8C3D05" w14:textId="77777777" w:rsidR="006A4412" w:rsidRPr="00235DE1" w:rsidRDefault="006A4412" w:rsidP="00791918">
            <w:pPr>
              <w:pStyle w:val="af7"/>
              <w:numPr>
                <w:ilvl w:val="0"/>
                <w:numId w:val="10"/>
              </w:numPr>
              <w:ind w:left="0" w:firstLine="0"/>
              <w:jc w:val="both"/>
              <w:rPr>
                <w:sz w:val="22"/>
                <w:szCs w:val="22"/>
              </w:rPr>
            </w:pPr>
            <w:r w:rsidRPr="00235DE1">
              <w:rPr>
                <w:sz w:val="22"/>
                <w:szCs w:val="22"/>
              </w:rPr>
              <w:t xml:space="preserve">Раскройте </w:t>
            </w:r>
            <w:hyperlink r:id="rId124" w:history="1">
              <w:r w:rsidRPr="00235DE1">
                <w:rPr>
                  <w:sz w:val="22"/>
                  <w:szCs w:val="22"/>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2"/>
                <w:szCs w:val="22"/>
              </w:rPr>
              <w:t>.</w:t>
            </w:r>
          </w:p>
          <w:p w14:paraId="50E3EF6D" w14:textId="6CD1F8D4" w:rsidR="006A4412" w:rsidRPr="00235DE1" w:rsidRDefault="006A4412" w:rsidP="00791918">
            <w:pPr>
              <w:pStyle w:val="af7"/>
              <w:numPr>
                <w:ilvl w:val="0"/>
                <w:numId w:val="10"/>
              </w:numPr>
              <w:ind w:left="0" w:firstLine="0"/>
              <w:jc w:val="both"/>
              <w:rPr>
                <w:sz w:val="22"/>
                <w:szCs w:val="22"/>
              </w:rPr>
            </w:pPr>
            <w:r w:rsidRPr="00235DE1">
              <w:rPr>
                <w:sz w:val="22"/>
                <w:szCs w:val="22"/>
              </w:rPr>
              <w:t>Какова необходимость общественного контрол</w:t>
            </w:r>
            <w:r w:rsidR="005430AF" w:rsidRPr="00235DE1">
              <w:rPr>
                <w:sz w:val="22"/>
                <w:szCs w:val="22"/>
              </w:rPr>
              <w:t>я</w:t>
            </w:r>
            <w:r w:rsidRPr="00235DE1">
              <w:rPr>
                <w:sz w:val="22"/>
                <w:szCs w:val="22"/>
              </w:rPr>
              <w:t>.</w:t>
            </w:r>
          </w:p>
          <w:p w14:paraId="66C9943B" w14:textId="22CFEFD5" w:rsidR="006A4412" w:rsidRPr="00235DE1" w:rsidRDefault="00791918" w:rsidP="00791918">
            <w:pPr>
              <w:keepNext/>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1D1109AD" w14:textId="77777777" w:rsidR="007929E1" w:rsidRPr="00235DE1" w:rsidRDefault="007929E1" w:rsidP="00791918">
            <w:pPr>
              <w:rPr>
                <w:sz w:val="22"/>
              </w:rPr>
            </w:pPr>
            <w:r w:rsidRPr="00235DE1">
              <w:rPr>
                <w:sz w:val="22"/>
              </w:rPr>
              <w:t xml:space="preserve">Опрос. </w:t>
            </w:r>
          </w:p>
          <w:p w14:paraId="5E488874" w14:textId="31ACE3E7"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5CC0542A" w14:textId="77777777">
        <w:tc>
          <w:tcPr>
            <w:tcW w:w="1821" w:type="dxa"/>
          </w:tcPr>
          <w:p w14:paraId="574F201F" w14:textId="1339FBFC" w:rsidR="006A4412" w:rsidRPr="00235DE1" w:rsidRDefault="005430AF" w:rsidP="00791918">
            <w:pPr>
              <w:rPr>
                <w:sz w:val="22"/>
                <w:szCs w:val="22"/>
              </w:rPr>
            </w:pPr>
            <w:r w:rsidRPr="00235DE1">
              <w:rPr>
                <w:sz w:val="22"/>
                <w:szCs w:val="22"/>
              </w:rPr>
              <w:t xml:space="preserve">Тема 3 </w:t>
            </w:r>
            <w:hyperlink r:id="rId125" w:history="1">
              <w:r w:rsidRPr="00235DE1">
                <w:rPr>
                  <w:sz w:val="22"/>
                  <w:szCs w:val="22"/>
                </w:rPr>
                <w:t xml:space="preserve">Участники отношений государственного контроля и надзора </w:t>
              </w:r>
            </w:hyperlink>
          </w:p>
        </w:tc>
        <w:tc>
          <w:tcPr>
            <w:tcW w:w="6152" w:type="dxa"/>
          </w:tcPr>
          <w:p w14:paraId="602C48C6" w14:textId="77777777" w:rsidR="005430AF" w:rsidRPr="00235DE1" w:rsidRDefault="005430AF" w:rsidP="00791918">
            <w:pPr>
              <w:pStyle w:val="af7"/>
              <w:widowControl/>
              <w:numPr>
                <w:ilvl w:val="0"/>
                <w:numId w:val="11"/>
              </w:numPr>
              <w:shd w:val="clear" w:color="auto" w:fill="FFFFFF"/>
              <w:suppressAutoHyphens w:val="0"/>
              <w:ind w:left="-91" w:firstLine="0"/>
              <w:rPr>
                <w:sz w:val="22"/>
                <w:szCs w:val="22"/>
              </w:rPr>
            </w:pPr>
            <w:r w:rsidRPr="00235DE1">
              <w:rPr>
                <w:sz w:val="22"/>
                <w:szCs w:val="22"/>
              </w:rPr>
              <w:t xml:space="preserve">Какие </w:t>
            </w:r>
            <w:hyperlink r:id="rId126" w:history="1">
              <w:r w:rsidRPr="00235DE1">
                <w:rPr>
                  <w:sz w:val="22"/>
                  <w:szCs w:val="22"/>
                </w:rPr>
                <w:t>квалификационные требования предъявляются к претендентам для замещения должности инспектора</w:t>
              </w:r>
            </w:hyperlink>
            <w:r w:rsidRPr="00235DE1">
              <w:rPr>
                <w:sz w:val="22"/>
                <w:szCs w:val="22"/>
              </w:rPr>
              <w:t xml:space="preserve">. </w:t>
            </w:r>
          </w:p>
          <w:p w14:paraId="2A6613B1" w14:textId="77777777" w:rsidR="005430AF" w:rsidRPr="00235DE1" w:rsidRDefault="005430AF" w:rsidP="00791918">
            <w:pPr>
              <w:pStyle w:val="af7"/>
              <w:widowControl/>
              <w:numPr>
                <w:ilvl w:val="0"/>
                <w:numId w:val="11"/>
              </w:numPr>
              <w:shd w:val="clear" w:color="auto" w:fill="FFFFFF"/>
              <w:suppressAutoHyphens w:val="0"/>
              <w:ind w:left="51" w:firstLine="0"/>
              <w:rPr>
                <w:sz w:val="22"/>
                <w:szCs w:val="22"/>
              </w:rPr>
            </w:pPr>
            <w:r w:rsidRPr="00235DE1">
              <w:rPr>
                <w:sz w:val="22"/>
                <w:szCs w:val="22"/>
              </w:rPr>
              <w:t xml:space="preserve">Как осуществляется </w:t>
            </w:r>
            <w:hyperlink r:id="rId127" w:history="1">
              <w:r w:rsidRPr="00235DE1">
                <w:rPr>
                  <w:sz w:val="22"/>
                  <w:szCs w:val="22"/>
                </w:rPr>
                <w:t>оценка результативности и эффективности деятельности контрольных (надзорных) органов</w:t>
              </w:r>
            </w:hyperlink>
            <w:r w:rsidRPr="00235DE1">
              <w:rPr>
                <w:sz w:val="22"/>
                <w:szCs w:val="22"/>
              </w:rPr>
              <w:t xml:space="preserve">. </w:t>
            </w:r>
          </w:p>
          <w:p w14:paraId="3017B585" w14:textId="73466308" w:rsidR="005430AF" w:rsidRPr="00235DE1" w:rsidRDefault="005430AF" w:rsidP="00791918">
            <w:pPr>
              <w:pStyle w:val="af7"/>
              <w:widowControl/>
              <w:numPr>
                <w:ilvl w:val="0"/>
                <w:numId w:val="11"/>
              </w:numPr>
              <w:shd w:val="clear" w:color="auto" w:fill="FFFFFF"/>
              <w:suppressAutoHyphens w:val="0"/>
              <w:ind w:left="51" w:firstLine="0"/>
              <w:rPr>
                <w:sz w:val="22"/>
                <w:szCs w:val="22"/>
              </w:rPr>
            </w:pPr>
            <w:r w:rsidRPr="00235DE1">
              <w:rPr>
                <w:sz w:val="22"/>
                <w:szCs w:val="22"/>
              </w:rPr>
              <w:t xml:space="preserve">Кто такие </w:t>
            </w:r>
            <w:hyperlink r:id="rId128" w:history="1">
              <w:r w:rsidRPr="00235DE1">
                <w:rPr>
                  <w:sz w:val="22"/>
                  <w:szCs w:val="22"/>
                </w:rPr>
                <w:t>контролируемые лица</w:t>
              </w:r>
            </w:hyperlink>
            <w:r w:rsidRPr="00235DE1">
              <w:rPr>
                <w:sz w:val="22"/>
                <w:szCs w:val="22"/>
              </w:rPr>
              <w:t xml:space="preserve">, каковы их права. </w:t>
            </w:r>
          </w:p>
          <w:p w14:paraId="1190234D" w14:textId="78060CBC" w:rsidR="006A4412" w:rsidRPr="00235DE1" w:rsidRDefault="00791918" w:rsidP="00791918">
            <w:pPr>
              <w:keepNext/>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064F4246" w14:textId="77777777" w:rsidR="007929E1" w:rsidRPr="00235DE1" w:rsidRDefault="007929E1" w:rsidP="00791918">
            <w:pPr>
              <w:rPr>
                <w:sz w:val="22"/>
              </w:rPr>
            </w:pPr>
            <w:r w:rsidRPr="00235DE1">
              <w:rPr>
                <w:sz w:val="22"/>
              </w:rPr>
              <w:t xml:space="preserve">Опрос. </w:t>
            </w:r>
          </w:p>
          <w:p w14:paraId="61A6F2E0" w14:textId="29AE188D"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67835163" w14:textId="77777777">
        <w:tc>
          <w:tcPr>
            <w:tcW w:w="1821" w:type="dxa"/>
          </w:tcPr>
          <w:p w14:paraId="71CBAA78" w14:textId="15F3FE2E" w:rsidR="006A4412" w:rsidRPr="00235DE1" w:rsidRDefault="00025B95" w:rsidP="00791918">
            <w:pPr>
              <w:pStyle w:val="af7"/>
              <w:ind w:left="0"/>
              <w:jc w:val="both"/>
              <w:rPr>
                <w:sz w:val="22"/>
                <w:szCs w:val="22"/>
              </w:rPr>
            </w:pPr>
            <w:hyperlink r:id="rId129" w:history="1">
              <w:r w:rsidR="005430AF" w:rsidRPr="00235DE1">
                <w:rPr>
                  <w:sz w:val="22"/>
                  <w:szCs w:val="22"/>
                </w:rPr>
                <w:t>Тема 4  Информационное обеспечение государственного контроля и надзора</w:t>
              </w:r>
            </w:hyperlink>
          </w:p>
        </w:tc>
        <w:tc>
          <w:tcPr>
            <w:tcW w:w="6152" w:type="dxa"/>
          </w:tcPr>
          <w:p w14:paraId="68E993AF" w14:textId="1AE88950" w:rsidR="005430AF" w:rsidRPr="00235DE1" w:rsidRDefault="00FC6B67" w:rsidP="00791918">
            <w:pPr>
              <w:pStyle w:val="af7"/>
              <w:ind w:left="0"/>
              <w:jc w:val="both"/>
              <w:rPr>
                <w:sz w:val="22"/>
                <w:szCs w:val="22"/>
              </w:rPr>
            </w:pPr>
            <w:r w:rsidRPr="00235DE1">
              <w:rPr>
                <w:sz w:val="22"/>
                <w:szCs w:val="22"/>
              </w:rPr>
              <w:t>1.</w:t>
            </w:r>
            <w:r w:rsidR="005430AF" w:rsidRPr="00235DE1">
              <w:rPr>
                <w:sz w:val="22"/>
                <w:szCs w:val="22"/>
              </w:rPr>
              <w:t xml:space="preserve">Как осуществляется процесс информирования при осуществлении государственного контроля (надзора). </w:t>
            </w:r>
          </w:p>
          <w:p w14:paraId="4B54B389" w14:textId="5C423A90" w:rsidR="005430AF" w:rsidRPr="00235DE1" w:rsidRDefault="00FC6B67" w:rsidP="00791918">
            <w:pPr>
              <w:pStyle w:val="af7"/>
              <w:ind w:left="0"/>
              <w:jc w:val="both"/>
              <w:rPr>
                <w:sz w:val="22"/>
                <w:szCs w:val="22"/>
              </w:rPr>
            </w:pPr>
            <w:r w:rsidRPr="00235DE1">
              <w:rPr>
                <w:sz w:val="22"/>
                <w:szCs w:val="22"/>
              </w:rPr>
              <w:t>2.</w:t>
            </w:r>
            <w:r w:rsidR="005430AF" w:rsidRPr="00235DE1">
              <w:rPr>
                <w:sz w:val="22"/>
                <w:szCs w:val="22"/>
              </w:rPr>
              <w:t xml:space="preserve">Опишите </w:t>
            </w:r>
            <w:hyperlink r:id="rId130" w:history="1">
              <w:r w:rsidR="005430AF" w:rsidRPr="00235DE1">
                <w:rPr>
                  <w:sz w:val="22"/>
                  <w:szCs w:val="22"/>
                </w:rPr>
                <w:t xml:space="preserve">информационные системы государственного контроля и надзора. </w:t>
              </w:r>
            </w:hyperlink>
            <w:hyperlink r:id="rId131" w:history="1">
              <w:r w:rsidR="005430AF" w:rsidRPr="00235DE1">
                <w:rPr>
                  <w:sz w:val="22"/>
                  <w:szCs w:val="22"/>
                </w:rPr>
                <w:t>3.С какой целью создаются: 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005430AF" w:rsidRPr="00235DE1">
              <w:rPr>
                <w:sz w:val="22"/>
                <w:szCs w:val="22"/>
              </w:rPr>
              <w:t xml:space="preserve"> и </w:t>
            </w:r>
            <w:hyperlink r:id="rId132" w:history="1">
              <w:r w:rsidR="005430AF" w:rsidRPr="00235DE1">
                <w:rPr>
                  <w:sz w:val="22"/>
                  <w:szCs w:val="22"/>
                </w:rPr>
                <w:t>Единый реестр контрольных (надзорных) мероприятий</w:t>
              </w:r>
            </w:hyperlink>
            <w:r w:rsidR="005430AF" w:rsidRPr="00235DE1">
              <w:rPr>
                <w:sz w:val="22"/>
                <w:szCs w:val="22"/>
              </w:rPr>
              <w:t>.</w:t>
            </w:r>
          </w:p>
          <w:p w14:paraId="2D57C3A4" w14:textId="289E751D" w:rsidR="006A4412"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26F62DD2" w14:textId="77777777" w:rsidR="007929E1" w:rsidRPr="00235DE1" w:rsidRDefault="007929E1" w:rsidP="00791918">
            <w:pPr>
              <w:rPr>
                <w:sz w:val="22"/>
              </w:rPr>
            </w:pPr>
            <w:r w:rsidRPr="00235DE1">
              <w:rPr>
                <w:sz w:val="22"/>
              </w:rPr>
              <w:t xml:space="preserve">Опрос. </w:t>
            </w:r>
          </w:p>
          <w:p w14:paraId="1AF942C5" w14:textId="4D489074"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14D5DDA5" w14:textId="77777777">
        <w:tc>
          <w:tcPr>
            <w:tcW w:w="1821" w:type="dxa"/>
          </w:tcPr>
          <w:p w14:paraId="16A01435" w14:textId="6AC09EFA" w:rsidR="006A4412" w:rsidRPr="00235DE1" w:rsidRDefault="00025B95" w:rsidP="00791918">
            <w:pPr>
              <w:pStyle w:val="af7"/>
              <w:ind w:left="0"/>
              <w:jc w:val="both"/>
              <w:rPr>
                <w:sz w:val="22"/>
                <w:szCs w:val="22"/>
              </w:rPr>
            </w:pPr>
            <w:hyperlink r:id="rId133" w:history="1">
              <w:r w:rsidR="005430AF" w:rsidRPr="00235DE1">
                <w:rPr>
                  <w:sz w:val="22"/>
                  <w:szCs w:val="22"/>
                </w:rPr>
                <w:t xml:space="preserve">Тема 5 Управление рисками при осуществлении </w:t>
              </w:r>
              <w:r w:rsidR="005430AF" w:rsidRPr="00235DE1">
                <w:rPr>
                  <w:sz w:val="22"/>
                  <w:szCs w:val="22"/>
                </w:rPr>
                <w:lastRenderedPageBreak/>
                <w:t xml:space="preserve">государственного контроля </w:t>
              </w:r>
            </w:hyperlink>
          </w:p>
        </w:tc>
        <w:tc>
          <w:tcPr>
            <w:tcW w:w="6152" w:type="dxa"/>
          </w:tcPr>
          <w:p w14:paraId="781CDFE2" w14:textId="652CB88C" w:rsidR="005430AF" w:rsidRPr="00235DE1" w:rsidRDefault="00FC6B67" w:rsidP="00791918">
            <w:pPr>
              <w:pStyle w:val="af7"/>
              <w:ind w:left="0"/>
              <w:jc w:val="both"/>
              <w:rPr>
                <w:sz w:val="22"/>
                <w:szCs w:val="22"/>
              </w:rPr>
            </w:pPr>
            <w:r w:rsidRPr="00235DE1">
              <w:rPr>
                <w:sz w:val="22"/>
                <w:szCs w:val="22"/>
              </w:rPr>
              <w:lastRenderedPageBreak/>
              <w:t>1.</w:t>
            </w:r>
            <w:r w:rsidR="005430AF" w:rsidRPr="00235DE1">
              <w:rPr>
                <w:sz w:val="22"/>
                <w:szCs w:val="22"/>
              </w:rPr>
              <w:t>Какие категории рисков выделяют при осуществлении контрольно-надзорной деятельности</w:t>
            </w:r>
          </w:p>
          <w:p w14:paraId="305FACD3" w14:textId="3B3105E2" w:rsidR="005430AF" w:rsidRPr="00235DE1" w:rsidRDefault="00FC6B67" w:rsidP="00791918">
            <w:pPr>
              <w:pStyle w:val="af7"/>
              <w:ind w:left="0"/>
              <w:jc w:val="both"/>
              <w:rPr>
                <w:sz w:val="22"/>
                <w:szCs w:val="22"/>
              </w:rPr>
            </w:pPr>
            <w:r w:rsidRPr="00235DE1">
              <w:rPr>
                <w:sz w:val="22"/>
                <w:szCs w:val="22"/>
              </w:rPr>
              <w:t>2.</w:t>
            </w:r>
            <w:r w:rsidR="005430AF" w:rsidRPr="00235DE1">
              <w:rPr>
                <w:sz w:val="22"/>
                <w:szCs w:val="22"/>
              </w:rPr>
              <w:t xml:space="preserve">Опишите </w:t>
            </w:r>
            <w:hyperlink r:id="rId134" w:history="1">
              <w:r w:rsidR="005430AF" w:rsidRPr="00235DE1">
                <w:rPr>
                  <w:sz w:val="22"/>
                  <w:szCs w:val="22"/>
                </w:rPr>
                <w:t xml:space="preserve">порядок отнесения объектов государственного контроля (надзора), к категориям риска.                                                               </w:t>
              </w:r>
              <w:r w:rsidR="005430AF" w:rsidRPr="00235DE1">
                <w:rPr>
                  <w:sz w:val="22"/>
                  <w:szCs w:val="22"/>
                </w:rPr>
                <w:lastRenderedPageBreak/>
                <w:t>3.На основе каких индикаторов происходит распределение риска нарушения обязательных требований</w:t>
              </w:r>
            </w:hyperlink>
            <w:r w:rsidR="005430AF" w:rsidRPr="00235DE1">
              <w:rPr>
                <w:sz w:val="22"/>
                <w:szCs w:val="22"/>
              </w:rPr>
              <w:t xml:space="preserve">. </w:t>
            </w:r>
            <w:hyperlink r:id="rId135" w:history="1">
              <w:r w:rsidR="005430AF" w:rsidRPr="00235DE1">
                <w:rPr>
                  <w:sz w:val="22"/>
                  <w:szCs w:val="22"/>
                </w:rPr>
                <w:t xml:space="preserve"> </w:t>
              </w:r>
            </w:hyperlink>
          </w:p>
          <w:p w14:paraId="1633F46C" w14:textId="4C239EF9" w:rsidR="006A4412"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22EE05B6" w14:textId="77777777" w:rsidR="007929E1" w:rsidRPr="00235DE1" w:rsidRDefault="007929E1" w:rsidP="00791918">
            <w:pPr>
              <w:rPr>
                <w:sz w:val="22"/>
              </w:rPr>
            </w:pPr>
            <w:r w:rsidRPr="00235DE1">
              <w:rPr>
                <w:sz w:val="22"/>
              </w:rPr>
              <w:lastRenderedPageBreak/>
              <w:t xml:space="preserve">Опрос. </w:t>
            </w:r>
          </w:p>
          <w:p w14:paraId="62348B6E" w14:textId="205DD323"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5430AF" w:rsidRPr="00235DE1" w14:paraId="4F9FFB23" w14:textId="77777777">
        <w:tc>
          <w:tcPr>
            <w:tcW w:w="1821" w:type="dxa"/>
          </w:tcPr>
          <w:p w14:paraId="5313791E" w14:textId="7A9FD4B4" w:rsidR="005430AF" w:rsidRPr="00235DE1" w:rsidRDefault="005430AF" w:rsidP="00791918">
            <w:pPr>
              <w:pStyle w:val="af7"/>
              <w:ind w:left="0"/>
              <w:jc w:val="both"/>
              <w:rPr>
                <w:sz w:val="22"/>
                <w:szCs w:val="22"/>
              </w:rPr>
            </w:pPr>
            <w:r w:rsidRPr="00235DE1">
              <w:rPr>
                <w:sz w:val="22"/>
                <w:szCs w:val="22"/>
              </w:rPr>
              <w:t xml:space="preserve">Тема 6 </w:t>
            </w:r>
            <w:hyperlink r:id="rId136" w:history="1">
              <w:r w:rsidRPr="00235DE1">
                <w:rPr>
                  <w:sz w:val="22"/>
                  <w:szCs w:val="22"/>
                </w:rPr>
                <w:t>Профилактика рисков, независимая оценка соблюдения обязательных требований</w:t>
              </w:r>
            </w:hyperlink>
          </w:p>
        </w:tc>
        <w:tc>
          <w:tcPr>
            <w:tcW w:w="6152" w:type="dxa"/>
          </w:tcPr>
          <w:p w14:paraId="3D39A431" w14:textId="4F6A5842" w:rsidR="005430AF" w:rsidRPr="00235DE1" w:rsidRDefault="00FC6B67" w:rsidP="00791918">
            <w:pPr>
              <w:pStyle w:val="af7"/>
              <w:ind w:left="0"/>
              <w:jc w:val="both"/>
              <w:rPr>
                <w:sz w:val="22"/>
                <w:szCs w:val="22"/>
              </w:rPr>
            </w:pPr>
            <w:r w:rsidRPr="00235DE1">
              <w:rPr>
                <w:sz w:val="22"/>
                <w:szCs w:val="22"/>
              </w:rPr>
              <w:t>1.</w:t>
            </w:r>
            <w:r w:rsidR="005430AF" w:rsidRPr="00235DE1">
              <w:rPr>
                <w:sz w:val="22"/>
                <w:szCs w:val="22"/>
              </w:rPr>
              <w:t>На основе каких факторов, определяющих КНД происходит формирование программы профилактики рисков</w:t>
            </w:r>
          </w:p>
          <w:p w14:paraId="5A1E949E" w14:textId="07B8A090" w:rsidR="005430AF" w:rsidRPr="00235DE1" w:rsidRDefault="00FC6B67" w:rsidP="00791918">
            <w:pPr>
              <w:pStyle w:val="af7"/>
              <w:ind w:left="0"/>
              <w:jc w:val="both"/>
              <w:rPr>
                <w:sz w:val="22"/>
                <w:szCs w:val="22"/>
              </w:rPr>
            </w:pPr>
            <w:r w:rsidRPr="00235DE1">
              <w:rPr>
                <w:sz w:val="22"/>
                <w:szCs w:val="22"/>
              </w:rPr>
              <w:t>2.</w:t>
            </w:r>
            <w:r w:rsidR="005430AF" w:rsidRPr="00235DE1">
              <w:rPr>
                <w:sz w:val="22"/>
                <w:szCs w:val="22"/>
              </w:rPr>
              <w:t xml:space="preserve">Раскройте один из видов </w:t>
            </w:r>
            <w:hyperlink r:id="rId137" w:history="1">
              <w:r w:rsidR="005430AF" w:rsidRPr="00235DE1">
                <w:rPr>
                  <w:sz w:val="22"/>
                  <w:szCs w:val="22"/>
                </w:rPr>
                <w:t xml:space="preserve"> профилактических мероприятий</w:t>
              </w:r>
            </w:hyperlink>
            <w:r w:rsidR="005430AF" w:rsidRPr="00235DE1">
              <w:rPr>
                <w:sz w:val="22"/>
                <w:szCs w:val="22"/>
              </w:rPr>
              <w:t xml:space="preserve">. </w:t>
            </w:r>
            <w:hyperlink r:id="rId138" w:history="1">
              <w:r w:rsidR="005430AF" w:rsidRPr="00235DE1">
                <w:rPr>
                  <w:sz w:val="22"/>
                  <w:szCs w:val="22"/>
                </w:rPr>
                <w:t>Признание результатов независимой оценки соблюдения обязательных требований</w:t>
              </w:r>
            </w:hyperlink>
            <w:r w:rsidR="005430AF" w:rsidRPr="00235DE1">
              <w:rPr>
                <w:sz w:val="22"/>
                <w:szCs w:val="22"/>
              </w:rPr>
              <w:t xml:space="preserve">. </w:t>
            </w:r>
            <w:hyperlink r:id="rId139" w:history="1">
              <w:r w:rsidR="005430AF" w:rsidRPr="00235DE1">
                <w:rPr>
                  <w:sz w:val="22"/>
                  <w:szCs w:val="22"/>
                </w:rPr>
                <w:t>3.Для какой цели необходимо участие в саморегулируемой организации</w:t>
              </w:r>
            </w:hyperlink>
          </w:p>
          <w:p w14:paraId="2D1A5FA6" w14:textId="5C26D931" w:rsidR="005430AF"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38CDFDC1" w14:textId="77777777" w:rsidR="007929E1" w:rsidRPr="00235DE1" w:rsidRDefault="007929E1" w:rsidP="00791918">
            <w:pPr>
              <w:rPr>
                <w:sz w:val="22"/>
              </w:rPr>
            </w:pPr>
            <w:r w:rsidRPr="00235DE1">
              <w:rPr>
                <w:sz w:val="22"/>
              </w:rPr>
              <w:t xml:space="preserve">Опрос. </w:t>
            </w:r>
          </w:p>
          <w:p w14:paraId="67D41E6C" w14:textId="518CA7AF" w:rsidR="005430AF"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0549C37D" w14:textId="77777777">
        <w:tc>
          <w:tcPr>
            <w:tcW w:w="1821" w:type="dxa"/>
          </w:tcPr>
          <w:p w14:paraId="397A7DFD" w14:textId="1CC3067B" w:rsidR="006A4412" w:rsidRPr="00235DE1" w:rsidRDefault="00025B95" w:rsidP="00791918">
            <w:pPr>
              <w:pStyle w:val="af7"/>
              <w:ind w:left="0"/>
              <w:jc w:val="both"/>
              <w:rPr>
                <w:sz w:val="22"/>
                <w:szCs w:val="22"/>
              </w:rPr>
            </w:pPr>
            <w:hyperlink r:id="rId140" w:history="1">
              <w:r w:rsidR="005430AF" w:rsidRPr="00235DE1">
                <w:rPr>
                  <w:sz w:val="22"/>
                  <w:szCs w:val="22"/>
                </w:rPr>
                <w:t>Тема 7  Контрольные (надзорные) мероприятия</w:t>
              </w:r>
            </w:hyperlink>
          </w:p>
        </w:tc>
        <w:tc>
          <w:tcPr>
            <w:tcW w:w="6152" w:type="dxa"/>
          </w:tcPr>
          <w:p w14:paraId="5848E756" w14:textId="7F26A0DD" w:rsidR="005430AF" w:rsidRPr="00235DE1" w:rsidRDefault="00FC6B67" w:rsidP="00791918">
            <w:pPr>
              <w:pStyle w:val="af7"/>
              <w:ind w:left="0"/>
              <w:jc w:val="both"/>
              <w:rPr>
                <w:sz w:val="22"/>
                <w:szCs w:val="22"/>
              </w:rPr>
            </w:pPr>
            <w:r w:rsidRPr="00235DE1">
              <w:rPr>
                <w:sz w:val="22"/>
                <w:szCs w:val="22"/>
              </w:rPr>
              <w:t>1.</w:t>
            </w:r>
            <w:r w:rsidR="005430AF" w:rsidRPr="00235DE1">
              <w:rPr>
                <w:sz w:val="22"/>
                <w:szCs w:val="22"/>
              </w:rPr>
              <w:t xml:space="preserve">Опишите основания </w:t>
            </w:r>
            <w:hyperlink r:id="rId141" w:history="1">
              <w:r w:rsidR="005430AF" w:rsidRPr="00235DE1">
                <w:rPr>
                  <w:sz w:val="22"/>
                  <w:szCs w:val="22"/>
                </w:rPr>
                <w:t>для проведения контрольных (надзорных) мероприятий</w:t>
              </w:r>
            </w:hyperlink>
            <w:r w:rsidR="005430AF" w:rsidRPr="00235DE1">
              <w:rPr>
                <w:sz w:val="22"/>
                <w:szCs w:val="22"/>
              </w:rPr>
              <w:t>.</w:t>
            </w:r>
          </w:p>
          <w:p w14:paraId="06239E12" w14:textId="4C825070" w:rsidR="005430AF" w:rsidRPr="00235DE1" w:rsidRDefault="00FC6B67" w:rsidP="00791918">
            <w:pPr>
              <w:pStyle w:val="af7"/>
              <w:ind w:left="0"/>
              <w:jc w:val="both"/>
              <w:rPr>
                <w:sz w:val="22"/>
                <w:szCs w:val="22"/>
              </w:rPr>
            </w:pPr>
            <w:r w:rsidRPr="00235DE1">
              <w:rPr>
                <w:sz w:val="22"/>
                <w:szCs w:val="22"/>
              </w:rPr>
              <w:t>2.</w:t>
            </w:r>
            <w:r w:rsidR="005430AF" w:rsidRPr="00235DE1">
              <w:rPr>
                <w:sz w:val="22"/>
                <w:szCs w:val="22"/>
              </w:rPr>
              <w:t xml:space="preserve">Какие особенности рассмотрения обращений (заявлений) граждан и организаций вы знаете. </w:t>
            </w:r>
          </w:p>
          <w:p w14:paraId="1DA1777C" w14:textId="77777777" w:rsidR="006A4412" w:rsidRPr="00235DE1" w:rsidRDefault="00FC6B67" w:rsidP="00791918">
            <w:pPr>
              <w:pStyle w:val="af7"/>
              <w:ind w:left="0"/>
              <w:jc w:val="both"/>
              <w:rPr>
                <w:sz w:val="22"/>
                <w:szCs w:val="22"/>
              </w:rPr>
            </w:pPr>
            <w:r w:rsidRPr="00235DE1">
              <w:rPr>
                <w:sz w:val="22"/>
                <w:szCs w:val="22"/>
              </w:rPr>
              <w:t>3.</w:t>
            </w:r>
            <w:r w:rsidR="005430AF" w:rsidRPr="00235DE1">
              <w:rPr>
                <w:sz w:val="22"/>
                <w:szCs w:val="22"/>
              </w:rPr>
              <w:t>Как осуществляется</w:t>
            </w:r>
            <w:hyperlink r:id="rId142" w:history="1">
              <w:r w:rsidR="005430AF" w:rsidRPr="00235DE1">
                <w:rPr>
                  <w:sz w:val="22"/>
                  <w:szCs w:val="22"/>
                </w:rPr>
                <w:t xml:space="preserve"> организация проведения плановых контрольных (надзорных) мероприятий</w:t>
              </w:r>
            </w:hyperlink>
            <w:r w:rsidR="005430AF" w:rsidRPr="00235DE1">
              <w:rPr>
                <w:sz w:val="22"/>
                <w:szCs w:val="22"/>
              </w:rPr>
              <w:t xml:space="preserve">. </w:t>
            </w:r>
          </w:p>
          <w:p w14:paraId="2B40142D" w14:textId="5E91FC38" w:rsidR="008C274A"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3DD1EF0F" w14:textId="77777777" w:rsidR="007929E1" w:rsidRPr="00235DE1" w:rsidRDefault="007929E1" w:rsidP="00791918">
            <w:pPr>
              <w:rPr>
                <w:sz w:val="22"/>
              </w:rPr>
            </w:pPr>
            <w:r w:rsidRPr="00235DE1">
              <w:rPr>
                <w:sz w:val="22"/>
              </w:rPr>
              <w:t xml:space="preserve">Опрос. </w:t>
            </w:r>
          </w:p>
          <w:p w14:paraId="5452BDD7" w14:textId="39CCE2B3"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215B09FD" w14:textId="77777777">
        <w:tc>
          <w:tcPr>
            <w:tcW w:w="1821" w:type="dxa"/>
          </w:tcPr>
          <w:p w14:paraId="2E24C9DC" w14:textId="4B36B41F" w:rsidR="006A4412" w:rsidRPr="00235DE1" w:rsidRDefault="00025B95" w:rsidP="00791918">
            <w:pPr>
              <w:pStyle w:val="af7"/>
              <w:ind w:left="0"/>
              <w:jc w:val="both"/>
              <w:rPr>
                <w:sz w:val="22"/>
                <w:szCs w:val="22"/>
              </w:rPr>
            </w:pPr>
            <w:hyperlink r:id="rId143" w:history="1">
              <w:r w:rsidR="005430AF" w:rsidRPr="00235DE1">
                <w:rPr>
                  <w:sz w:val="22"/>
                  <w:szCs w:val="22"/>
                </w:rPr>
                <w:t>Тема 8 Проведение контрольных (надзорных) мероприятий</w:t>
              </w:r>
            </w:hyperlink>
          </w:p>
        </w:tc>
        <w:tc>
          <w:tcPr>
            <w:tcW w:w="6152" w:type="dxa"/>
          </w:tcPr>
          <w:p w14:paraId="4574E393" w14:textId="288306F8" w:rsidR="00513579" w:rsidRPr="00235DE1" w:rsidRDefault="00FC6B67" w:rsidP="00791918">
            <w:pPr>
              <w:pStyle w:val="af7"/>
              <w:ind w:left="0"/>
              <w:jc w:val="both"/>
              <w:rPr>
                <w:sz w:val="22"/>
                <w:szCs w:val="22"/>
              </w:rPr>
            </w:pPr>
            <w:r w:rsidRPr="00235DE1">
              <w:rPr>
                <w:sz w:val="22"/>
                <w:szCs w:val="22"/>
              </w:rPr>
              <w:t>1.</w:t>
            </w:r>
            <w:r w:rsidR="005430AF" w:rsidRPr="00235DE1">
              <w:rPr>
                <w:sz w:val="22"/>
                <w:szCs w:val="22"/>
              </w:rPr>
              <w:t xml:space="preserve">Какие </w:t>
            </w:r>
            <w:hyperlink r:id="rId144" w:history="1">
              <w:r w:rsidR="005430AF" w:rsidRPr="00235DE1">
                <w:rPr>
                  <w:sz w:val="22"/>
                  <w:szCs w:val="22"/>
                </w:rPr>
                <w:t>общие требования пре</w:t>
              </w:r>
              <w:r w:rsidR="00513579" w:rsidRPr="00235DE1">
                <w:rPr>
                  <w:sz w:val="22"/>
                  <w:szCs w:val="22"/>
                </w:rPr>
                <w:t xml:space="preserve">дъявляют </w:t>
              </w:r>
              <w:r w:rsidR="005430AF" w:rsidRPr="00235DE1">
                <w:rPr>
                  <w:sz w:val="22"/>
                  <w:szCs w:val="22"/>
                </w:rPr>
                <w:t>к проведению контрольных (надзорных) мероприятий</w:t>
              </w:r>
            </w:hyperlink>
            <w:r w:rsidR="005430AF" w:rsidRPr="00235DE1">
              <w:rPr>
                <w:sz w:val="22"/>
                <w:szCs w:val="22"/>
              </w:rPr>
              <w:t xml:space="preserve">. </w:t>
            </w:r>
          </w:p>
          <w:p w14:paraId="71BDF0AC" w14:textId="67EE4B1D" w:rsidR="00513579" w:rsidRPr="00235DE1" w:rsidRDefault="00FC6B67" w:rsidP="00791918">
            <w:pPr>
              <w:pStyle w:val="af7"/>
              <w:ind w:left="0"/>
              <w:jc w:val="both"/>
              <w:rPr>
                <w:sz w:val="22"/>
                <w:szCs w:val="22"/>
              </w:rPr>
            </w:pPr>
            <w:r w:rsidRPr="00235DE1">
              <w:rPr>
                <w:sz w:val="22"/>
                <w:szCs w:val="22"/>
              </w:rPr>
              <w:t>2.</w:t>
            </w:r>
            <w:r w:rsidR="00513579" w:rsidRPr="00235DE1">
              <w:rPr>
                <w:sz w:val="22"/>
                <w:szCs w:val="22"/>
              </w:rPr>
              <w:t xml:space="preserve">Как происходит процесс </w:t>
            </w:r>
            <w:hyperlink r:id="rId145" w:history="1">
              <w:r w:rsidR="00513579" w:rsidRPr="00235DE1">
                <w:rPr>
                  <w:sz w:val="22"/>
                  <w:szCs w:val="22"/>
                </w:rPr>
                <w:t>организации</w:t>
              </w:r>
            </w:hyperlink>
            <w:r w:rsidR="00513579" w:rsidRPr="00235DE1">
              <w:rPr>
                <w:sz w:val="22"/>
                <w:szCs w:val="22"/>
              </w:rPr>
              <w:t xml:space="preserve"> внеплановых мероприятий</w:t>
            </w:r>
            <w:r w:rsidR="005430AF" w:rsidRPr="00235DE1">
              <w:rPr>
                <w:sz w:val="22"/>
                <w:szCs w:val="22"/>
              </w:rPr>
              <w:t xml:space="preserve">. </w:t>
            </w:r>
          </w:p>
          <w:p w14:paraId="24FC4969" w14:textId="7D2C7FCA" w:rsidR="005430AF" w:rsidRPr="00235DE1" w:rsidRDefault="00FC6B67" w:rsidP="00791918">
            <w:pPr>
              <w:pStyle w:val="af7"/>
              <w:ind w:left="0"/>
              <w:jc w:val="both"/>
              <w:rPr>
                <w:sz w:val="22"/>
                <w:szCs w:val="22"/>
              </w:rPr>
            </w:pPr>
            <w:r w:rsidRPr="00235DE1">
              <w:rPr>
                <w:sz w:val="22"/>
                <w:szCs w:val="22"/>
              </w:rPr>
              <w:t>3.</w:t>
            </w:r>
            <w:r w:rsidR="00513579" w:rsidRPr="00235DE1">
              <w:rPr>
                <w:sz w:val="22"/>
                <w:szCs w:val="22"/>
              </w:rPr>
              <w:t>В чем особенности проведения различных видов контрольных мероприятий</w:t>
            </w:r>
          </w:p>
          <w:p w14:paraId="5460C38A" w14:textId="26EA6B24" w:rsidR="006A4412"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1C2DC2F9" w14:textId="77777777" w:rsidR="007929E1" w:rsidRPr="00235DE1" w:rsidRDefault="007929E1" w:rsidP="00791918">
            <w:pPr>
              <w:rPr>
                <w:sz w:val="22"/>
              </w:rPr>
            </w:pPr>
            <w:r w:rsidRPr="00235DE1">
              <w:rPr>
                <w:sz w:val="22"/>
              </w:rPr>
              <w:t xml:space="preserve">Опрос. </w:t>
            </w:r>
          </w:p>
          <w:p w14:paraId="1F3A79B0" w14:textId="229D8F18"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41050935" w14:textId="77777777">
        <w:tc>
          <w:tcPr>
            <w:tcW w:w="1821" w:type="dxa"/>
          </w:tcPr>
          <w:p w14:paraId="2AB3BCF2" w14:textId="3EE72E63" w:rsidR="006A4412" w:rsidRPr="00235DE1" w:rsidRDefault="00025B95" w:rsidP="00791918">
            <w:pPr>
              <w:pStyle w:val="af7"/>
              <w:ind w:left="0"/>
              <w:jc w:val="both"/>
              <w:rPr>
                <w:sz w:val="22"/>
                <w:szCs w:val="22"/>
              </w:rPr>
            </w:pPr>
            <w:hyperlink r:id="rId146" w:history="1">
              <w:r w:rsidR="00513579" w:rsidRPr="00235DE1">
                <w:rPr>
                  <w:sz w:val="22"/>
                  <w:szCs w:val="22"/>
                </w:rPr>
                <w:t>Тема 9 Контрольные (надзорные) действия</w:t>
              </w:r>
            </w:hyperlink>
          </w:p>
        </w:tc>
        <w:tc>
          <w:tcPr>
            <w:tcW w:w="6152" w:type="dxa"/>
          </w:tcPr>
          <w:p w14:paraId="04057903" w14:textId="38E7BC46" w:rsidR="00513579" w:rsidRPr="00235DE1" w:rsidRDefault="00513579" w:rsidP="00791918">
            <w:pPr>
              <w:pStyle w:val="af7"/>
              <w:ind w:left="0"/>
              <w:jc w:val="both"/>
              <w:rPr>
                <w:sz w:val="22"/>
                <w:szCs w:val="22"/>
              </w:rPr>
            </w:pPr>
            <w:r w:rsidRPr="00235DE1">
              <w:rPr>
                <w:sz w:val="22"/>
                <w:szCs w:val="22"/>
              </w:rPr>
              <w:t>1.В чем особенности проведения различных видов контрольных действий</w:t>
            </w:r>
          </w:p>
          <w:p w14:paraId="59BEDA73" w14:textId="722264E9" w:rsidR="00513579" w:rsidRPr="00235DE1" w:rsidRDefault="00513579" w:rsidP="00791918">
            <w:pPr>
              <w:pStyle w:val="af7"/>
              <w:ind w:left="0"/>
              <w:jc w:val="both"/>
              <w:rPr>
                <w:sz w:val="22"/>
                <w:szCs w:val="22"/>
              </w:rPr>
            </w:pPr>
            <w:r w:rsidRPr="00235DE1">
              <w:rPr>
                <w:sz w:val="22"/>
                <w:szCs w:val="22"/>
              </w:rPr>
              <w:t>2. Какие требования предъявляются к назначению экспертов</w:t>
            </w:r>
          </w:p>
          <w:p w14:paraId="2C864405" w14:textId="6AADBE2A" w:rsidR="00513579" w:rsidRPr="00235DE1" w:rsidRDefault="00513579" w:rsidP="00791918">
            <w:pPr>
              <w:pStyle w:val="af7"/>
              <w:ind w:left="0"/>
              <w:jc w:val="both"/>
              <w:rPr>
                <w:sz w:val="22"/>
                <w:szCs w:val="22"/>
              </w:rPr>
            </w:pPr>
            <w:r w:rsidRPr="00235DE1">
              <w:rPr>
                <w:sz w:val="22"/>
                <w:szCs w:val="22"/>
              </w:rPr>
              <w:t>3.В чем разница повторной и дополнительной экспертизами</w:t>
            </w:r>
          </w:p>
          <w:p w14:paraId="4C6449AF" w14:textId="0986F4DC" w:rsidR="006A4412"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0EC3997E" w14:textId="77777777" w:rsidR="007929E1" w:rsidRPr="00235DE1" w:rsidRDefault="007929E1" w:rsidP="00791918">
            <w:pPr>
              <w:rPr>
                <w:sz w:val="22"/>
              </w:rPr>
            </w:pPr>
            <w:r w:rsidRPr="00235DE1">
              <w:rPr>
                <w:sz w:val="22"/>
              </w:rPr>
              <w:t xml:space="preserve">Опрос. </w:t>
            </w:r>
          </w:p>
          <w:p w14:paraId="3E6B9A23" w14:textId="00E427B5"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4D67745D" w14:textId="77777777">
        <w:tc>
          <w:tcPr>
            <w:tcW w:w="1821" w:type="dxa"/>
          </w:tcPr>
          <w:p w14:paraId="7C590D3B" w14:textId="5E45A0E1" w:rsidR="006A4412" w:rsidRPr="00235DE1" w:rsidRDefault="00025B95" w:rsidP="00791918">
            <w:pPr>
              <w:pStyle w:val="af7"/>
              <w:ind w:left="0"/>
              <w:jc w:val="both"/>
              <w:rPr>
                <w:sz w:val="22"/>
                <w:szCs w:val="22"/>
              </w:rPr>
            </w:pPr>
            <w:hyperlink r:id="rId147" w:history="1">
              <w:r w:rsidR="00513579" w:rsidRPr="00235DE1">
                <w:rPr>
                  <w:sz w:val="22"/>
                  <w:szCs w:val="22"/>
                </w:rPr>
                <w:t>Тема 10 Сроки и  результаты контрольного (надзорного) мероприятия</w:t>
              </w:r>
            </w:hyperlink>
          </w:p>
        </w:tc>
        <w:tc>
          <w:tcPr>
            <w:tcW w:w="6152" w:type="dxa"/>
          </w:tcPr>
          <w:p w14:paraId="3BB20B8D" w14:textId="2F2F66B7" w:rsidR="00513579" w:rsidRPr="00235DE1" w:rsidRDefault="00FC6B67" w:rsidP="00791918">
            <w:pPr>
              <w:pStyle w:val="af7"/>
              <w:ind w:left="0"/>
              <w:jc w:val="both"/>
              <w:rPr>
                <w:sz w:val="22"/>
                <w:szCs w:val="22"/>
              </w:rPr>
            </w:pPr>
            <w:r w:rsidRPr="00235DE1">
              <w:rPr>
                <w:sz w:val="22"/>
                <w:szCs w:val="22"/>
              </w:rPr>
              <w:t>1</w:t>
            </w:r>
            <w:r w:rsidR="00513579" w:rsidRPr="00235DE1">
              <w:rPr>
                <w:sz w:val="22"/>
                <w:szCs w:val="22"/>
              </w:rPr>
              <w:t xml:space="preserve">Как происходит </w:t>
            </w:r>
            <w:hyperlink r:id="rId148" w:history="1">
              <w:hyperlink r:id="rId149" w:history="1">
                <w:r w:rsidR="00513579" w:rsidRPr="00235DE1">
                  <w:rPr>
                    <w:sz w:val="22"/>
                    <w:szCs w:val="22"/>
                  </w:rPr>
                  <w:t>и</w:t>
                </w:r>
                <w:r w:rsidR="005430AF" w:rsidRPr="00235DE1">
                  <w:rPr>
                    <w:sz w:val="22"/>
                    <w:szCs w:val="22"/>
                  </w:rPr>
                  <w:t>счисление сроков</w:t>
                </w:r>
              </w:hyperlink>
              <w:r w:rsidR="005430AF" w:rsidRPr="00235DE1">
                <w:rPr>
                  <w:sz w:val="22"/>
                  <w:szCs w:val="22"/>
                </w:rPr>
                <w:t xml:space="preserve">  контрольного (надзорного) мероприятия</w:t>
              </w:r>
            </w:hyperlink>
            <w:r w:rsidR="005430AF" w:rsidRPr="00235DE1">
              <w:rPr>
                <w:sz w:val="22"/>
                <w:szCs w:val="22"/>
              </w:rPr>
              <w:t xml:space="preserve">. </w:t>
            </w:r>
          </w:p>
          <w:p w14:paraId="5025D11B" w14:textId="4884378C" w:rsidR="00513579" w:rsidRPr="00235DE1" w:rsidRDefault="00FC6B67" w:rsidP="00791918">
            <w:pPr>
              <w:pStyle w:val="af7"/>
              <w:ind w:left="0"/>
              <w:jc w:val="both"/>
              <w:rPr>
                <w:sz w:val="22"/>
                <w:szCs w:val="22"/>
              </w:rPr>
            </w:pPr>
            <w:r w:rsidRPr="00235DE1">
              <w:rPr>
                <w:sz w:val="22"/>
                <w:szCs w:val="22"/>
              </w:rPr>
              <w:t>2</w:t>
            </w:r>
            <w:r w:rsidR="00513579" w:rsidRPr="00235DE1">
              <w:rPr>
                <w:sz w:val="22"/>
                <w:szCs w:val="22"/>
              </w:rPr>
              <w:t xml:space="preserve"> Как осуществляется процесс </w:t>
            </w:r>
            <w:hyperlink r:id="rId150" w:history="1">
              <w:r w:rsidR="00513579" w:rsidRPr="00235DE1">
                <w:rPr>
                  <w:sz w:val="22"/>
                  <w:szCs w:val="22"/>
                </w:rPr>
                <w:t>о</w:t>
              </w:r>
              <w:r w:rsidR="005430AF" w:rsidRPr="00235DE1">
                <w:rPr>
                  <w:sz w:val="22"/>
                  <w:szCs w:val="22"/>
                </w:rPr>
                <w:t>знакомлени</w:t>
              </w:r>
              <w:r w:rsidR="00513579" w:rsidRPr="00235DE1">
                <w:rPr>
                  <w:sz w:val="22"/>
                  <w:szCs w:val="22"/>
                </w:rPr>
                <w:t>я</w:t>
              </w:r>
              <w:r w:rsidR="005430AF" w:rsidRPr="00235DE1">
                <w:rPr>
                  <w:sz w:val="22"/>
                  <w:szCs w:val="22"/>
                </w:rPr>
                <w:t xml:space="preserve"> с результатами контрольного (надзорного) мероприятия</w:t>
              </w:r>
            </w:hyperlink>
            <w:r w:rsidR="005430AF" w:rsidRPr="00235DE1">
              <w:rPr>
                <w:sz w:val="22"/>
                <w:szCs w:val="22"/>
              </w:rPr>
              <w:t xml:space="preserve">. </w:t>
            </w:r>
          </w:p>
          <w:p w14:paraId="6AA8E407" w14:textId="118A753F" w:rsidR="00513579" w:rsidRPr="00235DE1" w:rsidRDefault="00FC6B67" w:rsidP="00791918">
            <w:pPr>
              <w:pStyle w:val="af7"/>
              <w:ind w:left="0"/>
              <w:jc w:val="both"/>
              <w:rPr>
                <w:sz w:val="22"/>
                <w:szCs w:val="22"/>
              </w:rPr>
            </w:pPr>
            <w:r w:rsidRPr="00235DE1">
              <w:rPr>
                <w:sz w:val="22"/>
                <w:szCs w:val="22"/>
              </w:rPr>
              <w:t>3.</w:t>
            </w:r>
            <w:r w:rsidR="00513579" w:rsidRPr="00235DE1">
              <w:rPr>
                <w:sz w:val="22"/>
                <w:szCs w:val="22"/>
              </w:rPr>
              <w:t xml:space="preserve">В каких случаях результаты контрольно-надзорной деятельности могут быть признаны не действительными </w:t>
            </w:r>
          </w:p>
          <w:p w14:paraId="7F5D95BA" w14:textId="4179EE65" w:rsidR="006A4412"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1C90E8D8" w14:textId="77777777" w:rsidR="007929E1" w:rsidRPr="00235DE1" w:rsidRDefault="007929E1" w:rsidP="00791918">
            <w:pPr>
              <w:rPr>
                <w:sz w:val="22"/>
              </w:rPr>
            </w:pPr>
            <w:r w:rsidRPr="00235DE1">
              <w:rPr>
                <w:sz w:val="22"/>
              </w:rPr>
              <w:t xml:space="preserve">Опрос. </w:t>
            </w:r>
          </w:p>
          <w:p w14:paraId="4446062B" w14:textId="7E41736B"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325E524D" w14:textId="77777777">
        <w:tc>
          <w:tcPr>
            <w:tcW w:w="1821" w:type="dxa"/>
          </w:tcPr>
          <w:p w14:paraId="08BEBEF9" w14:textId="60AFEF34" w:rsidR="006A4412" w:rsidRPr="00235DE1" w:rsidRDefault="00025B95" w:rsidP="00791918">
            <w:pPr>
              <w:pStyle w:val="af7"/>
              <w:ind w:left="0"/>
              <w:jc w:val="both"/>
              <w:rPr>
                <w:sz w:val="22"/>
                <w:szCs w:val="22"/>
              </w:rPr>
            </w:pPr>
            <w:hyperlink r:id="rId151" w:history="1">
              <w:r w:rsidR="00513579" w:rsidRPr="00235DE1">
                <w:rPr>
                  <w:sz w:val="22"/>
                  <w:szCs w:val="22"/>
                </w:rPr>
                <w:t>Тема 11 Исполнение решений контрольных (надзорных) органов</w:t>
              </w:r>
            </w:hyperlink>
          </w:p>
        </w:tc>
        <w:tc>
          <w:tcPr>
            <w:tcW w:w="6152" w:type="dxa"/>
          </w:tcPr>
          <w:p w14:paraId="36AB87C8" w14:textId="28B54926" w:rsidR="00513579" w:rsidRPr="00235DE1" w:rsidRDefault="00025B95" w:rsidP="00791918">
            <w:pPr>
              <w:pStyle w:val="af7"/>
              <w:numPr>
                <w:ilvl w:val="0"/>
                <w:numId w:val="31"/>
              </w:numPr>
              <w:ind w:left="53" w:firstLine="0"/>
              <w:jc w:val="both"/>
              <w:rPr>
                <w:sz w:val="22"/>
                <w:szCs w:val="22"/>
              </w:rPr>
            </w:pPr>
            <w:hyperlink r:id="rId152" w:history="1">
              <w:r w:rsidR="00513579" w:rsidRPr="00235DE1">
                <w:rPr>
                  <w:sz w:val="22"/>
                  <w:szCs w:val="22"/>
                </w:rPr>
                <w:t>Какие о</w:t>
              </w:r>
              <w:r w:rsidR="005430AF" w:rsidRPr="00235DE1">
                <w:rPr>
                  <w:sz w:val="22"/>
                  <w:szCs w:val="22"/>
                </w:rPr>
                <w:t>рганы, осуществля</w:t>
              </w:r>
              <w:r w:rsidR="00513579" w:rsidRPr="00235DE1">
                <w:rPr>
                  <w:sz w:val="22"/>
                  <w:szCs w:val="22"/>
                </w:rPr>
                <w:t>ют</w:t>
              </w:r>
              <w:r w:rsidR="005430AF" w:rsidRPr="00235DE1">
                <w:rPr>
                  <w:sz w:val="22"/>
                  <w:szCs w:val="22"/>
                </w:rPr>
                <w:t xml:space="preserve"> контроль за исполнением решений контрольных (надзорных) органов</w:t>
              </w:r>
            </w:hyperlink>
            <w:r w:rsidR="005430AF" w:rsidRPr="00235DE1">
              <w:rPr>
                <w:sz w:val="22"/>
                <w:szCs w:val="22"/>
              </w:rPr>
              <w:t xml:space="preserve">. </w:t>
            </w:r>
          </w:p>
          <w:p w14:paraId="006E98B3" w14:textId="7FFB5049" w:rsidR="006A4412" w:rsidRPr="00235DE1" w:rsidRDefault="00513579" w:rsidP="00791918">
            <w:pPr>
              <w:pStyle w:val="af7"/>
              <w:numPr>
                <w:ilvl w:val="0"/>
                <w:numId w:val="31"/>
              </w:numPr>
              <w:ind w:left="53" w:firstLine="0"/>
              <w:jc w:val="both"/>
              <w:rPr>
                <w:sz w:val="22"/>
                <w:szCs w:val="22"/>
              </w:rPr>
            </w:pPr>
            <w:r w:rsidRPr="00235DE1">
              <w:rPr>
                <w:sz w:val="22"/>
                <w:szCs w:val="22"/>
              </w:rPr>
              <w:t xml:space="preserve">В каких случаях возможна </w:t>
            </w:r>
            <w:hyperlink r:id="rId153" w:history="1">
              <w:r w:rsidRPr="00235DE1">
                <w:rPr>
                  <w:sz w:val="22"/>
                  <w:szCs w:val="22"/>
                </w:rPr>
                <w:t>о</w:t>
              </w:r>
              <w:r w:rsidR="005430AF" w:rsidRPr="00235DE1">
                <w:rPr>
                  <w:sz w:val="22"/>
                  <w:szCs w:val="22"/>
                </w:rPr>
                <w:t>тсрочка исполнения решения</w:t>
              </w:r>
            </w:hyperlink>
            <w:r w:rsidR="005430AF" w:rsidRPr="00235DE1">
              <w:rPr>
                <w:sz w:val="22"/>
                <w:szCs w:val="22"/>
              </w:rPr>
              <w:t>.</w:t>
            </w:r>
            <w:r w:rsidRPr="00235DE1">
              <w:rPr>
                <w:sz w:val="22"/>
                <w:szCs w:val="22"/>
              </w:rPr>
              <w:t xml:space="preserve"> (привести примеры)</w:t>
            </w:r>
            <w:r w:rsidR="005430AF" w:rsidRPr="00235DE1">
              <w:rPr>
                <w:sz w:val="22"/>
                <w:szCs w:val="22"/>
              </w:rPr>
              <w:t xml:space="preserve"> </w:t>
            </w:r>
          </w:p>
          <w:p w14:paraId="18B117CC" w14:textId="7D983EC8" w:rsidR="00A2083E" w:rsidRPr="00235DE1" w:rsidRDefault="00791918" w:rsidP="00791918">
            <w:pPr>
              <w:pStyle w:val="af7"/>
              <w:ind w:left="53"/>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019E78DC" w14:textId="77777777" w:rsidR="007929E1" w:rsidRPr="00235DE1" w:rsidRDefault="007929E1" w:rsidP="00791918">
            <w:pPr>
              <w:rPr>
                <w:sz w:val="22"/>
              </w:rPr>
            </w:pPr>
            <w:r w:rsidRPr="00235DE1">
              <w:rPr>
                <w:sz w:val="22"/>
              </w:rPr>
              <w:t xml:space="preserve">Опрос. </w:t>
            </w:r>
          </w:p>
          <w:p w14:paraId="5CEAAF92" w14:textId="378F5202" w:rsidR="006A4412" w:rsidRPr="00235DE1" w:rsidRDefault="007929E1" w:rsidP="00791918">
            <w:pPr>
              <w:keepNext/>
              <w:jc w:val="both"/>
              <w:rPr>
                <w:sz w:val="22"/>
                <w:szCs w:val="22"/>
              </w:rPr>
            </w:pPr>
            <w:r w:rsidRPr="00235DE1">
              <w:rPr>
                <w:sz w:val="22"/>
              </w:rPr>
              <w:t>Решение практико-ориентированных заданий</w:t>
            </w:r>
          </w:p>
        </w:tc>
      </w:tr>
      <w:tr w:rsidR="006A4412" w:rsidRPr="00235DE1" w14:paraId="6E45C6F2" w14:textId="77777777">
        <w:tc>
          <w:tcPr>
            <w:tcW w:w="1821" w:type="dxa"/>
          </w:tcPr>
          <w:p w14:paraId="2ABD7EC8" w14:textId="1CFBEC36" w:rsidR="006A4412" w:rsidRPr="00235DE1" w:rsidRDefault="00025B95" w:rsidP="00791918">
            <w:pPr>
              <w:pStyle w:val="af7"/>
              <w:ind w:left="0"/>
              <w:jc w:val="both"/>
              <w:rPr>
                <w:sz w:val="22"/>
                <w:szCs w:val="22"/>
              </w:rPr>
            </w:pPr>
            <w:hyperlink r:id="rId154" w:history="1">
              <w:r w:rsidR="00513579" w:rsidRPr="00235DE1">
                <w:rPr>
                  <w:sz w:val="22"/>
                  <w:szCs w:val="22"/>
                </w:rPr>
                <w:t>Тема 12 Специальные режимы государственного контроля (надзора)</w:t>
              </w:r>
            </w:hyperlink>
          </w:p>
        </w:tc>
        <w:tc>
          <w:tcPr>
            <w:tcW w:w="6152" w:type="dxa"/>
          </w:tcPr>
          <w:p w14:paraId="6BD43B16" w14:textId="1CD9A135" w:rsidR="006A4412" w:rsidRPr="00235DE1" w:rsidRDefault="00513579" w:rsidP="00791918">
            <w:pPr>
              <w:pStyle w:val="af7"/>
              <w:numPr>
                <w:ilvl w:val="0"/>
                <w:numId w:val="32"/>
              </w:numPr>
              <w:ind w:left="0" w:firstLine="0"/>
              <w:jc w:val="both"/>
              <w:rPr>
                <w:sz w:val="22"/>
                <w:szCs w:val="22"/>
              </w:rPr>
            </w:pPr>
            <w:r w:rsidRPr="00235DE1">
              <w:rPr>
                <w:sz w:val="22"/>
                <w:szCs w:val="22"/>
              </w:rPr>
              <w:t>Какова цель</w:t>
            </w:r>
            <w:r w:rsidR="002435B0" w:rsidRPr="00235DE1">
              <w:rPr>
                <w:sz w:val="22"/>
                <w:szCs w:val="22"/>
              </w:rPr>
              <w:t xml:space="preserve"> создания </w:t>
            </w:r>
            <w:hyperlink r:id="rId155" w:history="1">
              <w:r w:rsidR="005430AF" w:rsidRPr="00235DE1">
                <w:rPr>
                  <w:sz w:val="22"/>
                  <w:szCs w:val="22"/>
                </w:rPr>
                <w:t xml:space="preserve"> специальных режимов государственного контроля.</w:t>
              </w:r>
              <w:r w:rsidR="00E735C1" w:rsidRPr="00235DE1">
                <w:rPr>
                  <w:sz w:val="22"/>
                  <w:szCs w:val="22"/>
                </w:rPr>
                <w:t xml:space="preserve"> </w:t>
              </w:r>
              <w:r w:rsidR="002435B0" w:rsidRPr="00235DE1">
                <w:rPr>
                  <w:sz w:val="22"/>
                  <w:szCs w:val="22"/>
                </w:rPr>
                <w:t>Какие о</w:t>
              </w:r>
              <w:r w:rsidR="005430AF" w:rsidRPr="00235DE1">
                <w:rPr>
                  <w:sz w:val="22"/>
                  <w:szCs w:val="22"/>
                </w:rPr>
                <w:t>собенности проведения мониторинг</w:t>
              </w:r>
            </w:hyperlink>
            <w:r w:rsidR="005430AF" w:rsidRPr="00235DE1">
              <w:rPr>
                <w:sz w:val="22"/>
                <w:szCs w:val="22"/>
              </w:rPr>
              <w:t>а</w:t>
            </w:r>
            <w:r w:rsidR="002435B0" w:rsidRPr="00235DE1">
              <w:rPr>
                <w:sz w:val="22"/>
                <w:szCs w:val="22"/>
              </w:rPr>
              <w:t>,</w:t>
            </w:r>
            <w:r w:rsidR="005430AF" w:rsidRPr="00235DE1">
              <w:rPr>
                <w:sz w:val="22"/>
                <w:szCs w:val="22"/>
              </w:rPr>
              <w:t xml:space="preserve"> </w:t>
            </w:r>
            <w:hyperlink r:id="rId156" w:history="1">
              <w:r w:rsidR="005430AF" w:rsidRPr="00235DE1">
                <w:rPr>
                  <w:sz w:val="22"/>
                  <w:szCs w:val="22"/>
                </w:rPr>
                <w:t xml:space="preserve"> </w:t>
              </w:r>
              <w:r w:rsidR="002435B0" w:rsidRPr="00235DE1">
                <w:rPr>
                  <w:sz w:val="22"/>
                  <w:szCs w:val="22"/>
                </w:rPr>
                <w:t>п</w:t>
              </w:r>
              <w:r w:rsidR="005430AF" w:rsidRPr="00235DE1">
                <w:rPr>
                  <w:sz w:val="22"/>
                  <w:szCs w:val="22"/>
                </w:rPr>
                <w:t>остоянн</w:t>
              </w:r>
              <w:r w:rsidR="002435B0" w:rsidRPr="00235DE1">
                <w:rPr>
                  <w:sz w:val="22"/>
                  <w:szCs w:val="22"/>
                </w:rPr>
                <w:t>ого</w:t>
              </w:r>
              <w:r w:rsidR="005430AF" w:rsidRPr="00235DE1">
                <w:rPr>
                  <w:sz w:val="22"/>
                  <w:szCs w:val="22"/>
                </w:rPr>
                <w:t xml:space="preserve"> государственный контроль (надзор)</w:t>
              </w:r>
            </w:hyperlink>
          </w:p>
          <w:p w14:paraId="6E6A6D57" w14:textId="0FFE3A73" w:rsidR="002435B0" w:rsidRPr="00235DE1" w:rsidRDefault="002435B0" w:rsidP="00791918">
            <w:pPr>
              <w:pStyle w:val="af7"/>
              <w:numPr>
                <w:ilvl w:val="0"/>
                <w:numId w:val="32"/>
              </w:numPr>
              <w:ind w:left="0" w:firstLine="0"/>
              <w:jc w:val="both"/>
              <w:rPr>
                <w:sz w:val="22"/>
                <w:szCs w:val="22"/>
              </w:rPr>
            </w:pPr>
            <w:r w:rsidRPr="00235DE1">
              <w:rPr>
                <w:sz w:val="22"/>
                <w:szCs w:val="22"/>
              </w:rPr>
              <w:t>Как финансируются специальные режимы государственного контроля</w:t>
            </w:r>
          </w:p>
          <w:p w14:paraId="42B594D3" w14:textId="2230C6B8" w:rsidR="00A2083E" w:rsidRPr="00235DE1" w:rsidRDefault="00791918" w:rsidP="00791918">
            <w:pPr>
              <w:pStyle w:val="af7"/>
              <w:ind w:left="0"/>
              <w:jc w:val="both"/>
              <w:rPr>
                <w:sz w:val="22"/>
                <w:szCs w:val="22"/>
              </w:rPr>
            </w:pPr>
            <w:r w:rsidRPr="00235DE1">
              <w:rPr>
                <w:sz w:val="22"/>
                <w:szCs w:val="22"/>
              </w:rPr>
              <w:t xml:space="preserve">Литература: Раздел 8. </w:t>
            </w:r>
            <w:proofErr w:type="spellStart"/>
            <w:r>
              <w:rPr>
                <w:sz w:val="22"/>
                <w:szCs w:val="22"/>
              </w:rPr>
              <w:t>нпа</w:t>
            </w:r>
            <w:proofErr w:type="spellEnd"/>
            <w:r>
              <w:rPr>
                <w:sz w:val="22"/>
                <w:szCs w:val="22"/>
              </w:rPr>
              <w:t xml:space="preserve"> 1-12, </w:t>
            </w:r>
            <w:proofErr w:type="spellStart"/>
            <w:r>
              <w:rPr>
                <w:sz w:val="22"/>
                <w:szCs w:val="22"/>
              </w:rPr>
              <w:t>осн</w:t>
            </w:r>
            <w:proofErr w:type="spellEnd"/>
            <w:r>
              <w:rPr>
                <w:sz w:val="22"/>
                <w:szCs w:val="22"/>
              </w:rPr>
              <w:t>. 1-2, доп. 3-5, Раздел 9.</w:t>
            </w:r>
          </w:p>
        </w:tc>
        <w:tc>
          <w:tcPr>
            <w:tcW w:w="2222" w:type="dxa"/>
          </w:tcPr>
          <w:p w14:paraId="00CF7A1B" w14:textId="77777777" w:rsidR="007929E1" w:rsidRPr="00235DE1" w:rsidRDefault="007929E1" w:rsidP="00791918">
            <w:pPr>
              <w:rPr>
                <w:sz w:val="22"/>
              </w:rPr>
            </w:pPr>
            <w:r w:rsidRPr="00235DE1">
              <w:rPr>
                <w:sz w:val="22"/>
              </w:rPr>
              <w:t xml:space="preserve">Опрос. </w:t>
            </w:r>
          </w:p>
          <w:p w14:paraId="4B1B3825" w14:textId="328C2059" w:rsidR="006A4412" w:rsidRPr="00235DE1" w:rsidRDefault="007929E1" w:rsidP="00791918">
            <w:pPr>
              <w:keepNext/>
              <w:jc w:val="both"/>
              <w:rPr>
                <w:sz w:val="22"/>
                <w:szCs w:val="22"/>
              </w:rPr>
            </w:pPr>
            <w:r w:rsidRPr="00235DE1">
              <w:rPr>
                <w:sz w:val="22"/>
              </w:rPr>
              <w:t>Решение практико-ориентированных заданий</w:t>
            </w:r>
          </w:p>
        </w:tc>
      </w:tr>
    </w:tbl>
    <w:p w14:paraId="01DC5F88" w14:textId="77777777" w:rsidR="00580836" w:rsidRPr="00235DE1" w:rsidRDefault="00580836" w:rsidP="00062A39">
      <w:pPr>
        <w:rPr>
          <w:sz w:val="28"/>
          <w:szCs w:val="28"/>
        </w:rPr>
      </w:pPr>
    </w:p>
    <w:p w14:paraId="7E499D93"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18" w:name="_Toc91488490"/>
      <w:bookmarkStart w:id="19" w:name="_Toc120957351"/>
      <w:r w:rsidRPr="00235DE1">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8"/>
      <w:bookmarkEnd w:id="19"/>
    </w:p>
    <w:p w14:paraId="692F00F2" w14:textId="77777777" w:rsidR="00580836" w:rsidRPr="00235DE1" w:rsidRDefault="00D16245">
      <w:pPr>
        <w:pStyle w:val="2"/>
        <w:ind w:firstLine="709"/>
        <w:jc w:val="both"/>
        <w:rPr>
          <w:rFonts w:ascii="Times New Roman" w:hAnsi="Times New Roman" w:cs="Times New Roman"/>
          <w:b/>
          <w:color w:val="auto"/>
          <w:sz w:val="28"/>
          <w:szCs w:val="28"/>
        </w:rPr>
      </w:pPr>
      <w:bookmarkStart w:id="20" w:name="_Toc91488491"/>
      <w:bookmarkStart w:id="21" w:name="_Toc120957352"/>
      <w:r w:rsidRPr="00235DE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183C9294" w14:textId="50F46730" w:rsidR="00580836" w:rsidRPr="00235DE1" w:rsidRDefault="00580836">
      <w:pPr>
        <w:ind w:firstLine="709"/>
        <w:jc w:val="both"/>
        <w:rPr>
          <w:sz w:val="28"/>
          <w:szCs w:val="28"/>
        </w:rPr>
      </w:pPr>
    </w:p>
    <w:tbl>
      <w:tblPr>
        <w:tblW w:w="5000" w:type="pct"/>
        <w:tblLayout w:type="fixed"/>
        <w:tblLook w:val="04A0" w:firstRow="1" w:lastRow="0" w:firstColumn="1" w:lastColumn="0" w:noHBand="0" w:noVBand="1"/>
      </w:tblPr>
      <w:tblGrid>
        <w:gridCol w:w="2263"/>
        <w:gridCol w:w="4395"/>
        <w:gridCol w:w="3537"/>
      </w:tblGrid>
      <w:tr w:rsidR="00580836" w:rsidRPr="00235DE1" w14:paraId="6E9761C3"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6CFE492" w14:textId="77777777" w:rsidR="00580836" w:rsidRPr="00235DE1" w:rsidRDefault="00D16245" w:rsidP="00E735C1">
            <w:pPr>
              <w:rPr>
                <w:sz w:val="22"/>
                <w:szCs w:val="22"/>
              </w:rPr>
            </w:pPr>
            <w:r w:rsidRPr="00235DE1">
              <w:rPr>
                <w:b/>
                <w:sz w:val="22"/>
                <w:szCs w:val="22"/>
              </w:rPr>
              <w:lastRenderedPageBreak/>
              <w:t>Наименование тем (разделов) дисциплины</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080A6B4" w14:textId="77777777" w:rsidR="00580836" w:rsidRPr="00235DE1" w:rsidRDefault="00D16245" w:rsidP="00E735C1">
            <w:pPr>
              <w:rPr>
                <w:b/>
                <w:sz w:val="22"/>
                <w:szCs w:val="22"/>
              </w:rPr>
            </w:pPr>
            <w:r w:rsidRPr="00235DE1">
              <w:rPr>
                <w:b/>
                <w:sz w:val="22"/>
                <w:szCs w:val="22"/>
              </w:rPr>
              <w:t>Перечень вопросов, отводимых на самостоятельное освоение</w:t>
            </w:r>
          </w:p>
        </w:tc>
        <w:tc>
          <w:tcPr>
            <w:tcW w:w="3537" w:type="dxa"/>
            <w:tcBorders>
              <w:top w:val="single" w:sz="4" w:space="0" w:color="000000"/>
              <w:left w:val="single" w:sz="4" w:space="0" w:color="000000"/>
              <w:bottom w:val="single" w:sz="4" w:space="0" w:color="000000"/>
              <w:right w:val="single" w:sz="4" w:space="0" w:color="000000"/>
            </w:tcBorders>
          </w:tcPr>
          <w:p w14:paraId="72883648" w14:textId="77777777" w:rsidR="00580836" w:rsidRPr="00235DE1" w:rsidRDefault="00D16245" w:rsidP="00E735C1">
            <w:pPr>
              <w:rPr>
                <w:b/>
                <w:sz w:val="22"/>
                <w:szCs w:val="22"/>
              </w:rPr>
            </w:pPr>
            <w:r w:rsidRPr="00235DE1">
              <w:rPr>
                <w:b/>
                <w:sz w:val="22"/>
                <w:szCs w:val="22"/>
              </w:rPr>
              <w:t>Формы внеаудиторной самостоятельной работы</w:t>
            </w:r>
          </w:p>
        </w:tc>
      </w:tr>
      <w:tr w:rsidR="00D74C63" w:rsidRPr="00235DE1" w14:paraId="5947FC6C"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E0E0505" w14:textId="77777777" w:rsidR="00D74C63" w:rsidRPr="00235DE1" w:rsidRDefault="00D74C63" w:rsidP="00062A39">
            <w:pPr>
              <w:jc w:val="both"/>
              <w:rPr>
                <w:sz w:val="22"/>
                <w:szCs w:val="22"/>
              </w:rPr>
            </w:pPr>
            <w:r w:rsidRPr="00235DE1">
              <w:rPr>
                <w:sz w:val="22"/>
                <w:szCs w:val="22"/>
              </w:rPr>
              <w:t>Тема 1. Содержание государственного контроля и надзора</w:t>
            </w:r>
          </w:p>
          <w:p w14:paraId="0792E5A0"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749FC3CD" w14:textId="56855DA0" w:rsidR="00D74C63" w:rsidRPr="00235DE1" w:rsidRDefault="00D74C63" w:rsidP="00062A39">
            <w:pPr>
              <w:jc w:val="both"/>
              <w:rPr>
                <w:sz w:val="22"/>
                <w:szCs w:val="22"/>
              </w:rPr>
            </w:pPr>
            <w:r w:rsidRPr="00235DE1">
              <w:rPr>
                <w:sz w:val="22"/>
                <w:szCs w:val="22"/>
              </w:rPr>
              <w:t>1.Цели, задачи, контроля</w:t>
            </w:r>
          </w:p>
          <w:p w14:paraId="3F74A0E8" w14:textId="627A04D3" w:rsidR="00D74C63" w:rsidRPr="00235DE1" w:rsidRDefault="00D74C63" w:rsidP="00062A39">
            <w:pPr>
              <w:jc w:val="both"/>
              <w:rPr>
                <w:sz w:val="22"/>
                <w:szCs w:val="22"/>
              </w:rPr>
            </w:pPr>
            <w:r w:rsidRPr="00235DE1">
              <w:rPr>
                <w:sz w:val="22"/>
                <w:szCs w:val="22"/>
              </w:rPr>
              <w:t xml:space="preserve">2. Раскройте функции государственного контроля и надзора. </w:t>
            </w:r>
          </w:p>
          <w:p w14:paraId="0AB01B55" w14:textId="78E397E8" w:rsidR="00D74C63" w:rsidRPr="00235DE1" w:rsidRDefault="00D74C63" w:rsidP="00062A39">
            <w:pPr>
              <w:jc w:val="both"/>
              <w:rPr>
                <w:sz w:val="22"/>
                <w:szCs w:val="22"/>
              </w:rPr>
            </w:pPr>
            <w:r w:rsidRPr="00235DE1">
              <w:rPr>
                <w:sz w:val="22"/>
                <w:szCs w:val="22"/>
              </w:rPr>
              <w:t xml:space="preserve">3. Государственный контроль как функция публичного управления. </w:t>
            </w:r>
          </w:p>
          <w:p w14:paraId="44DF123E" w14:textId="29824F0B" w:rsidR="00D74C63" w:rsidRPr="00235DE1" w:rsidRDefault="00D74C63" w:rsidP="00062A39">
            <w:pPr>
              <w:jc w:val="both"/>
              <w:rPr>
                <w:sz w:val="22"/>
                <w:szCs w:val="22"/>
              </w:rPr>
            </w:pPr>
            <w:r w:rsidRPr="00235DE1">
              <w:rPr>
                <w:sz w:val="22"/>
                <w:szCs w:val="22"/>
              </w:rPr>
              <w:t>4. Охарактеризуйте предмет, объект контроля</w:t>
            </w:r>
          </w:p>
          <w:p w14:paraId="0D568F38" w14:textId="7F183AF3" w:rsidR="00D74C63" w:rsidRPr="00235DE1" w:rsidRDefault="00D74C63" w:rsidP="00062A39">
            <w:pPr>
              <w:jc w:val="both"/>
              <w:rPr>
                <w:sz w:val="22"/>
                <w:szCs w:val="22"/>
              </w:rPr>
            </w:pPr>
            <w:r w:rsidRPr="00235DE1">
              <w:rPr>
                <w:sz w:val="22"/>
                <w:szCs w:val="22"/>
              </w:rPr>
              <w:t>5. Необходимость осуществления контрольно</w:t>
            </w:r>
            <w:r w:rsidR="0082427B" w:rsidRPr="00235DE1">
              <w:rPr>
                <w:sz w:val="22"/>
                <w:szCs w:val="22"/>
              </w:rPr>
              <w:t>-</w:t>
            </w:r>
            <w:r w:rsidRPr="00235DE1">
              <w:rPr>
                <w:sz w:val="22"/>
                <w:szCs w:val="22"/>
              </w:rPr>
              <w:t>надзорной деятельности.</w:t>
            </w:r>
          </w:p>
          <w:p w14:paraId="297FEFFC" w14:textId="4B278317" w:rsidR="00D74C63" w:rsidRPr="00235DE1" w:rsidRDefault="00D74C63" w:rsidP="00062A39">
            <w:pPr>
              <w:jc w:val="both"/>
              <w:rPr>
                <w:sz w:val="22"/>
                <w:szCs w:val="22"/>
              </w:rPr>
            </w:pPr>
            <w:r w:rsidRPr="00235DE1">
              <w:rPr>
                <w:sz w:val="22"/>
                <w:szCs w:val="22"/>
              </w:rPr>
              <w:t>6. Элементы государственного и муниципального контроля: субъекты контроля, стандарты контроля</w:t>
            </w:r>
          </w:p>
        </w:tc>
        <w:tc>
          <w:tcPr>
            <w:tcW w:w="3537" w:type="dxa"/>
            <w:tcBorders>
              <w:top w:val="single" w:sz="4" w:space="0" w:color="000000"/>
              <w:left w:val="single" w:sz="4" w:space="0" w:color="000000"/>
              <w:bottom w:val="single" w:sz="4" w:space="0" w:color="000000"/>
              <w:right w:val="single" w:sz="4" w:space="0" w:color="000000"/>
            </w:tcBorders>
          </w:tcPr>
          <w:p w14:paraId="2C266D9D" w14:textId="2A13F33D"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635F7980"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9B00561" w14:textId="77777777" w:rsidR="00D74C63" w:rsidRPr="00235DE1" w:rsidRDefault="00D74C63" w:rsidP="00062A39">
            <w:pPr>
              <w:jc w:val="both"/>
              <w:rPr>
                <w:sz w:val="22"/>
                <w:szCs w:val="22"/>
              </w:rPr>
            </w:pPr>
            <w:r w:rsidRPr="00235DE1">
              <w:rPr>
                <w:sz w:val="22"/>
                <w:szCs w:val="22"/>
              </w:rPr>
              <w:t>Тема 2. Система органов государственного контроля и надзора</w:t>
            </w:r>
          </w:p>
          <w:p w14:paraId="09E55579"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28F292AE" w14:textId="77777777" w:rsidR="00D74C63" w:rsidRPr="00235DE1" w:rsidRDefault="00D74C63" w:rsidP="00062A39">
            <w:pPr>
              <w:jc w:val="both"/>
              <w:rPr>
                <w:sz w:val="22"/>
                <w:szCs w:val="22"/>
              </w:rPr>
            </w:pPr>
            <w:r w:rsidRPr="00235DE1">
              <w:rPr>
                <w:sz w:val="22"/>
                <w:szCs w:val="22"/>
              </w:rPr>
              <w:t xml:space="preserve">1.Межведомственное взаимодействие для целей государственного контроля (надзора). 2. Взаимодействие органов государственного контроля (надзора) с иными государственными органами. </w:t>
            </w:r>
          </w:p>
          <w:p w14:paraId="68FE86A2" w14:textId="77777777" w:rsidR="00D74C63" w:rsidRPr="00235DE1" w:rsidRDefault="00D74C63" w:rsidP="00062A39">
            <w:pPr>
              <w:jc w:val="both"/>
              <w:rPr>
                <w:sz w:val="22"/>
                <w:szCs w:val="22"/>
              </w:rPr>
            </w:pPr>
            <w:r w:rsidRPr="00235DE1">
              <w:rPr>
                <w:sz w:val="22"/>
                <w:szCs w:val="22"/>
              </w:rPr>
              <w:t xml:space="preserve">3. Институты общественного контроля, организация их деятельности, полномочия и взаимодействие с органами государственного контроля (надзора). </w:t>
            </w:r>
          </w:p>
          <w:p w14:paraId="1038A966" w14:textId="7CF1F2DA" w:rsidR="00D74C63" w:rsidRPr="00235DE1" w:rsidRDefault="00D74C63" w:rsidP="00062A39">
            <w:pPr>
              <w:jc w:val="both"/>
              <w:rPr>
                <w:sz w:val="22"/>
                <w:szCs w:val="22"/>
              </w:rPr>
            </w:pPr>
            <w:r w:rsidRPr="00235DE1">
              <w:rPr>
                <w:sz w:val="22"/>
                <w:szCs w:val="22"/>
              </w:rPr>
              <w:t>4. Международный опыт организации государственного контроля</w:t>
            </w:r>
          </w:p>
          <w:p w14:paraId="70CB6501" w14:textId="208FFFC9" w:rsidR="00D74C63" w:rsidRPr="00235DE1" w:rsidRDefault="00D74C63" w:rsidP="00062A39">
            <w:pPr>
              <w:jc w:val="both"/>
              <w:rPr>
                <w:sz w:val="22"/>
                <w:szCs w:val="22"/>
              </w:rPr>
            </w:pPr>
            <w:r w:rsidRPr="00235DE1">
              <w:rPr>
                <w:sz w:val="22"/>
                <w:szCs w:val="22"/>
              </w:rPr>
              <w:t xml:space="preserve">5.Раскройте полномочия органов местного самоуправления в области контроля). </w:t>
            </w:r>
          </w:p>
          <w:p w14:paraId="3E0CC113" w14:textId="5C40E4B6" w:rsidR="00D74C63" w:rsidRPr="00235DE1" w:rsidRDefault="00D74C63" w:rsidP="00062A39">
            <w:pPr>
              <w:jc w:val="both"/>
              <w:rPr>
                <w:sz w:val="22"/>
                <w:szCs w:val="22"/>
              </w:rPr>
            </w:pPr>
            <w:r w:rsidRPr="00235DE1">
              <w:rPr>
                <w:sz w:val="22"/>
                <w:szCs w:val="22"/>
              </w:rPr>
              <w:t>6. Раскройте роль граждан в систем общественного контроля</w:t>
            </w:r>
          </w:p>
        </w:tc>
        <w:tc>
          <w:tcPr>
            <w:tcW w:w="3537" w:type="dxa"/>
            <w:tcBorders>
              <w:top w:val="single" w:sz="4" w:space="0" w:color="000000"/>
              <w:left w:val="single" w:sz="4" w:space="0" w:color="000000"/>
              <w:bottom w:val="single" w:sz="4" w:space="0" w:color="000000"/>
              <w:right w:val="single" w:sz="4" w:space="0" w:color="000000"/>
            </w:tcBorders>
          </w:tcPr>
          <w:p w14:paraId="0A57BFA3" w14:textId="5A673BEE"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095B3F11"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545C680" w14:textId="10FC5445" w:rsidR="00D74C63" w:rsidRPr="00235DE1" w:rsidRDefault="00D74C63" w:rsidP="00062A39">
            <w:pPr>
              <w:jc w:val="both"/>
              <w:rPr>
                <w:b/>
                <w:sz w:val="22"/>
                <w:szCs w:val="22"/>
              </w:rPr>
            </w:pPr>
            <w:r w:rsidRPr="00235DE1">
              <w:rPr>
                <w:sz w:val="22"/>
                <w:szCs w:val="22"/>
              </w:rPr>
              <w:t xml:space="preserve">Тема 3 </w:t>
            </w:r>
            <w:hyperlink r:id="rId157" w:history="1">
              <w:r w:rsidRPr="00235DE1">
                <w:rPr>
                  <w:sz w:val="22"/>
                  <w:szCs w:val="22"/>
                </w:rPr>
                <w:t xml:space="preserve">Участники отношений государственного контроля и надзора </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3DA19EAA" w14:textId="2D4C4280" w:rsidR="00D74C63" w:rsidRPr="00235DE1" w:rsidRDefault="00D74C63" w:rsidP="00062A39">
            <w:pPr>
              <w:jc w:val="both"/>
              <w:rPr>
                <w:sz w:val="22"/>
                <w:szCs w:val="22"/>
              </w:rPr>
            </w:pPr>
            <w:r w:rsidRPr="00235DE1">
              <w:rPr>
                <w:sz w:val="22"/>
                <w:szCs w:val="22"/>
              </w:rPr>
              <w:t>1.Раскройте процесс делегирование контрольных полномочий органам местного самоуправления.</w:t>
            </w:r>
          </w:p>
          <w:p w14:paraId="71DB103D" w14:textId="77777777" w:rsidR="00D74C63" w:rsidRPr="00235DE1" w:rsidRDefault="00D74C63" w:rsidP="00062A39">
            <w:pPr>
              <w:jc w:val="both"/>
              <w:rPr>
                <w:sz w:val="22"/>
                <w:szCs w:val="22"/>
              </w:rPr>
            </w:pPr>
            <w:r w:rsidRPr="00235DE1">
              <w:rPr>
                <w:sz w:val="22"/>
                <w:szCs w:val="22"/>
              </w:rPr>
              <w:t>2.Раскройте процесс делегирование контрольных полномочий региональным органам власти</w:t>
            </w:r>
          </w:p>
          <w:p w14:paraId="679F8B59" w14:textId="77777777" w:rsidR="00D74C63" w:rsidRPr="00235DE1" w:rsidRDefault="00D74C63" w:rsidP="00062A39">
            <w:pPr>
              <w:jc w:val="both"/>
              <w:rPr>
                <w:sz w:val="22"/>
                <w:szCs w:val="22"/>
              </w:rPr>
            </w:pPr>
            <w:r w:rsidRPr="00235DE1">
              <w:rPr>
                <w:sz w:val="22"/>
                <w:szCs w:val="22"/>
              </w:rPr>
              <w:t xml:space="preserve">3. Как осуществляется процесс </w:t>
            </w:r>
            <w:hyperlink r:id="rId158" w:history="1">
              <w:r w:rsidRPr="00235DE1">
                <w:rPr>
                  <w:sz w:val="22"/>
                  <w:szCs w:val="22"/>
                </w:rPr>
                <w:t>возмещение расходов свидетелю, специалисту, эксперту, экспертной организации</w:t>
              </w:r>
            </w:hyperlink>
            <w:r w:rsidRPr="00235DE1">
              <w:rPr>
                <w:sz w:val="22"/>
                <w:szCs w:val="22"/>
              </w:rPr>
              <w:t xml:space="preserve">. </w:t>
            </w:r>
          </w:p>
          <w:p w14:paraId="6B1C8F77" w14:textId="5FC25F9B" w:rsidR="00D74C63" w:rsidRPr="00235DE1" w:rsidRDefault="00D74C63" w:rsidP="00062A39">
            <w:pPr>
              <w:jc w:val="both"/>
              <w:rPr>
                <w:sz w:val="22"/>
                <w:szCs w:val="22"/>
              </w:rPr>
            </w:pPr>
            <w:r w:rsidRPr="00235DE1">
              <w:rPr>
                <w:sz w:val="22"/>
                <w:szCs w:val="22"/>
              </w:rPr>
              <w:t>4.</w:t>
            </w:r>
            <w:hyperlink r:id="rId159" w:history="1">
              <w:r w:rsidRPr="00235DE1">
                <w:rPr>
                  <w:sz w:val="22"/>
                  <w:szCs w:val="22"/>
                </w:rPr>
                <w:t>Ограничения и запреты, связанные с исполнением полномочий инспектора</w:t>
              </w:r>
            </w:hyperlink>
            <w:r w:rsidRPr="00235DE1">
              <w:rPr>
                <w:sz w:val="22"/>
                <w:szCs w:val="22"/>
              </w:rPr>
              <w:t xml:space="preserve">. </w:t>
            </w:r>
            <w:hyperlink r:id="rId160" w:history="1">
              <w:r w:rsidRPr="00235DE1">
                <w:rPr>
                  <w:sz w:val="22"/>
                  <w:szCs w:val="22"/>
                </w:rPr>
                <w:t xml:space="preserve"> </w:t>
              </w:r>
            </w:hyperlink>
          </w:p>
          <w:p w14:paraId="50DCDE70" w14:textId="45DCDD5A" w:rsidR="00D74C63" w:rsidRPr="00235DE1" w:rsidRDefault="00D74C63" w:rsidP="00062A39">
            <w:pPr>
              <w:jc w:val="both"/>
              <w:rPr>
                <w:sz w:val="22"/>
                <w:szCs w:val="22"/>
              </w:rPr>
            </w:pPr>
            <w:r w:rsidRPr="00235DE1">
              <w:rPr>
                <w:sz w:val="22"/>
                <w:szCs w:val="22"/>
              </w:rPr>
              <w:t>5. Каковы полномочия экспертных организаций участвующих в контрольно-надзорной деятельности</w:t>
            </w:r>
          </w:p>
        </w:tc>
        <w:tc>
          <w:tcPr>
            <w:tcW w:w="3537" w:type="dxa"/>
            <w:tcBorders>
              <w:top w:val="single" w:sz="4" w:space="0" w:color="000000"/>
              <w:left w:val="single" w:sz="4" w:space="0" w:color="000000"/>
              <w:bottom w:val="single" w:sz="4" w:space="0" w:color="000000"/>
              <w:right w:val="single" w:sz="4" w:space="0" w:color="000000"/>
            </w:tcBorders>
          </w:tcPr>
          <w:p w14:paraId="444E4288" w14:textId="45731252"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6FBB8D7E"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1FCDD84" w14:textId="53A89925" w:rsidR="00D74C63" w:rsidRPr="00235DE1" w:rsidRDefault="00025B95" w:rsidP="00062A39">
            <w:pPr>
              <w:jc w:val="both"/>
              <w:rPr>
                <w:b/>
                <w:sz w:val="22"/>
                <w:szCs w:val="22"/>
              </w:rPr>
            </w:pPr>
            <w:hyperlink r:id="rId161" w:history="1">
              <w:r w:rsidR="00D74C63" w:rsidRPr="00235DE1">
                <w:rPr>
                  <w:sz w:val="22"/>
                  <w:szCs w:val="22"/>
                </w:rPr>
                <w:t>Тема 4  Информационное обеспечение государственного контроля и надзора</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782622A" w14:textId="5182701E" w:rsidR="00D74C63" w:rsidRPr="00235DE1" w:rsidRDefault="00D74C63" w:rsidP="00062A39">
            <w:pPr>
              <w:jc w:val="both"/>
              <w:rPr>
                <w:sz w:val="22"/>
                <w:szCs w:val="22"/>
              </w:rPr>
            </w:pPr>
            <w:r w:rsidRPr="00235DE1">
              <w:rPr>
                <w:sz w:val="22"/>
                <w:szCs w:val="22"/>
              </w:rPr>
              <w:t>1.Как осуществляется процесс сбора информации для государственного контроля</w:t>
            </w:r>
          </w:p>
          <w:p w14:paraId="14142045" w14:textId="3C2EA3E9" w:rsidR="00D74C63" w:rsidRPr="00235DE1" w:rsidRDefault="00D74C63" w:rsidP="00062A39">
            <w:pPr>
              <w:jc w:val="both"/>
              <w:rPr>
                <w:sz w:val="22"/>
                <w:szCs w:val="22"/>
              </w:rPr>
            </w:pPr>
            <w:r w:rsidRPr="00235DE1">
              <w:rPr>
                <w:sz w:val="22"/>
                <w:szCs w:val="22"/>
              </w:rPr>
              <w:t>2.Какие информационные ресурсы используются в контрольно-надзорной деятельности</w:t>
            </w:r>
          </w:p>
          <w:p w14:paraId="645305BF" w14:textId="6DAA86E1" w:rsidR="00D74C63" w:rsidRPr="00235DE1" w:rsidRDefault="00D74C63" w:rsidP="00062A39">
            <w:pPr>
              <w:jc w:val="both"/>
              <w:rPr>
                <w:sz w:val="22"/>
                <w:szCs w:val="22"/>
              </w:rPr>
            </w:pPr>
            <w:r w:rsidRPr="00235DE1">
              <w:rPr>
                <w:sz w:val="22"/>
                <w:szCs w:val="22"/>
              </w:rPr>
              <w:t>3.ГАС «Управление»</w:t>
            </w:r>
          </w:p>
          <w:p w14:paraId="1C81177C" w14:textId="42054FD6" w:rsidR="00D74C63" w:rsidRPr="00235DE1" w:rsidRDefault="00D74C63" w:rsidP="00062A39">
            <w:pPr>
              <w:jc w:val="both"/>
              <w:rPr>
                <w:sz w:val="22"/>
                <w:szCs w:val="22"/>
              </w:rPr>
            </w:pPr>
            <w:r w:rsidRPr="00235DE1">
              <w:rPr>
                <w:sz w:val="22"/>
                <w:szCs w:val="22"/>
              </w:rPr>
              <w:t>4. ГИИС "Электронный бюджет"</w:t>
            </w:r>
          </w:p>
          <w:p w14:paraId="60D4A65F" w14:textId="06E40791" w:rsidR="00D74C63" w:rsidRPr="00235DE1" w:rsidRDefault="00D74C63" w:rsidP="00062A39">
            <w:pPr>
              <w:jc w:val="both"/>
              <w:rPr>
                <w:sz w:val="22"/>
                <w:szCs w:val="22"/>
              </w:rPr>
            </w:pPr>
            <w:r w:rsidRPr="00235DE1">
              <w:rPr>
                <w:sz w:val="22"/>
                <w:szCs w:val="22"/>
              </w:rPr>
              <w:t>5.Развитие системы электронных платежей, как инструмента контроля</w:t>
            </w:r>
          </w:p>
          <w:p w14:paraId="2CCACF38" w14:textId="69F5404D" w:rsidR="00D74C63" w:rsidRPr="00235DE1" w:rsidRDefault="00D74C63" w:rsidP="00062A39">
            <w:pPr>
              <w:jc w:val="both"/>
              <w:rPr>
                <w:b/>
                <w:sz w:val="22"/>
                <w:szCs w:val="22"/>
              </w:rPr>
            </w:pPr>
            <w:r w:rsidRPr="00235DE1">
              <w:rPr>
                <w:sz w:val="22"/>
                <w:szCs w:val="22"/>
              </w:rPr>
              <w:t>6.Как осуществляется процесс информирования контрольных лиц</w:t>
            </w:r>
          </w:p>
        </w:tc>
        <w:tc>
          <w:tcPr>
            <w:tcW w:w="3537" w:type="dxa"/>
            <w:tcBorders>
              <w:top w:val="single" w:sz="4" w:space="0" w:color="000000"/>
              <w:left w:val="single" w:sz="4" w:space="0" w:color="000000"/>
              <w:bottom w:val="single" w:sz="4" w:space="0" w:color="000000"/>
              <w:right w:val="single" w:sz="4" w:space="0" w:color="000000"/>
            </w:tcBorders>
          </w:tcPr>
          <w:p w14:paraId="7B7C6F02" w14:textId="6A92AD1A"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5454CC1A"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6CB1228" w14:textId="77777777" w:rsidR="00D74C63" w:rsidRPr="00235DE1" w:rsidRDefault="00025B95" w:rsidP="00062A39">
            <w:pPr>
              <w:jc w:val="both"/>
              <w:rPr>
                <w:sz w:val="22"/>
                <w:szCs w:val="22"/>
              </w:rPr>
            </w:pPr>
            <w:hyperlink r:id="rId162" w:history="1">
              <w:r w:rsidR="00D74C63" w:rsidRPr="00235DE1">
                <w:rPr>
                  <w:sz w:val="22"/>
                  <w:szCs w:val="22"/>
                </w:rPr>
                <w:t xml:space="preserve">Тема 5 Управление рисками при </w:t>
              </w:r>
              <w:r w:rsidR="00D74C63" w:rsidRPr="00235DE1">
                <w:rPr>
                  <w:sz w:val="22"/>
                  <w:szCs w:val="22"/>
                </w:rPr>
                <w:lastRenderedPageBreak/>
                <w:t xml:space="preserve">осуществлении государственного контроля </w:t>
              </w:r>
            </w:hyperlink>
          </w:p>
          <w:p w14:paraId="6E1A3C2E"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1954DBD4" w14:textId="57C7AA61" w:rsidR="00D74C63" w:rsidRPr="00235DE1" w:rsidRDefault="00D74C63" w:rsidP="00062A39">
            <w:pPr>
              <w:jc w:val="both"/>
              <w:rPr>
                <w:sz w:val="22"/>
                <w:szCs w:val="22"/>
              </w:rPr>
            </w:pPr>
            <w:r w:rsidRPr="00235DE1">
              <w:rPr>
                <w:sz w:val="22"/>
                <w:szCs w:val="22"/>
              </w:rPr>
              <w:lastRenderedPageBreak/>
              <w:t>1.Матрица рисков в контрольно-надзорной деятельности</w:t>
            </w:r>
          </w:p>
          <w:p w14:paraId="7E4D29B2" w14:textId="5CE1ACB7" w:rsidR="00D74C63" w:rsidRPr="00235DE1" w:rsidRDefault="00D74C63" w:rsidP="00062A39">
            <w:pPr>
              <w:jc w:val="both"/>
              <w:rPr>
                <w:sz w:val="22"/>
                <w:szCs w:val="22"/>
              </w:rPr>
            </w:pPr>
            <w:r w:rsidRPr="00235DE1">
              <w:rPr>
                <w:sz w:val="22"/>
                <w:szCs w:val="22"/>
              </w:rPr>
              <w:lastRenderedPageBreak/>
              <w:t>2.Необходимость применения риск-ориентированного подхода в КНД</w:t>
            </w:r>
          </w:p>
          <w:p w14:paraId="58ABCE88" w14:textId="313B554B" w:rsidR="00D74C63" w:rsidRPr="00235DE1" w:rsidRDefault="00D74C63" w:rsidP="00062A39">
            <w:pPr>
              <w:jc w:val="both"/>
              <w:rPr>
                <w:sz w:val="22"/>
                <w:szCs w:val="22"/>
              </w:rPr>
            </w:pPr>
            <w:r w:rsidRPr="00235DE1">
              <w:rPr>
                <w:sz w:val="22"/>
                <w:szCs w:val="22"/>
              </w:rPr>
              <w:t>3.Методы расчета вероятности наступления риска</w:t>
            </w:r>
          </w:p>
          <w:p w14:paraId="4C43F6D0" w14:textId="21900955" w:rsidR="00D74C63" w:rsidRPr="00235DE1" w:rsidRDefault="00D74C63" w:rsidP="00062A39">
            <w:pPr>
              <w:jc w:val="both"/>
              <w:rPr>
                <w:sz w:val="22"/>
                <w:szCs w:val="22"/>
              </w:rPr>
            </w:pPr>
            <w:r w:rsidRPr="00235DE1">
              <w:rPr>
                <w:sz w:val="22"/>
                <w:szCs w:val="22"/>
              </w:rPr>
              <w:t xml:space="preserve">4. </w:t>
            </w:r>
            <w:hyperlink r:id="rId163" w:history="1">
              <w:r w:rsidRPr="00235DE1">
                <w:rPr>
                  <w:sz w:val="22"/>
                  <w:szCs w:val="22"/>
                </w:rPr>
                <w:t xml:space="preserve"> Системы оценки и управления рисками причинения вреда (ущерба) охраняемым законом ценностям</w:t>
              </w:r>
            </w:hyperlink>
          </w:p>
          <w:p w14:paraId="2DC2B595" w14:textId="08906B6F" w:rsidR="00D74C63" w:rsidRPr="00235DE1" w:rsidRDefault="00D74C63" w:rsidP="00062A39">
            <w:pPr>
              <w:jc w:val="both"/>
              <w:rPr>
                <w:sz w:val="22"/>
                <w:szCs w:val="22"/>
              </w:rPr>
            </w:pPr>
            <w:r w:rsidRPr="00235DE1">
              <w:rPr>
                <w:sz w:val="22"/>
                <w:szCs w:val="22"/>
              </w:rPr>
              <w:t>5. Основания отнесения объектов контроля к высоким категориям риска</w:t>
            </w:r>
          </w:p>
          <w:p w14:paraId="7F83A79E" w14:textId="452490EC" w:rsidR="00D74C63" w:rsidRPr="00235DE1" w:rsidRDefault="00D74C63" w:rsidP="00062A39">
            <w:pPr>
              <w:jc w:val="both"/>
              <w:rPr>
                <w:sz w:val="22"/>
                <w:szCs w:val="22"/>
              </w:rPr>
            </w:pPr>
            <w:r w:rsidRPr="00235DE1">
              <w:rPr>
                <w:sz w:val="22"/>
                <w:szCs w:val="22"/>
              </w:rPr>
              <w:t>6. Основания отнесения объектов контроля к низким категориям риска</w:t>
            </w:r>
          </w:p>
        </w:tc>
        <w:tc>
          <w:tcPr>
            <w:tcW w:w="3537" w:type="dxa"/>
            <w:tcBorders>
              <w:top w:val="single" w:sz="4" w:space="0" w:color="000000"/>
              <w:left w:val="single" w:sz="4" w:space="0" w:color="000000"/>
              <w:bottom w:val="single" w:sz="4" w:space="0" w:color="000000"/>
              <w:right w:val="single" w:sz="4" w:space="0" w:color="000000"/>
            </w:tcBorders>
          </w:tcPr>
          <w:p w14:paraId="78C262CA" w14:textId="1807AC11" w:rsidR="00D74C63" w:rsidRPr="00235DE1" w:rsidRDefault="00D74C63" w:rsidP="00062A39">
            <w:pPr>
              <w:jc w:val="both"/>
              <w:rPr>
                <w:b/>
                <w:sz w:val="22"/>
                <w:szCs w:val="22"/>
              </w:rPr>
            </w:pPr>
            <w:r w:rsidRPr="00235DE1">
              <w:rPr>
                <w:sz w:val="22"/>
                <w:szCs w:val="22"/>
              </w:rPr>
              <w:lastRenderedPageBreak/>
              <w:t xml:space="preserve">Работа с научной, учебной и справочной литературой, </w:t>
            </w:r>
            <w:r w:rsidRPr="00235DE1">
              <w:rPr>
                <w:sz w:val="22"/>
                <w:szCs w:val="22"/>
              </w:rPr>
              <w:lastRenderedPageBreak/>
              <w:t xml:space="preserve">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221995E9"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4EE7F10" w14:textId="77777777" w:rsidR="00D74C63" w:rsidRPr="00235DE1" w:rsidRDefault="00D74C63" w:rsidP="00062A39">
            <w:pPr>
              <w:jc w:val="both"/>
              <w:rPr>
                <w:sz w:val="22"/>
                <w:szCs w:val="22"/>
              </w:rPr>
            </w:pPr>
            <w:r w:rsidRPr="00235DE1">
              <w:rPr>
                <w:sz w:val="22"/>
                <w:szCs w:val="22"/>
              </w:rPr>
              <w:lastRenderedPageBreak/>
              <w:t xml:space="preserve">Тема 6 </w:t>
            </w:r>
            <w:hyperlink r:id="rId164" w:history="1">
              <w:r w:rsidRPr="00235DE1">
                <w:rPr>
                  <w:sz w:val="22"/>
                  <w:szCs w:val="22"/>
                </w:rPr>
                <w:t>Профилактика рисков, независимая оценка соблюдения обязательных требований</w:t>
              </w:r>
            </w:hyperlink>
          </w:p>
          <w:p w14:paraId="2D9E6753"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13433D27" w14:textId="0BF3DAD1" w:rsidR="00D74C63" w:rsidRPr="00235DE1" w:rsidRDefault="00D74C63" w:rsidP="00062A39">
            <w:pPr>
              <w:jc w:val="both"/>
              <w:rPr>
                <w:sz w:val="22"/>
                <w:szCs w:val="22"/>
              </w:rPr>
            </w:pPr>
            <w:r w:rsidRPr="00235DE1">
              <w:rPr>
                <w:sz w:val="22"/>
                <w:szCs w:val="22"/>
              </w:rPr>
              <w:t>1.</w:t>
            </w:r>
            <w:hyperlink r:id="rId165" w:history="1">
              <w:r w:rsidRPr="00235DE1">
                <w:rPr>
                  <w:sz w:val="22"/>
                  <w:szCs w:val="22"/>
                </w:rPr>
                <w:t>Обобщение правоприменительной практики</w:t>
              </w:r>
            </w:hyperlink>
            <w:r w:rsidRPr="00235DE1">
              <w:rPr>
                <w:sz w:val="22"/>
                <w:szCs w:val="22"/>
              </w:rPr>
              <w:t xml:space="preserve"> КНД. </w:t>
            </w:r>
          </w:p>
          <w:p w14:paraId="63E414C0" w14:textId="77777777" w:rsidR="00D74C63" w:rsidRPr="00235DE1" w:rsidRDefault="00D74C63" w:rsidP="00062A39">
            <w:pPr>
              <w:jc w:val="both"/>
              <w:rPr>
                <w:sz w:val="22"/>
                <w:szCs w:val="22"/>
              </w:rPr>
            </w:pPr>
            <w:r w:rsidRPr="00235DE1">
              <w:rPr>
                <w:sz w:val="22"/>
                <w:szCs w:val="22"/>
              </w:rPr>
              <w:t>2.</w:t>
            </w:r>
            <w:hyperlink r:id="rId166" w:history="1">
              <w:r w:rsidRPr="00235DE1">
                <w:rPr>
                  <w:sz w:val="22"/>
                  <w:szCs w:val="22"/>
                </w:rPr>
                <w:t>Меры стимулирования добросовестности</w:t>
              </w:r>
            </w:hyperlink>
            <w:r w:rsidRPr="00235DE1">
              <w:rPr>
                <w:sz w:val="22"/>
                <w:szCs w:val="22"/>
              </w:rPr>
              <w:t xml:space="preserve">.   </w:t>
            </w:r>
          </w:p>
          <w:p w14:paraId="30EEA8EE" w14:textId="26D895A9" w:rsidR="00D74C63" w:rsidRPr="00235DE1" w:rsidRDefault="00D74C63" w:rsidP="00062A39">
            <w:pPr>
              <w:jc w:val="both"/>
              <w:rPr>
                <w:sz w:val="22"/>
                <w:szCs w:val="22"/>
              </w:rPr>
            </w:pPr>
            <w:r w:rsidRPr="00235DE1">
              <w:rPr>
                <w:sz w:val="22"/>
                <w:szCs w:val="22"/>
              </w:rPr>
              <w:t>3.</w:t>
            </w:r>
            <w:hyperlink r:id="rId167" w:history="1">
              <w:hyperlink r:id="rId168" w:history="1">
                <w:r w:rsidRPr="00235DE1">
                  <w:rPr>
                    <w:sz w:val="22"/>
                    <w:szCs w:val="22"/>
                  </w:rPr>
                  <w:t>Виды профилактических мероприятий</w:t>
                </w:r>
              </w:hyperlink>
              <w:r w:rsidRPr="00235DE1">
                <w:rPr>
                  <w:sz w:val="22"/>
                  <w:szCs w:val="22"/>
                </w:rPr>
                <w:t xml:space="preserve">. </w:t>
              </w:r>
            </w:hyperlink>
            <w:r w:rsidRPr="00235DE1">
              <w:rPr>
                <w:sz w:val="22"/>
                <w:szCs w:val="22"/>
              </w:rPr>
              <w:t xml:space="preserve"> 4.</w:t>
            </w:r>
            <w:hyperlink r:id="rId169" w:history="1">
              <w:r w:rsidRPr="00235DE1">
                <w:rPr>
                  <w:sz w:val="22"/>
                  <w:szCs w:val="22"/>
                </w:rPr>
                <w:t>Консультирование</w:t>
              </w:r>
            </w:hyperlink>
            <w:r w:rsidRPr="00235DE1">
              <w:rPr>
                <w:sz w:val="22"/>
                <w:szCs w:val="22"/>
              </w:rPr>
              <w:t>: цель, необходимость, эффективность</w:t>
            </w:r>
            <w:hyperlink r:id="rId170" w:history="1">
              <w:r w:rsidRPr="00235DE1">
                <w:rPr>
                  <w:sz w:val="22"/>
                  <w:szCs w:val="22"/>
                </w:rPr>
                <w:t xml:space="preserve"> 5.Самообследование</w:t>
              </w:r>
            </w:hyperlink>
            <w:r w:rsidRPr="00235DE1">
              <w:rPr>
                <w:sz w:val="22"/>
                <w:szCs w:val="22"/>
              </w:rPr>
              <w:t>: раскройте процесс проведения 6.</w:t>
            </w:r>
            <w:hyperlink r:id="rId171" w:history="1">
              <w:r w:rsidRPr="00235DE1">
                <w:rPr>
                  <w:sz w:val="22"/>
                  <w:szCs w:val="22"/>
                </w:rPr>
                <w:t>Профилактический визит</w:t>
              </w:r>
            </w:hyperlink>
            <w:r w:rsidRPr="00235DE1">
              <w:rPr>
                <w:sz w:val="22"/>
                <w:szCs w:val="22"/>
              </w:rPr>
              <w:t>: раскройте процесс проведения</w:t>
            </w:r>
          </w:p>
        </w:tc>
        <w:tc>
          <w:tcPr>
            <w:tcW w:w="3537" w:type="dxa"/>
            <w:tcBorders>
              <w:top w:val="single" w:sz="4" w:space="0" w:color="000000"/>
              <w:left w:val="single" w:sz="4" w:space="0" w:color="000000"/>
              <w:bottom w:val="single" w:sz="4" w:space="0" w:color="000000"/>
              <w:right w:val="single" w:sz="4" w:space="0" w:color="000000"/>
            </w:tcBorders>
          </w:tcPr>
          <w:p w14:paraId="4ED37AC4" w14:textId="7960D80C"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2B08C42B"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91544E9" w14:textId="77777777" w:rsidR="00D74C63" w:rsidRPr="00235DE1" w:rsidRDefault="00025B95" w:rsidP="00062A39">
            <w:pPr>
              <w:jc w:val="both"/>
              <w:rPr>
                <w:sz w:val="22"/>
                <w:szCs w:val="22"/>
              </w:rPr>
            </w:pPr>
            <w:hyperlink r:id="rId172" w:history="1">
              <w:r w:rsidR="00D74C63" w:rsidRPr="00235DE1">
                <w:rPr>
                  <w:sz w:val="22"/>
                  <w:szCs w:val="22"/>
                </w:rPr>
                <w:t>Тема 7  Контрольные (надзорные) мероприятия</w:t>
              </w:r>
            </w:hyperlink>
          </w:p>
          <w:p w14:paraId="06FD091F"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E1A3FAC" w14:textId="33D60E96" w:rsidR="00D74C63" w:rsidRPr="00235DE1" w:rsidRDefault="00D74C63" w:rsidP="00062A39">
            <w:pPr>
              <w:jc w:val="both"/>
              <w:rPr>
                <w:sz w:val="22"/>
                <w:szCs w:val="22"/>
              </w:rPr>
            </w:pPr>
            <w:r w:rsidRPr="00235DE1">
              <w:rPr>
                <w:sz w:val="22"/>
                <w:szCs w:val="22"/>
              </w:rPr>
              <w:t>1.</w:t>
            </w:r>
            <w:hyperlink r:id="rId173" w:history="1">
              <w:r w:rsidRPr="00235DE1">
                <w:rPr>
                  <w:sz w:val="22"/>
                  <w:szCs w:val="22"/>
                </w:rPr>
                <w:t>Виды контрольных (надзорных) мероприятий</w:t>
              </w:r>
            </w:hyperlink>
            <w:r w:rsidRPr="00235DE1">
              <w:rPr>
                <w:sz w:val="22"/>
                <w:szCs w:val="22"/>
              </w:rPr>
              <w:t xml:space="preserve">. </w:t>
            </w:r>
          </w:p>
          <w:p w14:paraId="144B9657" w14:textId="6FE80475" w:rsidR="00D74C63" w:rsidRPr="00235DE1" w:rsidRDefault="00D74C63" w:rsidP="00062A39">
            <w:pPr>
              <w:jc w:val="both"/>
              <w:rPr>
                <w:sz w:val="22"/>
                <w:szCs w:val="22"/>
              </w:rPr>
            </w:pPr>
            <w:r w:rsidRPr="00235DE1">
              <w:rPr>
                <w:sz w:val="22"/>
                <w:szCs w:val="22"/>
              </w:rPr>
              <w:t>2.</w:t>
            </w:r>
            <w:hyperlink r:id="rId174" w:history="1">
              <w:r w:rsidRPr="00235DE1">
                <w:rPr>
                  <w:sz w:val="22"/>
                  <w:szCs w:val="22"/>
                </w:rPr>
                <w:t>Сведения о причинении вреда  или об угрозе причинения вреда  охраняемым законом ценностям</w:t>
              </w:r>
            </w:hyperlink>
            <w:r w:rsidRPr="00235DE1">
              <w:rPr>
                <w:sz w:val="22"/>
                <w:szCs w:val="22"/>
              </w:rPr>
              <w:t xml:space="preserve">.  </w:t>
            </w:r>
          </w:p>
          <w:p w14:paraId="42AE50E4" w14:textId="2088E932" w:rsidR="00D74C63" w:rsidRPr="00235DE1" w:rsidRDefault="00D74C63" w:rsidP="00062A39">
            <w:pPr>
              <w:jc w:val="both"/>
              <w:rPr>
                <w:sz w:val="22"/>
                <w:szCs w:val="22"/>
              </w:rPr>
            </w:pPr>
            <w:r w:rsidRPr="00235DE1">
              <w:rPr>
                <w:sz w:val="22"/>
                <w:szCs w:val="22"/>
              </w:rPr>
              <w:t>3.</w:t>
            </w:r>
            <w:hyperlink r:id="rId175" w:history="1">
              <w:r w:rsidRPr="00235DE1">
                <w:rPr>
                  <w:sz w:val="22"/>
                  <w:szCs w:val="22"/>
                </w:rPr>
                <w:t>Принятие решения по итогам рассмотрения сведений о причинении вреда  или об угрозе причинения вреда  охраняемым законом ценностям</w:t>
              </w:r>
            </w:hyperlink>
            <w:r w:rsidRPr="00235DE1">
              <w:rPr>
                <w:sz w:val="22"/>
                <w:szCs w:val="22"/>
              </w:rPr>
              <w:t xml:space="preserve">. </w:t>
            </w:r>
            <w:r w:rsidRPr="00235DE1">
              <w:rPr>
                <w:sz w:val="22"/>
                <w:szCs w:val="22"/>
              </w:rPr>
              <w:fldChar w:fldCharType="begin"/>
            </w:r>
            <w:r w:rsidRPr="00235DE1">
              <w:rPr>
                <w:sz w:val="22"/>
                <w:szCs w:val="22"/>
              </w:rPr>
              <w:instrText>HYPERLINK "https://www.consultant.ru/document/cons_doc_LAW_358750/ff734ee0dcd9886aed34174b038914e4f46a7e26/"</w:instrText>
            </w:r>
            <w:r w:rsidRPr="00235DE1">
              <w:rPr>
                <w:sz w:val="22"/>
                <w:szCs w:val="22"/>
              </w:rPr>
              <w:fldChar w:fldCharType="separate"/>
            </w:r>
            <w:r w:rsidRPr="00235DE1">
              <w:rPr>
                <w:sz w:val="22"/>
                <w:szCs w:val="22"/>
              </w:rPr>
              <w:t xml:space="preserve"> </w:t>
            </w:r>
          </w:p>
          <w:p w14:paraId="2BD38742" w14:textId="085BF182" w:rsidR="00D74C63" w:rsidRPr="00235DE1" w:rsidRDefault="00D74C63" w:rsidP="00062A39">
            <w:pPr>
              <w:jc w:val="both"/>
              <w:rPr>
                <w:sz w:val="22"/>
                <w:szCs w:val="22"/>
              </w:rPr>
            </w:pPr>
            <w:r w:rsidRPr="00235DE1">
              <w:rPr>
                <w:sz w:val="22"/>
                <w:szCs w:val="22"/>
              </w:rPr>
              <w:t>3.Проведения контрольных  мероприятий</w:t>
            </w:r>
            <w:r w:rsidRPr="00235DE1">
              <w:rPr>
                <w:sz w:val="22"/>
                <w:szCs w:val="22"/>
              </w:rPr>
              <w:fldChar w:fldCharType="end"/>
            </w:r>
            <w:r w:rsidRPr="00235DE1">
              <w:rPr>
                <w:sz w:val="22"/>
                <w:szCs w:val="22"/>
              </w:rPr>
              <w:t xml:space="preserve"> по</w:t>
            </w:r>
            <w:hyperlink r:id="rId176" w:history="1">
              <w:r w:rsidRPr="00235DE1">
                <w:rPr>
                  <w:sz w:val="22"/>
                  <w:szCs w:val="22"/>
                </w:rPr>
                <w:t xml:space="preserve"> Поручению Президента Российской Федерации</w:t>
              </w:r>
            </w:hyperlink>
            <w:r w:rsidRPr="00235DE1">
              <w:rPr>
                <w:sz w:val="22"/>
                <w:szCs w:val="22"/>
              </w:rPr>
              <w:t xml:space="preserve">. </w:t>
            </w:r>
          </w:p>
          <w:p w14:paraId="3552F859" w14:textId="77777777" w:rsidR="00D74C63" w:rsidRPr="00235DE1" w:rsidRDefault="00D74C63" w:rsidP="00062A39">
            <w:pPr>
              <w:jc w:val="both"/>
              <w:rPr>
                <w:sz w:val="22"/>
                <w:szCs w:val="22"/>
              </w:rPr>
            </w:pPr>
            <w:r w:rsidRPr="00235DE1">
              <w:rPr>
                <w:sz w:val="22"/>
                <w:szCs w:val="22"/>
              </w:rPr>
              <w:t>4.</w:t>
            </w:r>
            <w:hyperlink r:id="rId177" w:history="1">
              <w:r w:rsidRPr="00235DE1">
                <w:rPr>
                  <w:sz w:val="22"/>
                  <w:szCs w:val="22"/>
                </w:rPr>
                <w:t>Требование прокурора о проведении контрольного (надзорного) мероприятия</w:t>
              </w:r>
            </w:hyperlink>
            <w:r w:rsidRPr="00235DE1">
              <w:rPr>
                <w:sz w:val="22"/>
                <w:szCs w:val="22"/>
              </w:rPr>
              <w:t xml:space="preserve">. </w:t>
            </w:r>
          </w:p>
          <w:p w14:paraId="0E23820E" w14:textId="4FF1E2E3" w:rsidR="00D74C63" w:rsidRPr="00235DE1" w:rsidRDefault="00D74C63" w:rsidP="00062A39">
            <w:pPr>
              <w:jc w:val="both"/>
              <w:rPr>
                <w:sz w:val="22"/>
                <w:szCs w:val="22"/>
              </w:rPr>
            </w:pPr>
            <w:r w:rsidRPr="00235DE1">
              <w:rPr>
                <w:sz w:val="22"/>
                <w:szCs w:val="22"/>
              </w:rPr>
              <w:t>5.</w:t>
            </w:r>
            <w:hyperlink r:id="rId178" w:history="1">
              <w:r w:rsidRPr="00235DE1">
                <w:rPr>
                  <w:sz w:val="22"/>
                  <w:szCs w:val="22"/>
                </w:rPr>
                <w:t>Решение о проведении контрольного (надзорного) мероприятия</w:t>
              </w:r>
            </w:hyperlink>
          </w:p>
          <w:p w14:paraId="3453AC33" w14:textId="2B3BDD3D" w:rsidR="00D74C63" w:rsidRPr="00235DE1" w:rsidRDefault="00025B95" w:rsidP="00062A39">
            <w:pPr>
              <w:jc w:val="both"/>
              <w:rPr>
                <w:b/>
                <w:sz w:val="22"/>
                <w:szCs w:val="22"/>
              </w:rPr>
            </w:pPr>
            <w:hyperlink r:id="rId179" w:history="1">
              <w:r w:rsidR="00D74C63" w:rsidRPr="00235DE1">
                <w:rPr>
                  <w:sz w:val="22"/>
                  <w:szCs w:val="22"/>
                </w:rPr>
                <w:t>6.Проведения контрольных  мероприятий</w:t>
              </w:r>
            </w:hyperlink>
            <w:r w:rsidR="00D74C63" w:rsidRPr="00235DE1">
              <w:rPr>
                <w:sz w:val="22"/>
                <w:szCs w:val="22"/>
              </w:rPr>
              <w:t xml:space="preserve"> по</w:t>
            </w:r>
            <w:hyperlink r:id="rId180" w:history="1">
              <w:r w:rsidR="00D74C63" w:rsidRPr="00235DE1">
                <w:rPr>
                  <w:sz w:val="22"/>
                  <w:szCs w:val="22"/>
                </w:rPr>
                <w:t xml:space="preserve"> поручению Правительства Российской Федерации</w:t>
              </w:r>
            </w:hyperlink>
            <w:r w:rsidR="00D74C63" w:rsidRPr="00235DE1">
              <w:rPr>
                <w:sz w:val="22"/>
                <w:szCs w:val="22"/>
              </w:rPr>
              <w:t xml:space="preserve"> </w:t>
            </w:r>
          </w:p>
        </w:tc>
        <w:tc>
          <w:tcPr>
            <w:tcW w:w="3537" w:type="dxa"/>
            <w:tcBorders>
              <w:top w:val="single" w:sz="4" w:space="0" w:color="000000"/>
              <w:left w:val="single" w:sz="4" w:space="0" w:color="000000"/>
              <w:bottom w:val="single" w:sz="4" w:space="0" w:color="000000"/>
              <w:right w:val="single" w:sz="4" w:space="0" w:color="000000"/>
            </w:tcBorders>
          </w:tcPr>
          <w:p w14:paraId="0901F460" w14:textId="134D3654"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58B6376E"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7F7B755" w14:textId="77777777" w:rsidR="00D74C63" w:rsidRPr="00235DE1" w:rsidRDefault="00025B95" w:rsidP="00062A39">
            <w:pPr>
              <w:jc w:val="both"/>
              <w:rPr>
                <w:sz w:val="22"/>
                <w:szCs w:val="22"/>
              </w:rPr>
            </w:pPr>
            <w:hyperlink r:id="rId181" w:history="1">
              <w:r w:rsidR="00D74C63" w:rsidRPr="00235DE1">
                <w:rPr>
                  <w:sz w:val="22"/>
                  <w:szCs w:val="22"/>
                </w:rPr>
                <w:t>Тема 8 Проведение контрольных (надзорных) мероприятий</w:t>
              </w:r>
            </w:hyperlink>
          </w:p>
          <w:p w14:paraId="408E6E8D" w14:textId="585675F2"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D4411E6" w14:textId="77777777" w:rsidR="00D74C63" w:rsidRPr="00235DE1" w:rsidRDefault="00D74C63" w:rsidP="00062A39">
            <w:pPr>
              <w:jc w:val="both"/>
              <w:rPr>
                <w:sz w:val="22"/>
                <w:szCs w:val="22"/>
              </w:rPr>
            </w:pPr>
            <w:r w:rsidRPr="00235DE1">
              <w:rPr>
                <w:sz w:val="22"/>
                <w:szCs w:val="22"/>
              </w:rPr>
              <w:t xml:space="preserve">1. Особенности организации </w:t>
            </w:r>
            <w:hyperlink r:id="rId182" w:history="1">
              <w:r w:rsidRPr="00235DE1">
                <w:rPr>
                  <w:sz w:val="22"/>
                  <w:szCs w:val="22"/>
                </w:rPr>
                <w:t>контрольной закупк</w:t>
              </w:r>
            </w:hyperlink>
            <w:r w:rsidRPr="00235DE1">
              <w:rPr>
                <w:sz w:val="22"/>
                <w:szCs w:val="22"/>
              </w:rPr>
              <w:t xml:space="preserve">и. </w:t>
            </w:r>
          </w:p>
          <w:p w14:paraId="10EBEE84" w14:textId="77777777" w:rsidR="00D74C63" w:rsidRPr="00235DE1" w:rsidRDefault="00D74C63" w:rsidP="00062A39">
            <w:pPr>
              <w:jc w:val="both"/>
              <w:rPr>
                <w:sz w:val="22"/>
                <w:szCs w:val="22"/>
              </w:rPr>
            </w:pPr>
            <w:r w:rsidRPr="00235DE1">
              <w:rPr>
                <w:sz w:val="22"/>
                <w:szCs w:val="22"/>
              </w:rPr>
              <w:t xml:space="preserve">2.В чем отличие контрольной и </w:t>
            </w:r>
            <w:hyperlink r:id="rId183" w:history="1">
              <w:r w:rsidRPr="00235DE1">
                <w:rPr>
                  <w:sz w:val="22"/>
                  <w:szCs w:val="22"/>
                </w:rPr>
                <w:t>мониторинговой закупк</w:t>
              </w:r>
            </w:hyperlink>
            <w:r w:rsidRPr="00235DE1">
              <w:rPr>
                <w:sz w:val="22"/>
                <w:szCs w:val="22"/>
              </w:rPr>
              <w:t>и.</w:t>
            </w:r>
          </w:p>
          <w:p w14:paraId="7C9872DD" w14:textId="26AB33B8" w:rsidR="00D74C63" w:rsidRPr="00235DE1" w:rsidRDefault="00025B95" w:rsidP="00062A39">
            <w:pPr>
              <w:jc w:val="both"/>
              <w:rPr>
                <w:sz w:val="22"/>
                <w:szCs w:val="22"/>
              </w:rPr>
            </w:pPr>
            <w:hyperlink r:id="rId184" w:history="1">
              <w:r w:rsidR="00D74C63" w:rsidRPr="00235DE1">
                <w:rPr>
                  <w:sz w:val="22"/>
                  <w:szCs w:val="22"/>
                </w:rPr>
                <w:t>3.Как осуществляется выборочный контроль</w:t>
              </w:r>
            </w:hyperlink>
            <w:r w:rsidR="00D74C63" w:rsidRPr="00235DE1">
              <w:rPr>
                <w:sz w:val="22"/>
                <w:szCs w:val="22"/>
              </w:rPr>
              <w:t xml:space="preserve">. </w:t>
            </w:r>
          </w:p>
          <w:p w14:paraId="30FA009B" w14:textId="77777777" w:rsidR="00D74C63" w:rsidRPr="00235DE1" w:rsidRDefault="00D74C63" w:rsidP="00062A39">
            <w:pPr>
              <w:jc w:val="both"/>
              <w:rPr>
                <w:sz w:val="22"/>
                <w:szCs w:val="22"/>
              </w:rPr>
            </w:pPr>
            <w:r w:rsidRPr="00235DE1">
              <w:rPr>
                <w:sz w:val="22"/>
                <w:szCs w:val="22"/>
              </w:rPr>
              <w:t xml:space="preserve">4.Кто может осуществить </w:t>
            </w:r>
            <w:hyperlink r:id="rId185" w:history="1">
              <w:r w:rsidRPr="00235DE1">
                <w:rPr>
                  <w:sz w:val="22"/>
                  <w:szCs w:val="22"/>
                </w:rPr>
                <w:t>инспекционный визит</w:t>
              </w:r>
            </w:hyperlink>
            <w:r w:rsidRPr="00235DE1">
              <w:rPr>
                <w:sz w:val="22"/>
                <w:szCs w:val="22"/>
              </w:rPr>
              <w:t xml:space="preserve">. </w:t>
            </w:r>
            <w:hyperlink r:id="rId186" w:history="1">
              <w:r w:rsidRPr="00235DE1">
                <w:rPr>
                  <w:sz w:val="22"/>
                  <w:szCs w:val="22"/>
                </w:rPr>
                <w:t xml:space="preserve"> 5.Выездная проверка</w:t>
              </w:r>
            </w:hyperlink>
            <w:r w:rsidRPr="00235DE1">
              <w:rPr>
                <w:sz w:val="22"/>
                <w:szCs w:val="22"/>
              </w:rPr>
              <w:t>.</w:t>
            </w:r>
          </w:p>
          <w:p w14:paraId="3333E2AD" w14:textId="06E7A24D" w:rsidR="00D74C63" w:rsidRPr="00235DE1" w:rsidRDefault="00D74C63" w:rsidP="00062A39">
            <w:pPr>
              <w:jc w:val="both"/>
              <w:rPr>
                <w:b/>
                <w:sz w:val="22"/>
                <w:szCs w:val="22"/>
              </w:rPr>
            </w:pPr>
            <w:r w:rsidRPr="00235DE1">
              <w:rPr>
                <w:sz w:val="22"/>
                <w:szCs w:val="22"/>
              </w:rPr>
              <w:t>6.</w:t>
            </w:r>
            <w:hyperlink r:id="rId187" w:history="1">
              <w:r w:rsidRPr="00235DE1">
                <w:rPr>
                  <w:sz w:val="22"/>
                  <w:szCs w:val="22"/>
                </w:rPr>
                <w:t>Как осуществляется наблюдение за соблюдением обязательных требований (мониторинг безопасности)</w:t>
              </w:r>
            </w:hyperlink>
            <w:r w:rsidRPr="00235DE1">
              <w:rPr>
                <w:sz w:val="22"/>
                <w:szCs w:val="22"/>
              </w:rPr>
              <w:t xml:space="preserve">. </w:t>
            </w:r>
          </w:p>
        </w:tc>
        <w:tc>
          <w:tcPr>
            <w:tcW w:w="3537" w:type="dxa"/>
            <w:tcBorders>
              <w:top w:val="single" w:sz="4" w:space="0" w:color="000000"/>
              <w:left w:val="single" w:sz="4" w:space="0" w:color="000000"/>
              <w:bottom w:val="single" w:sz="4" w:space="0" w:color="000000"/>
              <w:right w:val="single" w:sz="4" w:space="0" w:color="000000"/>
            </w:tcBorders>
          </w:tcPr>
          <w:p w14:paraId="688BDD50" w14:textId="1429F2A2"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734C0E6F"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110824C" w14:textId="77777777" w:rsidR="00D74C63" w:rsidRPr="00235DE1" w:rsidRDefault="00025B95" w:rsidP="00062A39">
            <w:pPr>
              <w:jc w:val="both"/>
              <w:rPr>
                <w:sz w:val="22"/>
                <w:szCs w:val="22"/>
              </w:rPr>
            </w:pPr>
            <w:hyperlink r:id="rId188" w:history="1">
              <w:r w:rsidR="00D74C63" w:rsidRPr="00235DE1">
                <w:rPr>
                  <w:sz w:val="22"/>
                  <w:szCs w:val="22"/>
                </w:rPr>
                <w:t>Тема 9 Контрольные (надзорные) действия</w:t>
              </w:r>
            </w:hyperlink>
          </w:p>
          <w:p w14:paraId="14BD0245"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339CB02" w14:textId="67490528" w:rsidR="00D74C63" w:rsidRPr="00235DE1" w:rsidRDefault="00D74C63" w:rsidP="00062A39">
            <w:pPr>
              <w:jc w:val="both"/>
              <w:rPr>
                <w:sz w:val="22"/>
                <w:szCs w:val="22"/>
              </w:rPr>
            </w:pPr>
            <w:r w:rsidRPr="00235DE1">
              <w:rPr>
                <w:sz w:val="22"/>
                <w:szCs w:val="22"/>
              </w:rPr>
              <w:t>1.Организация и проведение контрольных действий. 2.</w:t>
            </w:r>
            <w:hyperlink r:id="rId189" w:history="1">
              <w:r w:rsidRPr="00235DE1">
                <w:rPr>
                  <w:sz w:val="22"/>
                  <w:szCs w:val="22"/>
                </w:rPr>
                <w:t>Осмотр</w:t>
              </w:r>
            </w:hyperlink>
            <w:r w:rsidRPr="00235DE1">
              <w:rPr>
                <w:sz w:val="22"/>
                <w:szCs w:val="22"/>
              </w:rPr>
              <w:t xml:space="preserve">. </w:t>
            </w:r>
            <w:hyperlink r:id="rId190" w:history="1">
              <w:r w:rsidRPr="00235DE1">
                <w:rPr>
                  <w:sz w:val="22"/>
                  <w:szCs w:val="22"/>
                </w:rPr>
                <w:t xml:space="preserve"> Досмотр</w:t>
              </w:r>
            </w:hyperlink>
            <w:r w:rsidRPr="00235DE1">
              <w:rPr>
                <w:sz w:val="22"/>
                <w:szCs w:val="22"/>
              </w:rPr>
              <w:t xml:space="preserve">. </w:t>
            </w:r>
            <w:hyperlink r:id="rId191" w:history="1">
              <w:r w:rsidRPr="00235DE1">
                <w:rPr>
                  <w:sz w:val="22"/>
                  <w:szCs w:val="22"/>
                </w:rPr>
                <w:t xml:space="preserve"> Опрос</w:t>
              </w:r>
            </w:hyperlink>
            <w:r w:rsidRPr="00235DE1">
              <w:rPr>
                <w:sz w:val="22"/>
                <w:szCs w:val="22"/>
              </w:rPr>
              <w:t xml:space="preserve">. </w:t>
            </w:r>
          </w:p>
          <w:p w14:paraId="4D5F8DDE" w14:textId="550AAB2D" w:rsidR="00D74C63" w:rsidRPr="00235DE1" w:rsidRDefault="00D74C63" w:rsidP="00062A39">
            <w:pPr>
              <w:jc w:val="both"/>
              <w:rPr>
                <w:sz w:val="22"/>
                <w:szCs w:val="22"/>
              </w:rPr>
            </w:pPr>
            <w:r w:rsidRPr="00235DE1">
              <w:rPr>
                <w:sz w:val="22"/>
                <w:szCs w:val="22"/>
              </w:rPr>
              <w:t xml:space="preserve">3.Как осуществляется процесс </w:t>
            </w:r>
            <w:hyperlink r:id="rId192" w:history="1">
              <w:r w:rsidRPr="00235DE1">
                <w:rPr>
                  <w:sz w:val="22"/>
                  <w:szCs w:val="22"/>
                </w:rPr>
                <w:t>получения</w:t>
              </w:r>
            </w:hyperlink>
            <w:r w:rsidRPr="00235DE1">
              <w:rPr>
                <w:sz w:val="22"/>
                <w:szCs w:val="22"/>
              </w:rPr>
              <w:t xml:space="preserve"> объяснений и </w:t>
            </w:r>
            <w:hyperlink r:id="rId193" w:history="1">
              <w:r w:rsidRPr="00235DE1">
                <w:rPr>
                  <w:sz w:val="22"/>
                  <w:szCs w:val="22"/>
                </w:rPr>
                <w:t>истребование документов</w:t>
              </w:r>
            </w:hyperlink>
            <w:r w:rsidRPr="00235DE1">
              <w:rPr>
                <w:sz w:val="22"/>
                <w:szCs w:val="22"/>
              </w:rPr>
              <w:t xml:space="preserve">. </w:t>
            </w:r>
          </w:p>
          <w:p w14:paraId="2FF90EC2" w14:textId="77777777" w:rsidR="00D74C63" w:rsidRPr="00235DE1" w:rsidRDefault="00D74C63" w:rsidP="00062A39">
            <w:pPr>
              <w:jc w:val="both"/>
              <w:rPr>
                <w:sz w:val="22"/>
                <w:szCs w:val="22"/>
              </w:rPr>
            </w:pPr>
            <w:r w:rsidRPr="00235DE1">
              <w:rPr>
                <w:sz w:val="22"/>
                <w:szCs w:val="22"/>
              </w:rPr>
              <w:t xml:space="preserve">4. Организация </w:t>
            </w:r>
            <w:hyperlink r:id="rId194" w:history="1">
              <w:r w:rsidRPr="00235DE1">
                <w:rPr>
                  <w:sz w:val="22"/>
                  <w:szCs w:val="22"/>
                </w:rPr>
                <w:t>отбора проб (образцов)</w:t>
              </w:r>
            </w:hyperlink>
            <w:r w:rsidRPr="00235DE1">
              <w:rPr>
                <w:sz w:val="22"/>
                <w:szCs w:val="22"/>
              </w:rPr>
              <w:t xml:space="preserve">. </w:t>
            </w:r>
          </w:p>
          <w:p w14:paraId="3CB87A4F" w14:textId="77777777" w:rsidR="00D74C63" w:rsidRPr="00235DE1" w:rsidRDefault="00D74C63" w:rsidP="00062A39">
            <w:pPr>
              <w:jc w:val="both"/>
              <w:rPr>
                <w:sz w:val="22"/>
                <w:szCs w:val="22"/>
              </w:rPr>
            </w:pPr>
            <w:r w:rsidRPr="00235DE1">
              <w:rPr>
                <w:sz w:val="22"/>
                <w:szCs w:val="22"/>
              </w:rPr>
              <w:t>5.</w:t>
            </w:r>
            <w:hyperlink r:id="rId195" w:history="1">
              <w:r w:rsidRPr="00235DE1">
                <w:rPr>
                  <w:sz w:val="22"/>
                  <w:szCs w:val="22"/>
                </w:rPr>
                <w:t xml:space="preserve"> Как осуществляется инструментальное обследование</w:t>
              </w:r>
            </w:hyperlink>
            <w:r w:rsidRPr="00235DE1">
              <w:rPr>
                <w:sz w:val="22"/>
                <w:szCs w:val="22"/>
              </w:rPr>
              <w:t xml:space="preserve">. </w:t>
            </w:r>
          </w:p>
          <w:p w14:paraId="320CCD29" w14:textId="335149BD" w:rsidR="00D74C63" w:rsidRPr="00235DE1" w:rsidRDefault="00D74C63" w:rsidP="00062A39">
            <w:pPr>
              <w:jc w:val="both"/>
              <w:rPr>
                <w:sz w:val="22"/>
                <w:szCs w:val="22"/>
              </w:rPr>
            </w:pPr>
            <w:r w:rsidRPr="00235DE1">
              <w:rPr>
                <w:sz w:val="22"/>
                <w:szCs w:val="22"/>
              </w:rPr>
              <w:lastRenderedPageBreak/>
              <w:t>6.</w:t>
            </w:r>
            <w:hyperlink r:id="rId196" w:history="1">
              <w:r w:rsidRPr="00235DE1">
                <w:rPr>
                  <w:sz w:val="22"/>
                  <w:szCs w:val="22"/>
                </w:rPr>
                <w:t>Испытание</w:t>
              </w:r>
            </w:hyperlink>
            <w:r w:rsidRPr="00235DE1">
              <w:rPr>
                <w:sz w:val="22"/>
                <w:szCs w:val="22"/>
              </w:rPr>
              <w:t xml:space="preserve">. </w:t>
            </w:r>
            <w:hyperlink r:id="rId197" w:history="1">
              <w:r w:rsidRPr="00235DE1">
                <w:rPr>
                  <w:sz w:val="22"/>
                  <w:szCs w:val="22"/>
                </w:rPr>
                <w:t xml:space="preserve"> Экспертиза</w:t>
              </w:r>
            </w:hyperlink>
            <w:r w:rsidRPr="00235DE1">
              <w:rPr>
                <w:sz w:val="22"/>
                <w:szCs w:val="22"/>
              </w:rPr>
              <w:t xml:space="preserve">. </w:t>
            </w:r>
            <w:hyperlink r:id="rId198" w:history="1">
              <w:r w:rsidRPr="00235DE1">
                <w:rPr>
                  <w:sz w:val="22"/>
                  <w:szCs w:val="22"/>
                </w:rPr>
                <w:t>Эксперимент</w:t>
              </w:r>
            </w:hyperlink>
            <w:r w:rsidRPr="00235DE1">
              <w:rPr>
                <w:sz w:val="22"/>
                <w:szCs w:val="22"/>
              </w:rPr>
              <w:t>: особенности организации.</w:t>
            </w:r>
          </w:p>
        </w:tc>
        <w:tc>
          <w:tcPr>
            <w:tcW w:w="3537" w:type="dxa"/>
            <w:tcBorders>
              <w:top w:val="single" w:sz="4" w:space="0" w:color="000000"/>
              <w:left w:val="single" w:sz="4" w:space="0" w:color="000000"/>
              <w:bottom w:val="single" w:sz="4" w:space="0" w:color="000000"/>
              <w:right w:val="single" w:sz="4" w:space="0" w:color="000000"/>
            </w:tcBorders>
          </w:tcPr>
          <w:p w14:paraId="30276B4C" w14:textId="284DFA95" w:rsidR="00D74C63" w:rsidRPr="00235DE1" w:rsidRDefault="00D74C63" w:rsidP="00062A39">
            <w:pPr>
              <w:jc w:val="both"/>
              <w:rPr>
                <w:b/>
                <w:sz w:val="22"/>
                <w:szCs w:val="22"/>
              </w:rPr>
            </w:pPr>
            <w:r w:rsidRPr="00235DE1">
              <w:rPr>
                <w:sz w:val="22"/>
                <w:szCs w:val="22"/>
              </w:rPr>
              <w:lastRenderedPageBreak/>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3B263154"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5D7E17E" w14:textId="77777777" w:rsidR="00D74C63" w:rsidRPr="00235DE1" w:rsidRDefault="00025B95" w:rsidP="00062A39">
            <w:pPr>
              <w:jc w:val="both"/>
              <w:rPr>
                <w:sz w:val="22"/>
                <w:szCs w:val="22"/>
              </w:rPr>
            </w:pPr>
            <w:hyperlink r:id="rId199" w:history="1">
              <w:r w:rsidR="00D74C63" w:rsidRPr="00235DE1">
                <w:rPr>
                  <w:sz w:val="22"/>
                  <w:szCs w:val="22"/>
                </w:rPr>
                <w:t>Тема 10 Сроки и  результаты контрольного (надзорного) мероприятия</w:t>
              </w:r>
            </w:hyperlink>
          </w:p>
          <w:p w14:paraId="0327AC23"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D0501FD" w14:textId="77777777" w:rsidR="00D74C63" w:rsidRPr="00235DE1" w:rsidRDefault="00D74C63" w:rsidP="00062A39">
            <w:pPr>
              <w:jc w:val="both"/>
              <w:rPr>
                <w:sz w:val="22"/>
                <w:szCs w:val="22"/>
              </w:rPr>
            </w:pPr>
            <w:r w:rsidRPr="00235DE1">
              <w:rPr>
                <w:sz w:val="22"/>
                <w:szCs w:val="22"/>
              </w:rPr>
              <w:t>1</w:t>
            </w:r>
            <w:hyperlink r:id="rId200" w:history="1">
              <w:r w:rsidRPr="00235DE1">
                <w:rPr>
                  <w:sz w:val="22"/>
                  <w:szCs w:val="22"/>
                </w:rPr>
                <w:t>Возражения в отношении акта контрольного (надзорного) мероприятия</w:t>
              </w:r>
            </w:hyperlink>
            <w:r w:rsidRPr="00235DE1">
              <w:rPr>
                <w:sz w:val="22"/>
                <w:szCs w:val="22"/>
              </w:rPr>
              <w:t xml:space="preserve">. </w:t>
            </w:r>
          </w:p>
          <w:p w14:paraId="5F55C4B7" w14:textId="77777777" w:rsidR="00D74C63" w:rsidRPr="00235DE1" w:rsidRDefault="00D74C63" w:rsidP="00062A39">
            <w:pPr>
              <w:jc w:val="both"/>
              <w:rPr>
                <w:sz w:val="22"/>
                <w:szCs w:val="22"/>
              </w:rPr>
            </w:pPr>
            <w:r w:rsidRPr="00235DE1">
              <w:rPr>
                <w:sz w:val="22"/>
                <w:szCs w:val="22"/>
              </w:rPr>
              <w:t>2.</w:t>
            </w:r>
            <w:hyperlink r:id="rId201" w:history="1">
              <w:r w:rsidRPr="00235DE1">
                <w:rPr>
                  <w:sz w:val="22"/>
                  <w:szCs w:val="22"/>
                </w:rPr>
                <w:t>Решения, принимаемые по результатам контрольных (надзорных) мероприятий</w:t>
              </w:r>
            </w:hyperlink>
            <w:r w:rsidRPr="00235DE1">
              <w:rPr>
                <w:sz w:val="22"/>
                <w:szCs w:val="22"/>
              </w:rPr>
              <w:t>.</w:t>
            </w:r>
          </w:p>
          <w:p w14:paraId="0D43E84A" w14:textId="77777777" w:rsidR="00D74C63" w:rsidRPr="00235DE1" w:rsidRDefault="00D74C63" w:rsidP="00062A39">
            <w:pPr>
              <w:jc w:val="both"/>
              <w:rPr>
                <w:sz w:val="22"/>
                <w:szCs w:val="22"/>
              </w:rPr>
            </w:pPr>
            <w:r w:rsidRPr="00235DE1">
              <w:rPr>
                <w:sz w:val="22"/>
                <w:szCs w:val="22"/>
              </w:rPr>
              <w:t>3. Какими документами регламентируются сроки проведения контрольных мероприятий.</w:t>
            </w:r>
          </w:p>
          <w:p w14:paraId="4B310748" w14:textId="77777777" w:rsidR="00D74C63" w:rsidRPr="00235DE1" w:rsidRDefault="00D74C63" w:rsidP="00062A39">
            <w:pPr>
              <w:jc w:val="both"/>
              <w:rPr>
                <w:sz w:val="22"/>
                <w:szCs w:val="22"/>
              </w:rPr>
            </w:pPr>
            <w:r w:rsidRPr="00235DE1">
              <w:rPr>
                <w:sz w:val="22"/>
                <w:szCs w:val="22"/>
              </w:rPr>
              <w:t xml:space="preserve">4.Сроки, применяемые в КНД с целью уведомления </w:t>
            </w:r>
          </w:p>
          <w:p w14:paraId="2A4EEA8B" w14:textId="77777777" w:rsidR="00D74C63" w:rsidRPr="00235DE1" w:rsidRDefault="00D74C63" w:rsidP="00062A39">
            <w:pPr>
              <w:jc w:val="both"/>
              <w:rPr>
                <w:sz w:val="22"/>
                <w:szCs w:val="22"/>
              </w:rPr>
            </w:pPr>
            <w:r w:rsidRPr="00235DE1">
              <w:rPr>
                <w:sz w:val="22"/>
                <w:szCs w:val="22"/>
              </w:rPr>
              <w:t>5.Истечение сроков предписаний могут приводить к каким действиям со стороны контрольно-надзорного органа</w:t>
            </w:r>
          </w:p>
          <w:p w14:paraId="24035F22" w14:textId="50869F97" w:rsidR="00D74C63" w:rsidRPr="00235DE1" w:rsidRDefault="00D74C63" w:rsidP="00062A39">
            <w:pPr>
              <w:jc w:val="both"/>
              <w:rPr>
                <w:sz w:val="22"/>
                <w:szCs w:val="22"/>
              </w:rPr>
            </w:pPr>
            <w:r w:rsidRPr="00235DE1">
              <w:rPr>
                <w:sz w:val="22"/>
                <w:szCs w:val="22"/>
              </w:rPr>
              <w:t xml:space="preserve">6.Каковы последствия нарушения сроков в КНД </w:t>
            </w:r>
          </w:p>
        </w:tc>
        <w:tc>
          <w:tcPr>
            <w:tcW w:w="3537" w:type="dxa"/>
            <w:tcBorders>
              <w:top w:val="single" w:sz="4" w:space="0" w:color="000000"/>
              <w:left w:val="single" w:sz="4" w:space="0" w:color="000000"/>
              <w:bottom w:val="single" w:sz="4" w:space="0" w:color="000000"/>
              <w:right w:val="single" w:sz="4" w:space="0" w:color="000000"/>
            </w:tcBorders>
          </w:tcPr>
          <w:p w14:paraId="30655979" w14:textId="5292F5C7"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0A49E6B6"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1BE0ED6" w14:textId="77777777" w:rsidR="00D74C63" w:rsidRPr="00235DE1" w:rsidRDefault="00025B95" w:rsidP="00062A39">
            <w:pPr>
              <w:jc w:val="both"/>
              <w:rPr>
                <w:sz w:val="22"/>
                <w:szCs w:val="22"/>
              </w:rPr>
            </w:pPr>
            <w:hyperlink r:id="rId202" w:history="1">
              <w:r w:rsidR="00D74C63" w:rsidRPr="00235DE1">
                <w:rPr>
                  <w:sz w:val="22"/>
                  <w:szCs w:val="22"/>
                </w:rPr>
                <w:t>Тема 11 Исполнение решений контрольных (надзорных) органов</w:t>
              </w:r>
            </w:hyperlink>
          </w:p>
          <w:p w14:paraId="3F8BAABD"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9E4B7B2" w14:textId="5B446856" w:rsidR="00D74C63" w:rsidRPr="00235DE1" w:rsidRDefault="00D74C63" w:rsidP="00062A39">
            <w:pPr>
              <w:jc w:val="both"/>
              <w:rPr>
                <w:sz w:val="22"/>
                <w:szCs w:val="22"/>
              </w:rPr>
            </w:pPr>
            <w:r w:rsidRPr="00235DE1">
              <w:rPr>
                <w:sz w:val="22"/>
                <w:szCs w:val="22"/>
              </w:rPr>
              <w:t>1.</w:t>
            </w:r>
            <w:hyperlink r:id="rId203" w:history="1">
              <w:r w:rsidRPr="00235DE1">
                <w:rPr>
                  <w:sz w:val="22"/>
                  <w:szCs w:val="22"/>
                </w:rPr>
                <w:t>Разрешение вопросов, связанных с исполнением решения</w:t>
              </w:r>
            </w:hyperlink>
            <w:r w:rsidRPr="00235DE1">
              <w:rPr>
                <w:sz w:val="22"/>
                <w:szCs w:val="22"/>
              </w:rPr>
              <w:t>. 2.</w:t>
            </w:r>
            <w:hyperlink r:id="rId204" w:history="1">
              <w:r w:rsidRPr="00235DE1">
                <w:rPr>
                  <w:sz w:val="22"/>
                  <w:szCs w:val="22"/>
                </w:rPr>
                <w:t>Окончание исполнения решения</w:t>
              </w:r>
            </w:hyperlink>
            <w:r w:rsidRPr="00235DE1">
              <w:rPr>
                <w:sz w:val="22"/>
                <w:szCs w:val="22"/>
              </w:rPr>
              <w:t>.</w:t>
            </w:r>
          </w:p>
          <w:p w14:paraId="6A63932A" w14:textId="74AC57B9" w:rsidR="00D74C63" w:rsidRPr="00235DE1" w:rsidRDefault="00D74C63" w:rsidP="00062A39">
            <w:pPr>
              <w:jc w:val="both"/>
              <w:rPr>
                <w:sz w:val="22"/>
                <w:szCs w:val="22"/>
              </w:rPr>
            </w:pPr>
            <w:r w:rsidRPr="00235DE1">
              <w:rPr>
                <w:sz w:val="22"/>
                <w:szCs w:val="22"/>
              </w:rPr>
              <w:t>3.Каковы последствия не исполнения решений КНО</w:t>
            </w:r>
          </w:p>
          <w:p w14:paraId="12AE388A" w14:textId="0290EA3C" w:rsidR="00D74C63" w:rsidRPr="00235DE1" w:rsidRDefault="00D74C63" w:rsidP="00062A39">
            <w:pPr>
              <w:jc w:val="both"/>
              <w:rPr>
                <w:sz w:val="22"/>
                <w:szCs w:val="22"/>
              </w:rPr>
            </w:pPr>
            <w:r w:rsidRPr="00235DE1">
              <w:rPr>
                <w:sz w:val="22"/>
                <w:szCs w:val="22"/>
              </w:rPr>
              <w:t>4.Как осуществляется контроль за надзорными органами</w:t>
            </w:r>
          </w:p>
          <w:p w14:paraId="0C76B0F4" w14:textId="496939FC" w:rsidR="00D74C63" w:rsidRPr="00235DE1" w:rsidRDefault="00D74C63" w:rsidP="00062A39">
            <w:pPr>
              <w:jc w:val="both"/>
              <w:rPr>
                <w:sz w:val="22"/>
                <w:szCs w:val="22"/>
              </w:rPr>
            </w:pPr>
            <w:r w:rsidRPr="00235DE1">
              <w:rPr>
                <w:sz w:val="22"/>
                <w:szCs w:val="22"/>
              </w:rPr>
              <w:t>5.Надзорные каникулы: когда используют, какова цель</w:t>
            </w:r>
          </w:p>
          <w:p w14:paraId="6C21DBC4" w14:textId="7B648E81" w:rsidR="00D74C63" w:rsidRPr="00235DE1" w:rsidRDefault="00D74C63" w:rsidP="00062A39">
            <w:pPr>
              <w:jc w:val="both"/>
              <w:rPr>
                <w:sz w:val="22"/>
                <w:szCs w:val="22"/>
              </w:rPr>
            </w:pPr>
            <w:r w:rsidRPr="00235DE1">
              <w:rPr>
                <w:sz w:val="22"/>
                <w:szCs w:val="22"/>
              </w:rPr>
              <w:t>6.Назначение экспертов при осуществлении исполнения решений КНО</w:t>
            </w:r>
          </w:p>
        </w:tc>
        <w:tc>
          <w:tcPr>
            <w:tcW w:w="3537" w:type="dxa"/>
            <w:tcBorders>
              <w:top w:val="single" w:sz="4" w:space="0" w:color="000000"/>
              <w:left w:val="single" w:sz="4" w:space="0" w:color="000000"/>
              <w:bottom w:val="single" w:sz="4" w:space="0" w:color="000000"/>
              <w:right w:val="single" w:sz="4" w:space="0" w:color="000000"/>
            </w:tcBorders>
          </w:tcPr>
          <w:p w14:paraId="69F8D680" w14:textId="6AEBB05A"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0D827528"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861F0A7" w14:textId="77777777" w:rsidR="00D74C63" w:rsidRPr="00235DE1" w:rsidRDefault="00025B95" w:rsidP="00062A39">
            <w:pPr>
              <w:jc w:val="both"/>
              <w:rPr>
                <w:sz w:val="22"/>
                <w:szCs w:val="22"/>
              </w:rPr>
            </w:pPr>
            <w:hyperlink r:id="rId205" w:history="1">
              <w:r w:rsidR="00D74C63" w:rsidRPr="00235DE1">
                <w:rPr>
                  <w:sz w:val="22"/>
                  <w:szCs w:val="22"/>
                </w:rPr>
                <w:t>Тема 12 Специальные режимы государственного контроля (надзора)</w:t>
              </w:r>
            </w:hyperlink>
          </w:p>
          <w:p w14:paraId="617949FB" w14:textId="6C579E54"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06D160C" w14:textId="77777777" w:rsidR="00D74C63" w:rsidRPr="00235DE1" w:rsidRDefault="00D74C63" w:rsidP="00062A39">
            <w:pPr>
              <w:jc w:val="both"/>
              <w:rPr>
                <w:sz w:val="22"/>
                <w:szCs w:val="22"/>
              </w:rPr>
            </w:pPr>
            <w:r w:rsidRPr="00235DE1">
              <w:rPr>
                <w:sz w:val="22"/>
                <w:szCs w:val="22"/>
              </w:rPr>
              <w:t xml:space="preserve">1особенности проведения постоянного государственный контроль </w:t>
            </w:r>
          </w:p>
          <w:p w14:paraId="76D28BDC" w14:textId="760E383C" w:rsidR="00D74C63" w:rsidRPr="00235DE1" w:rsidRDefault="00D74C63" w:rsidP="00062A39">
            <w:pPr>
              <w:jc w:val="both"/>
              <w:rPr>
                <w:sz w:val="22"/>
                <w:szCs w:val="22"/>
              </w:rPr>
            </w:pPr>
            <w:r w:rsidRPr="00235DE1">
              <w:rPr>
                <w:sz w:val="22"/>
                <w:szCs w:val="22"/>
              </w:rPr>
              <w:t>2.Необходимость и объекты постоянного государственный контроль. 3.</w:t>
            </w:r>
            <w:hyperlink r:id="rId206" w:history="1">
              <w:r w:rsidRPr="00235DE1">
                <w:rPr>
                  <w:sz w:val="22"/>
                  <w:szCs w:val="22"/>
                </w:rPr>
                <w:t>Постоянный рейд</w:t>
              </w:r>
            </w:hyperlink>
            <w:r w:rsidRPr="00235DE1">
              <w:rPr>
                <w:sz w:val="22"/>
                <w:szCs w:val="22"/>
              </w:rPr>
              <w:t>: необходимость проведения.</w:t>
            </w:r>
          </w:p>
          <w:p w14:paraId="6B346FF1" w14:textId="02B3DE34" w:rsidR="00D74C63" w:rsidRPr="00235DE1" w:rsidRDefault="00D74C63" w:rsidP="00062A39">
            <w:pPr>
              <w:jc w:val="both"/>
              <w:rPr>
                <w:sz w:val="22"/>
                <w:szCs w:val="22"/>
              </w:rPr>
            </w:pPr>
            <w:r w:rsidRPr="00235DE1">
              <w:rPr>
                <w:sz w:val="22"/>
                <w:szCs w:val="22"/>
              </w:rPr>
              <w:t>4.В чем разница постоянного рейда и постоянного государственного контроля</w:t>
            </w:r>
          </w:p>
          <w:p w14:paraId="49601EF9" w14:textId="47123352" w:rsidR="00D74C63" w:rsidRPr="00235DE1" w:rsidRDefault="00D74C63" w:rsidP="00062A39">
            <w:pPr>
              <w:jc w:val="both"/>
              <w:rPr>
                <w:sz w:val="22"/>
                <w:szCs w:val="22"/>
              </w:rPr>
            </w:pPr>
            <w:r w:rsidRPr="00235DE1">
              <w:rPr>
                <w:sz w:val="22"/>
                <w:szCs w:val="22"/>
              </w:rPr>
              <w:t>5.Факторы, влияющие на выбор специальных режимов государственного контроля</w:t>
            </w:r>
          </w:p>
          <w:p w14:paraId="051805EB" w14:textId="5BBBD2A3" w:rsidR="00D74C63" w:rsidRPr="00235DE1" w:rsidRDefault="00D74C63" w:rsidP="00062A39">
            <w:pPr>
              <w:jc w:val="both"/>
              <w:rPr>
                <w:sz w:val="22"/>
                <w:szCs w:val="22"/>
              </w:rPr>
            </w:pPr>
            <w:r w:rsidRPr="00235DE1">
              <w:rPr>
                <w:sz w:val="22"/>
                <w:szCs w:val="22"/>
              </w:rPr>
              <w:t>6. Уровни риска применяемые в специальных режимах контроля</w:t>
            </w:r>
          </w:p>
        </w:tc>
        <w:tc>
          <w:tcPr>
            <w:tcW w:w="3537" w:type="dxa"/>
            <w:tcBorders>
              <w:top w:val="single" w:sz="4" w:space="0" w:color="000000"/>
              <w:left w:val="single" w:sz="4" w:space="0" w:color="000000"/>
              <w:bottom w:val="single" w:sz="4" w:space="0" w:color="000000"/>
              <w:right w:val="single" w:sz="4" w:space="0" w:color="000000"/>
            </w:tcBorders>
          </w:tcPr>
          <w:p w14:paraId="05A7B2C9" w14:textId="6ED95D76"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bl>
    <w:p w14:paraId="61F2B1BC" w14:textId="77777777" w:rsidR="00B80305" w:rsidRPr="00235DE1" w:rsidRDefault="00B80305" w:rsidP="00B80305">
      <w:pPr>
        <w:rPr>
          <w:b/>
          <w:sz w:val="28"/>
          <w:szCs w:val="28"/>
        </w:rPr>
      </w:pPr>
      <w:bookmarkStart w:id="22" w:name="_Toc91488492"/>
      <w:bookmarkStart w:id="23" w:name="_Toc120957353"/>
    </w:p>
    <w:p w14:paraId="58732E35" w14:textId="4F8CA715" w:rsidR="00580836" w:rsidRPr="00235DE1" w:rsidRDefault="00D16245">
      <w:pPr>
        <w:pStyle w:val="2"/>
        <w:ind w:firstLine="709"/>
        <w:jc w:val="both"/>
        <w:rPr>
          <w:rFonts w:ascii="Times New Roman" w:hAnsi="Times New Roman" w:cs="Times New Roman"/>
          <w:b/>
          <w:color w:val="auto"/>
          <w:sz w:val="28"/>
          <w:szCs w:val="28"/>
        </w:rPr>
      </w:pPr>
      <w:r w:rsidRPr="00235DE1">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2"/>
      <w:bookmarkEnd w:id="23"/>
    </w:p>
    <w:p w14:paraId="5CCB7326" w14:textId="574C1787" w:rsidR="00D469AD" w:rsidRPr="00235DE1" w:rsidRDefault="00A2083E" w:rsidP="00A64AF3">
      <w:pPr>
        <w:pStyle w:val="af"/>
        <w:jc w:val="center"/>
        <w:rPr>
          <w:b/>
          <w:bCs/>
          <w:sz w:val="28"/>
          <w:szCs w:val="28"/>
        </w:rPr>
      </w:pPr>
      <w:r w:rsidRPr="00235DE1">
        <w:rPr>
          <w:b/>
          <w:bCs/>
          <w:sz w:val="28"/>
          <w:szCs w:val="28"/>
        </w:rPr>
        <w:t>Примерный перечень вопросов к контрольной работе</w:t>
      </w:r>
    </w:p>
    <w:p w14:paraId="7399A2BA" w14:textId="4CAB2586" w:rsidR="00D469AD" w:rsidRPr="00235DE1" w:rsidRDefault="00D469AD" w:rsidP="00A64AF3">
      <w:pPr>
        <w:pStyle w:val="af"/>
        <w:spacing w:after="0"/>
        <w:ind w:firstLine="709"/>
        <w:jc w:val="both"/>
        <w:rPr>
          <w:sz w:val="28"/>
          <w:szCs w:val="28"/>
        </w:rPr>
      </w:pPr>
      <w:r w:rsidRPr="00235DE1">
        <w:rPr>
          <w:sz w:val="28"/>
          <w:szCs w:val="28"/>
        </w:rPr>
        <w:t xml:space="preserve">1. Государственный контроль, назначение, перспективы развития. </w:t>
      </w:r>
    </w:p>
    <w:p w14:paraId="6804C0AA" w14:textId="77777777" w:rsidR="00D469AD" w:rsidRPr="00235DE1" w:rsidRDefault="00D469AD" w:rsidP="00A64AF3">
      <w:pPr>
        <w:pStyle w:val="af"/>
        <w:spacing w:after="0"/>
        <w:ind w:firstLine="709"/>
        <w:jc w:val="both"/>
        <w:rPr>
          <w:sz w:val="28"/>
          <w:szCs w:val="28"/>
        </w:rPr>
      </w:pPr>
      <w:r w:rsidRPr="00235DE1">
        <w:rPr>
          <w:sz w:val="28"/>
          <w:szCs w:val="28"/>
        </w:rPr>
        <w:t xml:space="preserve">2. Сущностные характеристики государственного и муниципального контроля и надзора. </w:t>
      </w:r>
    </w:p>
    <w:p w14:paraId="196026C8" w14:textId="77777777" w:rsidR="00D469AD" w:rsidRPr="00235DE1" w:rsidRDefault="00D469AD" w:rsidP="00A64AF3">
      <w:pPr>
        <w:pStyle w:val="af"/>
        <w:spacing w:after="0"/>
        <w:ind w:firstLine="709"/>
        <w:jc w:val="both"/>
        <w:rPr>
          <w:sz w:val="28"/>
          <w:szCs w:val="28"/>
        </w:rPr>
      </w:pPr>
      <w:r w:rsidRPr="00235DE1">
        <w:rPr>
          <w:sz w:val="28"/>
          <w:szCs w:val="28"/>
        </w:rPr>
        <w:t>3. Развитие институтов государственного контроля и надзора в современной России.</w:t>
      </w:r>
    </w:p>
    <w:p w14:paraId="18BC8526" w14:textId="77777777" w:rsidR="00D469AD" w:rsidRPr="00235DE1" w:rsidRDefault="00D469AD" w:rsidP="00A64AF3">
      <w:pPr>
        <w:pStyle w:val="af"/>
        <w:spacing w:after="0"/>
        <w:ind w:firstLine="709"/>
        <w:jc w:val="both"/>
        <w:rPr>
          <w:sz w:val="28"/>
          <w:szCs w:val="28"/>
        </w:rPr>
      </w:pPr>
      <w:r w:rsidRPr="00235DE1">
        <w:rPr>
          <w:sz w:val="28"/>
          <w:szCs w:val="28"/>
        </w:rPr>
        <w:t xml:space="preserve"> 4. Органы государственного контроля и надзора в Российской Федерации: структура, организационно-правовая основа их деятельности. </w:t>
      </w:r>
    </w:p>
    <w:p w14:paraId="134CC904" w14:textId="77777777" w:rsidR="00D469AD" w:rsidRPr="00235DE1" w:rsidRDefault="00D469AD" w:rsidP="00A64AF3">
      <w:pPr>
        <w:pStyle w:val="af"/>
        <w:spacing w:after="0"/>
        <w:ind w:firstLine="709"/>
        <w:jc w:val="both"/>
        <w:rPr>
          <w:sz w:val="28"/>
          <w:szCs w:val="28"/>
        </w:rPr>
      </w:pPr>
      <w:r w:rsidRPr="00235DE1">
        <w:rPr>
          <w:sz w:val="28"/>
          <w:szCs w:val="28"/>
        </w:rPr>
        <w:t xml:space="preserve">5. Внедрение и использование информационных технологий в деятельности органов государственного и муниципального контроля. </w:t>
      </w:r>
    </w:p>
    <w:p w14:paraId="03C85980" w14:textId="77777777" w:rsidR="00D469AD" w:rsidRPr="00235DE1" w:rsidRDefault="00D469AD" w:rsidP="00A64AF3">
      <w:pPr>
        <w:pStyle w:val="af"/>
        <w:spacing w:after="0"/>
        <w:ind w:firstLine="709"/>
        <w:jc w:val="both"/>
        <w:rPr>
          <w:sz w:val="28"/>
          <w:szCs w:val="28"/>
        </w:rPr>
      </w:pPr>
      <w:r w:rsidRPr="00235DE1">
        <w:rPr>
          <w:sz w:val="28"/>
          <w:szCs w:val="28"/>
        </w:rPr>
        <w:lastRenderedPageBreak/>
        <w:t xml:space="preserve">6. Особенности организации государственного контроля в условиях цифровизации. </w:t>
      </w:r>
    </w:p>
    <w:p w14:paraId="381E3C12" w14:textId="77777777" w:rsidR="00D469AD" w:rsidRPr="00235DE1" w:rsidRDefault="00D469AD" w:rsidP="00A64AF3">
      <w:pPr>
        <w:pStyle w:val="af"/>
        <w:spacing w:after="0"/>
        <w:ind w:firstLine="709"/>
        <w:jc w:val="both"/>
        <w:rPr>
          <w:sz w:val="28"/>
          <w:szCs w:val="28"/>
        </w:rPr>
      </w:pPr>
      <w:r w:rsidRPr="00235DE1">
        <w:rPr>
          <w:sz w:val="28"/>
          <w:szCs w:val="28"/>
        </w:rPr>
        <w:t>7. Президентский контроль: содержание и его роль в государственном управлении.</w:t>
      </w:r>
    </w:p>
    <w:p w14:paraId="7AF35DB2" w14:textId="77777777" w:rsidR="00D469AD" w:rsidRPr="00235DE1" w:rsidRDefault="00D469AD" w:rsidP="00A64AF3">
      <w:pPr>
        <w:pStyle w:val="af"/>
        <w:spacing w:after="0"/>
        <w:ind w:firstLine="709"/>
        <w:jc w:val="both"/>
        <w:rPr>
          <w:sz w:val="28"/>
          <w:szCs w:val="28"/>
        </w:rPr>
      </w:pPr>
      <w:r w:rsidRPr="00235DE1">
        <w:rPr>
          <w:sz w:val="28"/>
          <w:szCs w:val="28"/>
        </w:rPr>
        <w:t xml:space="preserve">8. Парламентский контроль: содержание и его роль в государственном управлении. </w:t>
      </w:r>
    </w:p>
    <w:p w14:paraId="655E69BA" w14:textId="77777777" w:rsidR="00D469AD" w:rsidRPr="00235DE1" w:rsidRDefault="00D469AD" w:rsidP="00A64AF3">
      <w:pPr>
        <w:pStyle w:val="af"/>
        <w:spacing w:after="0"/>
        <w:ind w:firstLine="709"/>
        <w:jc w:val="both"/>
        <w:rPr>
          <w:sz w:val="28"/>
          <w:szCs w:val="28"/>
        </w:rPr>
      </w:pPr>
      <w:r w:rsidRPr="00235DE1">
        <w:rPr>
          <w:sz w:val="28"/>
          <w:szCs w:val="28"/>
        </w:rPr>
        <w:t xml:space="preserve">9. Общий контроль в системе государственного и муниципального управления: содержание и виды. </w:t>
      </w:r>
    </w:p>
    <w:p w14:paraId="4B55170D" w14:textId="77777777" w:rsidR="003A6D27" w:rsidRPr="00235DE1" w:rsidRDefault="00D469AD" w:rsidP="00A64AF3">
      <w:pPr>
        <w:pStyle w:val="af"/>
        <w:spacing w:after="0"/>
        <w:ind w:firstLine="709"/>
        <w:jc w:val="both"/>
        <w:rPr>
          <w:sz w:val="28"/>
          <w:szCs w:val="28"/>
        </w:rPr>
      </w:pPr>
      <w:r w:rsidRPr="00235DE1">
        <w:rPr>
          <w:sz w:val="28"/>
          <w:szCs w:val="28"/>
        </w:rPr>
        <w:t xml:space="preserve">10. Специализированный контроль в системе государственного и муниципального управления: содержание и виды. </w:t>
      </w:r>
    </w:p>
    <w:p w14:paraId="720AEC58" w14:textId="5EE67CF8" w:rsidR="00D469AD" w:rsidRPr="00235DE1" w:rsidRDefault="00D469AD" w:rsidP="00A64AF3">
      <w:pPr>
        <w:pStyle w:val="af"/>
        <w:spacing w:after="0"/>
        <w:ind w:firstLine="709"/>
        <w:jc w:val="both"/>
        <w:rPr>
          <w:sz w:val="28"/>
          <w:szCs w:val="28"/>
        </w:rPr>
      </w:pPr>
      <w:r w:rsidRPr="00235DE1">
        <w:rPr>
          <w:sz w:val="28"/>
          <w:szCs w:val="28"/>
        </w:rPr>
        <w:t xml:space="preserve">11. Внутриведомственный контроль: содержание, необходимость и форма реализации. </w:t>
      </w:r>
    </w:p>
    <w:p w14:paraId="2819DBC3" w14:textId="77777777" w:rsidR="00D469AD" w:rsidRPr="00235DE1" w:rsidRDefault="00D469AD" w:rsidP="00A64AF3">
      <w:pPr>
        <w:pStyle w:val="af"/>
        <w:spacing w:after="0"/>
        <w:ind w:firstLine="709"/>
        <w:jc w:val="both"/>
        <w:rPr>
          <w:sz w:val="28"/>
          <w:szCs w:val="28"/>
        </w:rPr>
      </w:pPr>
      <w:r w:rsidRPr="00235DE1">
        <w:rPr>
          <w:sz w:val="28"/>
          <w:szCs w:val="28"/>
        </w:rPr>
        <w:t>12. Надзор, его правовая основа и классификация.</w:t>
      </w:r>
    </w:p>
    <w:p w14:paraId="0310A1FC" w14:textId="77777777" w:rsidR="00D469AD" w:rsidRPr="00235DE1" w:rsidRDefault="00D469AD" w:rsidP="00A64AF3">
      <w:pPr>
        <w:pStyle w:val="af"/>
        <w:spacing w:after="0"/>
        <w:ind w:firstLine="709"/>
        <w:jc w:val="both"/>
        <w:rPr>
          <w:sz w:val="28"/>
          <w:szCs w:val="28"/>
        </w:rPr>
      </w:pPr>
      <w:r w:rsidRPr="00235DE1">
        <w:rPr>
          <w:sz w:val="28"/>
          <w:szCs w:val="28"/>
        </w:rPr>
        <w:t xml:space="preserve">13. Общий прокурорский надзор: основы регулирования и порядок осуществления. </w:t>
      </w:r>
    </w:p>
    <w:p w14:paraId="3022E15E" w14:textId="77777777" w:rsidR="00D469AD" w:rsidRPr="00235DE1" w:rsidRDefault="00D469AD" w:rsidP="00A64AF3">
      <w:pPr>
        <w:pStyle w:val="af"/>
        <w:spacing w:after="0"/>
        <w:ind w:firstLine="709"/>
        <w:jc w:val="both"/>
        <w:rPr>
          <w:sz w:val="28"/>
          <w:szCs w:val="28"/>
        </w:rPr>
      </w:pPr>
      <w:r w:rsidRPr="00235DE1">
        <w:rPr>
          <w:sz w:val="28"/>
          <w:szCs w:val="28"/>
        </w:rPr>
        <w:t xml:space="preserve">14. Административный надзор: характеристика, правовая основа. </w:t>
      </w:r>
    </w:p>
    <w:p w14:paraId="10531CA8" w14:textId="6FA19423" w:rsidR="00D469AD" w:rsidRPr="00235DE1" w:rsidRDefault="00D469AD" w:rsidP="00A64AF3">
      <w:pPr>
        <w:pStyle w:val="af"/>
        <w:spacing w:after="0"/>
        <w:ind w:firstLine="709"/>
        <w:jc w:val="both"/>
        <w:rPr>
          <w:sz w:val="28"/>
          <w:szCs w:val="28"/>
        </w:rPr>
      </w:pPr>
      <w:r w:rsidRPr="00235DE1">
        <w:rPr>
          <w:sz w:val="28"/>
          <w:szCs w:val="28"/>
        </w:rPr>
        <w:t xml:space="preserve">15. Государственный контроль и надзор в финансово-бюджетной сфере: понятие, виды, задачи </w:t>
      </w:r>
    </w:p>
    <w:p w14:paraId="00C15329" w14:textId="58A0D60E" w:rsidR="00D469AD" w:rsidRPr="00235DE1" w:rsidRDefault="00D469AD" w:rsidP="00A64AF3">
      <w:pPr>
        <w:pStyle w:val="af"/>
        <w:spacing w:after="0"/>
        <w:ind w:firstLine="709"/>
        <w:jc w:val="both"/>
        <w:rPr>
          <w:sz w:val="28"/>
          <w:szCs w:val="28"/>
        </w:rPr>
      </w:pPr>
      <w:r w:rsidRPr="00235DE1">
        <w:rPr>
          <w:sz w:val="28"/>
          <w:szCs w:val="28"/>
        </w:rPr>
        <w:t xml:space="preserve">16. Налоговый контроль: назначение, содержание и особенности организации. </w:t>
      </w:r>
    </w:p>
    <w:p w14:paraId="139FEBD1" w14:textId="6FD6BAA8" w:rsidR="00D469AD" w:rsidRPr="00235DE1" w:rsidRDefault="00D469AD" w:rsidP="00A64AF3">
      <w:pPr>
        <w:pStyle w:val="af"/>
        <w:spacing w:after="0"/>
        <w:ind w:firstLine="709"/>
        <w:jc w:val="both"/>
        <w:rPr>
          <w:sz w:val="28"/>
          <w:szCs w:val="28"/>
        </w:rPr>
      </w:pPr>
      <w:r w:rsidRPr="00235DE1">
        <w:rPr>
          <w:sz w:val="28"/>
          <w:szCs w:val="28"/>
        </w:rPr>
        <w:t xml:space="preserve">17. Таможенный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3605F881" w14:textId="77777777" w:rsidR="00330BF1" w:rsidRPr="00235DE1" w:rsidRDefault="00D469AD" w:rsidP="00A64AF3">
      <w:pPr>
        <w:pStyle w:val="af"/>
        <w:spacing w:after="0"/>
        <w:ind w:firstLine="709"/>
        <w:jc w:val="both"/>
        <w:rPr>
          <w:sz w:val="28"/>
          <w:szCs w:val="28"/>
        </w:rPr>
      </w:pPr>
      <w:r w:rsidRPr="00235DE1">
        <w:rPr>
          <w:sz w:val="28"/>
          <w:szCs w:val="28"/>
        </w:rPr>
        <w:t xml:space="preserve">18. Федеральный государственный контроль и надзор в сфере финансовых рынков: </w:t>
      </w:r>
      <w:r w:rsidR="00330BF1" w:rsidRPr="00235DE1">
        <w:rPr>
          <w:sz w:val="28"/>
          <w:szCs w:val="28"/>
        </w:rPr>
        <w:t>разработка плана профилактических мероприятий с использованием цифровых инструментов</w:t>
      </w:r>
    </w:p>
    <w:p w14:paraId="10552773" w14:textId="77777777" w:rsidR="00330BF1" w:rsidRPr="00235DE1" w:rsidRDefault="00D469AD" w:rsidP="00A64AF3">
      <w:pPr>
        <w:pStyle w:val="af"/>
        <w:spacing w:after="0"/>
        <w:ind w:firstLine="709"/>
        <w:jc w:val="both"/>
        <w:rPr>
          <w:sz w:val="28"/>
          <w:szCs w:val="28"/>
        </w:rPr>
      </w:pPr>
      <w:r w:rsidRPr="00235DE1">
        <w:rPr>
          <w:sz w:val="28"/>
          <w:szCs w:val="28"/>
        </w:rPr>
        <w:t xml:space="preserve">19. Федеральный государственный валютный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40929A1D" w14:textId="77777777" w:rsidR="00330BF1" w:rsidRPr="00235DE1" w:rsidRDefault="00D469AD" w:rsidP="00A64AF3">
      <w:pPr>
        <w:pStyle w:val="af"/>
        <w:spacing w:after="0"/>
        <w:ind w:firstLine="709"/>
        <w:jc w:val="both"/>
        <w:rPr>
          <w:sz w:val="28"/>
          <w:szCs w:val="28"/>
        </w:rPr>
      </w:pPr>
      <w:r w:rsidRPr="00235DE1">
        <w:rPr>
          <w:sz w:val="28"/>
          <w:szCs w:val="28"/>
        </w:rPr>
        <w:t xml:space="preserve">20. Банковский надзор: </w:t>
      </w:r>
      <w:r w:rsidR="00330BF1" w:rsidRPr="00235DE1">
        <w:rPr>
          <w:sz w:val="28"/>
          <w:szCs w:val="28"/>
        </w:rPr>
        <w:t>разработка плана профилактических мероприятий с использованием цифровых инструментов</w:t>
      </w:r>
    </w:p>
    <w:p w14:paraId="01901F37" w14:textId="77777777" w:rsidR="00330BF1" w:rsidRPr="00235DE1" w:rsidRDefault="00D469AD" w:rsidP="00A64AF3">
      <w:pPr>
        <w:pStyle w:val="af"/>
        <w:spacing w:after="0"/>
        <w:ind w:firstLine="709"/>
        <w:jc w:val="both"/>
        <w:rPr>
          <w:sz w:val="28"/>
          <w:szCs w:val="28"/>
        </w:rPr>
      </w:pPr>
      <w:r w:rsidRPr="00235DE1">
        <w:rPr>
          <w:sz w:val="28"/>
          <w:szCs w:val="28"/>
        </w:rPr>
        <w:t xml:space="preserve">21. Федеральный государственный контроль за применением контрольно-кассовой техники: </w:t>
      </w:r>
      <w:r w:rsidR="00330BF1" w:rsidRPr="00235DE1">
        <w:rPr>
          <w:sz w:val="28"/>
          <w:szCs w:val="28"/>
        </w:rPr>
        <w:t>разработка плана профилактических мероприятий с использованием цифровых инструментов</w:t>
      </w:r>
    </w:p>
    <w:p w14:paraId="34144B08" w14:textId="77777777" w:rsidR="00330BF1" w:rsidRPr="00235DE1" w:rsidRDefault="00D469AD" w:rsidP="00A64AF3">
      <w:pPr>
        <w:pStyle w:val="af"/>
        <w:spacing w:after="0"/>
        <w:ind w:firstLine="709"/>
        <w:jc w:val="both"/>
        <w:rPr>
          <w:sz w:val="28"/>
          <w:szCs w:val="28"/>
        </w:rPr>
      </w:pPr>
      <w:r w:rsidRPr="00235DE1">
        <w:rPr>
          <w:sz w:val="28"/>
          <w:szCs w:val="28"/>
        </w:rPr>
        <w:t xml:space="preserve">22. Федеральный государственный контроль (надзор) в области обеспечения транспортной безопасности: </w:t>
      </w:r>
      <w:r w:rsidR="00330BF1" w:rsidRPr="00235DE1">
        <w:rPr>
          <w:sz w:val="28"/>
          <w:szCs w:val="28"/>
        </w:rPr>
        <w:t>разработка плана профилактических мероприятий с использованием цифровых инструментов</w:t>
      </w:r>
    </w:p>
    <w:p w14:paraId="51AC056F" w14:textId="77777777" w:rsidR="00330BF1" w:rsidRPr="00235DE1" w:rsidRDefault="00D469AD" w:rsidP="00A64AF3">
      <w:pPr>
        <w:pStyle w:val="af"/>
        <w:spacing w:after="0"/>
        <w:ind w:firstLine="709"/>
        <w:jc w:val="both"/>
        <w:rPr>
          <w:sz w:val="28"/>
          <w:szCs w:val="28"/>
        </w:rPr>
      </w:pPr>
      <w:r w:rsidRPr="00235DE1">
        <w:rPr>
          <w:sz w:val="28"/>
          <w:szCs w:val="28"/>
        </w:rPr>
        <w:t xml:space="preserve">23. Федеральный государственный контроль (надзор) в сфере миграции: </w:t>
      </w:r>
      <w:r w:rsidR="00330BF1" w:rsidRPr="00235DE1">
        <w:rPr>
          <w:sz w:val="28"/>
          <w:szCs w:val="28"/>
        </w:rPr>
        <w:t>разработка плана профилактических мероприятий с использованием цифровых инструментов</w:t>
      </w:r>
    </w:p>
    <w:p w14:paraId="187516DC" w14:textId="77777777" w:rsidR="00330BF1" w:rsidRPr="00235DE1" w:rsidRDefault="00D469AD" w:rsidP="00A64AF3">
      <w:pPr>
        <w:pStyle w:val="af"/>
        <w:spacing w:after="0"/>
        <w:ind w:firstLine="709"/>
        <w:jc w:val="both"/>
        <w:rPr>
          <w:sz w:val="28"/>
          <w:szCs w:val="28"/>
        </w:rPr>
      </w:pPr>
      <w:r w:rsidRPr="00235DE1">
        <w:rPr>
          <w:sz w:val="28"/>
          <w:szCs w:val="28"/>
        </w:rPr>
        <w:t xml:space="preserve">24. Федеральный государственный строительный надзор: </w:t>
      </w:r>
      <w:r w:rsidR="00330BF1" w:rsidRPr="00235DE1">
        <w:rPr>
          <w:sz w:val="28"/>
          <w:szCs w:val="28"/>
        </w:rPr>
        <w:t>разработка плана профилактических мероприятий с использованием цифровых инструментов</w:t>
      </w:r>
    </w:p>
    <w:p w14:paraId="3760B0EA" w14:textId="77777777" w:rsidR="00330BF1" w:rsidRPr="00235DE1" w:rsidRDefault="00D469AD" w:rsidP="00A64AF3">
      <w:pPr>
        <w:pStyle w:val="af"/>
        <w:spacing w:after="0"/>
        <w:ind w:firstLine="709"/>
        <w:jc w:val="both"/>
        <w:rPr>
          <w:sz w:val="28"/>
          <w:szCs w:val="28"/>
        </w:rPr>
      </w:pPr>
      <w:r w:rsidRPr="00235DE1">
        <w:rPr>
          <w:sz w:val="28"/>
          <w:szCs w:val="28"/>
        </w:rPr>
        <w:t xml:space="preserve">25. Федеральный государственный транспортный надзор: </w:t>
      </w:r>
      <w:r w:rsidR="00330BF1" w:rsidRPr="00235DE1">
        <w:rPr>
          <w:sz w:val="28"/>
          <w:szCs w:val="28"/>
        </w:rPr>
        <w:t>разработка плана профилактических мероприятий с использованием цифровых инструментов</w:t>
      </w:r>
    </w:p>
    <w:p w14:paraId="465CA1F6" w14:textId="77777777" w:rsidR="00330BF1" w:rsidRPr="00235DE1" w:rsidRDefault="00D469AD" w:rsidP="00A64AF3">
      <w:pPr>
        <w:pStyle w:val="af"/>
        <w:spacing w:after="0"/>
        <w:ind w:firstLine="709"/>
        <w:jc w:val="both"/>
        <w:rPr>
          <w:sz w:val="28"/>
          <w:szCs w:val="28"/>
        </w:rPr>
      </w:pPr>
      <w:r w:rsidRPr="00235DE1">
        <w:rPr>
          <w:sz w:val="28"/>
          <w:szCs w:val="28"/>
        </w:rPr>
        <w:t xml:space="preserve"> 26. Федеральный земельный надзор: </w:t>
      </w:r>
      <w:r w:rsidR="00330BF1" w:rsidRPr="00235DE1">
        <w:rPr>
          <w:sz w:val="28"/>
          <w:szCs w:val="28"/>
        </w:rPr>
        <w:t>разработка плана профилактических мероприятий с использованием цифровых инструментов</w:t>
      </w:r>
    </w:p>
    <w:p w14:paraId="55472108" w14:textId="77777777" w:rsidR="00330BF1" w:rsidRPr="00235DE1" w:rsidRDefault="00D469AD" w:rsidP="00A64AF3">
      <w:pPr>
        <w:pStyle w:val="af"/>
        <w:spacing w:after="0"/>
        <w:ind w:firstLine="709"/>
        <w:jc w:val="both"/>
        <w:rPr>
          <w:sz w:val="28"/>
          <w:szCs w:val="28"/>
        </w:rPr>
      </w:pPr>
      <w:r w:rsidRPr="00235DE1">
        <w:rPr>
          <w:sz w:val="28"/>
          <w:szCs w:val="28"/>
        </w:rPr>
        <w:t xml:space="preserve">27. Федеральный лицензионный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3E3B3F26" w14:textId="2AC8737A" w:rsidR="00D469AD" w:rsidRPr="00235DE1" w:rsidRDefault="00D469AD" w:rsidP="00A64AF3">
      <w:pPr>
        <w:pStyle w:val="af"/>
        <w:spacing w:after="0"/>
        <w:ind w:firstLine="709"/>
        <w:jc w:val="both"/>
        <w:rPr>
          <w:sz w:val="28"/>
          <w:szCs w:val="28"/>
        </w:rPr>
      </w:pPr>
      <w:r w:rsidRPr="00235DE1">
        <w:rPr>
          <w:sz w:val="28"/>
          <w:szCs w:val="28"/>
        </w:rPr>
        <w:lastRenderedPageBreak/>
        <w:t xml:space="preserve">28. Общественный контроль: </w:t>
      </w:r>
      <w:r w:rsidR="00330BF1" w:rsidRPr="00235DE1">
        <w:rPr>
          <w:sz w:val="28"/>
          <w:szCs w:val="28"/>
        </w:rPr>
        <w:t>нормативно-правовое регулирование</w:t>
      </w:r>
    </w:p>
    <w:p w14:paraId="01F26F79" w14:textId="60390096" w:rsidR="00D469AD" w:rsidRPr="00235DE1" w:rsidRDefault="00D469AD" w:rsidP="00A64AF3">
      <w:pPr>
        <w:pStyle w:val="af"/>
        <w:spacing w:after="0"/>
        <w:ind w:firstLine="709"/>
        <w:jc w:val="both"/>
        <w:rPr>
          <w:sz w:val="28"/>
          <w:szCs w:val="28"/>
        </w:rPr>
      </w:pPr>
      <w:r w:rsidRPr="00235DE1">
        <w:rPr>
          <w:sz w:val="28"/>
          <w:szCs w:val="28"/>
        </w:rPr>
        <w:t xml:space="preserve">29. Привлечение экспертов и экспертных организаций к проведению контрольно-надзорных мероприятий. </w:t>
      </w:r>
    </w:p>
    <w:p w14:paraId="4CAB2031" w14:textId="5A780C66" w:rsidR="00D469AD" w:rsidRPr="00235DE1" w:rsidRDefault="00D469AD" w:rsidP="00A64AF3">
      <w:pPr>
        <w:pStyle w:val="af"/>
        <w:spacing w:after="0"/>
        <w:ind w:firstLine="709"/>
        <w:jc w:val="both"/>
        <w:rPr>
          <w:sz w:val="28"/>
          <w:szCs w:val="28"/>
        </w:rPr>
      </w:pPr>
      <w:r w:rsidRPr="00235DE1">
        <w:rPr>
          <w:sz w:val="28"/>
          <w:szCs w:val="28"/>
        </w:rPr>
        <w:t>30. Оценка эффективности и результативности государственного и муниципального контроля и надзора.</w:t>
      </w:r>
    </w:p>
    <w:p w14:paraId="348F571F" w14:textId="4BE389C8" w:rsidR="00E10F8A" w:rsidRPr="00235DE1" w:rsidRDefault="00E10F8A" w:rsidP="00D469AD">
      <w:pPr>
        <w:pStyle w:val="a9"/>
        <w:ind w:firstLine="709"/>
        <w:jc w:val="both"/>
        <w:rPr>
          <w:bCs/>
          <w:szCs w:val="28"/>
        </w:rPr>
      </w:pPr>
      <w:r w:rsidRPr="00235DE1">
        <w:rPr>
          <w:bCs/>
          <w:szCs w:val="28"/>
        </w:rPr>
        <w:t>Примеры заданий контрольных работ</w:t>
      </w:r>
    </w:p>
    <w:p w14:paraId="42543C05" w14:textId="77777777" w:rsidR="00E10F8A" w:rsidRPr="00235DE1" w:rsidRDefault="00E10F8A">
      <w:pPr>
        <w:pStyle w:val="a9"/>
        <w:ind w:firstLine="709"/>
        <w:jc w:val="both"/>
        <w:rPr>
          <w:szCs w:val="28"/>
        </w:rPr>
      </w:pPr>
    </w:p>
    <w:p w14:paraId="7BB38C76" w14:textId="4CDEEF93" w:rsidR="00E10F8A" w:rsidRPr="00235DE1" w:rsidRDefault="00E10F8A">
      <w:pPr>
        <w:pStyle w:val="a9"/>
        <w:ind w:firstLine="709"/>
        <w:jc w:val="both"/>
        <w:rPr>
          <w:b w:val="0"/>
          <w:bCs/>
          <w:szCs w:val="28"/>
        </w:rPr>
      </w:pPr>
      <w:r w:rsidRPr="00235DE1">
        <w:rPr>
          <w:b w:val="0"/>
          <w:bCs/>
          <w:szCs w:val="28"/>
        </w:rPr>
        <w:t>1. Руководитель предложил разработать план («Дорожную карту») внедрения системы оценки эффективности и результативности контрольно</w:t>
      </w:r>
      <w:r w:rsidR="00BF339D">
        <w:rPr>
          <w:b w:val="0"/>
          <w:bCs/>
          <w:szCs w:val="28"/>
        </w:rPr>
        <w:t>-</w:t>
      </w:r>
      <w:r w:rsidRPr="00235DE1">
        <w:rPr>
          <w:b w:val="0"/>
          <w:bCs/>
          <w:szCs w:val="28"/>
        </w:rPr>
        <w:t xml:space="preserve">надзорной деятельности. </w:t>
      </w:r>
    </w:p>
    <w:p w14:paraId="4D52544E" w14:textId="7881129A" w:rsidR="00E10F8A" w:rsidRPr="00235DE1" w:rsidRDefault="00E10F8A">
      <w:pPr>
        <w:pStyle w:val="a9"/>
        <w:ind w:firstLine="709"/>
        <w:jc w:val="both"/>
        <w:rPr>
          <w:b w:val="0"/>
          <w:bCs/>
          <w:szCs w:val="28"/>
        </w:rPr>
      </w:pPr>
      <w:r w:rsidRPr="00235DE1">
        <w:rPr>
          <w:b w:val="0"/>
          <w:bCs/>
          <w:szCs w:val="28"/>
        </w:rPr>
        <w:t xml:space="preserve">Сформулируйте этапы внедрения системы оценки эффективности и результативности контрольного (надзорного) органа согласно существующим методическим рекомендациям. </w:t>
      </w:r>
    </w:p>
    <w:p w14:paraId="47E012B0" w14:textId="77777777" w:rsidR="00D469AD" w:rsidRPr="00235DE1" w:rsidRDefault="00D469AD">
      <w:pPr>
        <w:pStyle w:val="a9"/>
        <w:ind w:firstLine="709"/>
        <w:jc w:val="both"/>
        <w:rPr>
          <w:b w:val="0"/>
          <w:bCs/>
          <w:szCs w:val="28"/>
        </w:rPr>
      </w:pPr>
      <w:r w:rsidRPr="00235DE1">
        <w:rPr>
          <w:b w:val="0"/>
          <w:bCs/>
          <w:szCs w:val="28"/>
        </w:rPr>
        <w:t>2</w:t>
      </w:r>
      <w:r w:rsidR="00E10F8A" w:rsidRPr="00235DE1">
        <w:rPr>
          <w:b w:val="0"/>
          <w:bCs/>
          <w:szCs w:val="28"/>
        </w:rPr>
        <w:t xml:space="preserve">. Руководитель поручил определить перечень направлений контрольной и надзорной деятельности органа власти. </w:t>
      </w:r>
    </w:p>
    <w:p w14:paraId="61EC48F8" w14:textId="5CF54189" w:rsidR="00E10F8A" w:rsidRPr="00235DE1" w:rsidRDefault="00E10F8A">
      <w:pPr>
        <w:pStyle w:val="a9"/>
        <w:ind w:firstLine="709"/>
        <w:jc w:val="both"/>
        <w:rPr>
          <w:b w:val="0"/>
          <w:bCs/>
          <w:szCs w:val="28"/>
        </w:rPr>
      </w:pPr>
      <w:r w:rsidRPr="00235DE1">
        <w:rPr>
          <w:b w:val="0"/>
          <w:bCs/>
          <w:szCs w:val="28"/>
        </w:rPr>
        <w:t xml:space="preserve">Какими нормативными актами Вы будете руководствоваться при выборе этих направлений? Чему должны соответствовать эти направления? Какие конкретно направления Вы определите для осуществления контрольного мероприятия? </w:t>
      </w:r>
    </w:p>
    <w:p w14:paraId="17C77C0F" w14:textId="77777777" w:rsidR="00D469AD" w:rsidRPr="00235DE1" w:rsidRDefault="00D469AD">
      <w:pPr>
        <w:pStyle w:val="a9"/>
        <w:ind w:firstLine="709"/>
        <w:jc w:val="both"/>
        <w:rPr>
          <w:b w:val="0"/>
          <w:bCs/>
          <w:szCs w:val="28"/>
        </w:rPr>
      </w:pPr>
      <w:r w:rsidRPr="00235DE1">
        <w:rPr>
          <w:b w:val="0"/>
          <w:bCs/>
          <w:szCs w:val="28"/>
        </w:rPr>
        <w:t>3</w:t>
      </w:r>
      <w:r w:rsidR="00E10F8A" w:rsidRPr="00235DE1">
        <w:rPr>
          <w:b w:val="0"/>
          <w:bCs/>
          <w:szCs w:val="28"/>
        </w:rPr>
        <w:t xml:space="preserve">. Руководитель поручил разработать план проведения контрольных мероприятий в контрольно-надзорном органе. </w:t>
      </w:r>
    </w:p>
    <w:p w14:paraId="7499E012" w14:textId="7A39D5AE" w:rsidR="00E10F8A" w:rsidRPr="00235DE1" w:rsidRDefault="00E10F8A">
      <w:pPr>
        <w:pStyle w:val="a9"/>
        <w:ind w:firstLine="709"/>
        <w:jc w:val="both"/>
        <w:rPr>
          <w:b w:val="0"/>
          <w:bCs/>
          <w:szCs w:val="28"/>
        </w:rPr>
      </w:pPr>
      <w:r w:rsidRPr="00235DE1">
        <w:rPr>
          <w:b w:val="0"/>
          <w:bCs/>
          <w:szCs w:val="28"/>
        </w:rPr>
        <w:t xml:space="preserve">Какими правилами будете руководствоваться при разработке плана? Перечислите мероприятия, включаемые в план контрольных мероприятий. </w:t>
      </w:r>
    </w:p>
    <w:p w14:paraId="53E62687" w14:textId="77777777" w:rsidR="00D469AD" w:rsidRPr="00235DE1" w:rsidRDefault="00D469AD">
      <w:pPr>
        <w:pStyle w:val="a9"/>
        <w:ind w:firstLine="709"/>
        <w:jc w:val="both"/>
        <w:rPr>
          <w:b w:val="0"/>
          <w:bCs/>
          <w:szCs w:val="28"/>
        </w:rPr>
      </w:pPr>
      <w:r w:rsidRPr="00235DE1">
        <w:rPr>
          <w:b w:val="0"/>
          <w:bCs/>
          <w:szCs w:val="28"/>
        </w:rPr>
        <w:t>4</w:t>
      </w:r>
      <w:r w:rsidR="00E10F8A" w:rsidRPr="00235DE1">
        <w:rPr>
          <w:b w:val="0"/>
          <w:bCs/>
          <w:szCs w:val="28"/>
        </w:rPr>
        <w:t xml:space="preserve">. В соответствии с поручением руководителя необходимо осуществить разработку стратегии органа власти по организации мероприятий по предотвращению возможного причинения вреда охраняемым законом ценностям. </w:t>
      </w:r>
    </w:p>
    <w:p w14:paraId="3A1879C1" w14:textId="5EE35FFC" w:rsidR="00E10F8A" w:rsidRPr="00235DE1" w:rsidRDefault="00E10F8A">
      <w:pPr>
        <w:pStyle w:val="a9"/>
        <w:ind w:firstLine="709"/>
        <w:jc w:val="both"/>
        <w:rPr>
          <w:b w:val="0"/>
          <w:bCs/>
          <w:szCs w:val="28"/>
        </w:rPr>
      </w:pPr>
      <w:r w:rsidRPr="00235DE1">
        <w:rPr>
          <w:b w:val="0"/>
          <w:bCs/>
          <w:szCs w:val="28"/>
        </w:rPr>
        <w:t xml:space="preserve">Какие критерии и показатели ожидаемых результатов вы укажете в стратегии? Какие направления будут выбраны вами как приоритетные? Каким пути достижения результата вы пропишите в стратегии? </w:t>
      </w:r>
    </w:p>
    <w:p w14:paraId="6D1DB000" w14:textId="5725B749" w:rsidR="00E10F8A" w:rsidRPr="00235DE1" w:rsidRDefault="00D469AD">
      <w:pPr>
        <w:pStyle w:val="a9"/>
        <w:ind w:firstLine="709"/>
        <w:jc w:val="both"/>
        <w:rPr>
          <w:b w:val="0"/>
          <w:bCs/>
          <w:szCs w:val="28"/>
        </w:rPr>
      </w:pPr>
      <w:r w:rsidRPr="00235DE1">
        <w:rPr>
          <w:b w:val="0"/>
          <w:bCs/>
          <w:szCs w:val="28"/>
        </w:rPr>
        <w:t>5</w:t>
      </w:r>
      <w:r w:rsidR="00E10F8A" w:rsidRPr="00235DE1">
        <w:rPr>
          <w:b w:val="0"/>
          <w:bCs/>
          <w:szCs w:val="28"/>
        </w:rPr>
        <w:t xml:space="preserve">. Управлением Федерального казначейства по субъекту Российской Федерации проведена проверка Управления Федеральной службы по надзору в сфере связи, информационных технологий и массовых коммуникаций. Проверкой было охвачено 31732,0 тыс. руб. средств федерального бюджета. В ходе проведенного контрольного мероприятия были выявлены финансовые нарушения на сумму 3263,1 тыс. руб. За допущенные нарушения бюджетного законодательства можно ли в отношении должностного лица составить протокол об административном правонарушении? Какой вид санкции в данном случае можно применить в отношении руководителя Управления? Следует ли материалы проверки направить в органы прокуратуры для рассмотрения и принятия мер реагирования? </w:t>
      </w:r>
    </w:p>
    <w:p w14:paraId="3FCB5D94" w14:textId="77777777" w:rsidR="00E10F8A" w:rsidRPr="00235DE1" w:rsidRDefault="00E10F8A">
      <w:pPr>
        <w:pStyle w:val="a9"/>
        <w:ind w:firstLine="709"/>
        <w:jc w:val="both"/>
        <w:rPr>
          <w:b w:val="0"/>
          <w:bCs/>
          <w:szCs w:val="28"/>
        </w:rPr>
      </w:pPr>
    </w:p>
    <w:p w14:paraId="32F8E87E" w14:textId="77777777" w:rsidR="00270142" w:rsidRPr="00062A39" w:rsidRDefault="00270142" w:rsidP="00270142">
      <w:pPr>
        <w:pStyle w:val="a9"/>
        <w:ind w:firstLine="709"/>
        <w:rPr>
          <w:bCs/>
          <w:szCs w:val="28"/>
        </w:rPr>
      </w:pPr>
      <w:r w:rsidRPr="00E735C1">
        <w:rPr>
          <w:bCs/>
          <w:szCs w:val="28"/>
        </w:rPr>
        <w:t>Примерные темы домашних творческих заданий</w:t>
      </w:r>
    </w:p>
    <w:p w14:paraId="0F0B1156" w14:textId="61BA7902" w:rsidR="00270142" w:rsidRPr="00270142" w:rsidRDefault="00270142" w:rsidP="00270142">
      <w:pPr>
        <w:widowControl/>
        <w:shd w:val="clear" w:color="auto" w:fill="FFFFFF"/>
        <w:ind w:firstLine="709"/>
        <w:jc w:val="both"/>
        <w:rPr>
          <w:color w:val="000000"/>
          <w:sz w:val="28"/>
          <w:szCs w:val="28"/>
        </w:rPr>
      </w:pPr>
      <w:r w:rsidRPr="00270142">
        <w:rPr>
          <w:color w:val="000000"/>
          <w:sz w:val="28"/>
          <w:szCs w:val="28"/>
        </w:rPr>
        <w:t>1.</w:t>
      </w:r>
      <w:r>
        <w:rPr>
          <w:color w:val="000000"/>
          <w:sz w:val="28"/>
          <w:szCs w:val="28"/>
        </w:rPr>
        <w:t xml:space="preserve"> </w:t>
      </w:r>
      <w:r w:rsidRPr="00270142">
        <w:rPr>
          <w:color w:val="000000"/>
          <w:sz w:val="28"/>
          <w:szCs w:val="28"/>
        </w:rPr>
        <w:t>Государственный контроль в механизме обеспечения законности и его характеристика: понятие и содержание.</w:t>
      </w:r>
    </w:p>
    <w:p w14:paraId="36A4D913" w14:textId="49C12A2D" w:rsidR="00270142" w:rsidRDefault="00270142" w:rsidP="00270142">
      <w:pPr>
        <w:widowControl/>
        <w:shd w:val="clear" w:color="auto" w:fill="FFFFFF"/>
        <w:ind w:firstLine="709"/>
        <w:jc w:val="both"/>
        <w:rPr>
          <w:color w:val="000000"/>
          <w:sz w:val="28"/>
          <w:szCs w:val="28"/>
        </w:rPr>
      </w:pPr>
      <w:r w:rsidRPr="00270142">
        <w:rPr>
          <w:color w:val="000000"/>
          <w:sz w:val="28"/>
          <w:szCs w:val="28"/>
        </w:rPr>
        <w:t>2.</w:t>
      </w:r>
      <w:r>
        <w:rPr>
          <w:color w:val="000000"/>
          <w:sz w:val="28"/>
          <w:szCs w:val="28"/>
        </w:rPr>
        <w:t xml:space="preserve"> </w:t>
      </w:r>
      <w:r w:rsidRPr="00270142">
        <w:rPr>
          <w:color w:val="000000"/>
          <w:sz w:val="28"/>
          <w:szCs w:val="28"/>
        </w:rPr>
        <w:t>Целевое предназначение и структура государственного контроля.</w:t>
      </w:r>
    </w:p>
    <w:p w14:paraId="6B80FC69" w14:textId="127BE222" w:rsidR="00270142" w:rsidRPr="00270142" w:rsidRDefault="00270142" w:rsidP="00270142">
      <w:pPr>
        <w:widowControl/>
        <w:shd w:val="clear" w:color="auto" w:fill="FFFFFF"/>
        <w:ind w:firstLine="709"/>
        <w:jc w:val="both"/>
        <w:rPr>
          <w:color w:val="000000"/>
          <w:sz w:val="28"/>
          <w:szCs w:val="28"/>
        </w:rPr>
      </w:pPr>
      <w:r>
        <w:rPr>
          <w:color w:val="000000"/>
          <w:sz w:val="28"/>
          <w:szCs w:val="28"/>
        </w:rPr>
        <w:t>3</w:t>
      </w:r>
      <w:r w:rsidRPr="00270142">
        <w:rPr>
          <w:color w:val="000000"/>
          <w:sz w:val="28"/>
          <w:szCs w:val="28"/>
        </w:rPr>
        <w:t>.</w:t>
      </w:r>
      <w:r>
        <w:rPr>
          <w:color w:val="000000"/>
          <w:sz w:val="28"/>
          <w:szCs w:val="28"/>
        </w:rPr>
        <w:t xml:space="preserve"> </w:t>
      </w:r>
      <w:r w:rsidRPr="00270142">
        <w:rPr>
          <w:color w:val="000000"/>
          <w:sz w:val="28"/>
          <w:szCs w:val="28"/>
        </w:rPr>
        <w:t>Общий контроль в системе государственного и муниципального управления: понятие, виды и содержание.</w:t>
      </w:r>
    </w:p>
    <w:p w14:paraId="330C14E4" w14:textId="359EE767" w:rsidR="00270142" w:rsidRDefault="00270142" w:rsidP="00270142">
      <w:pPr>
        <w:widowControl/>
        <w:shd w:val="clear" w:color="auto" w:fill="FFFFFF"/>
        <w:ind w:firstLine="709"/>
        <w:jc w:val="both"/>
        <w:rPr>
          <w:color w:val="000000"/>
          <w:sz w:val="28"/>
          <w:szCs w:val="28"/>
        </w:rPr>
      </w:pPr>
      <w:r>
        <w:rPr>
          <w:color w:val="000000"/>
          <w:sz w:val="28"/>
          <w:szCs w:val="28"/>
        </w:rPr>
        <w:lastRenderedPageBreak/>
        <w:t>4</w:t>
      </w:r>
      <w:r w:rsidRPr="00270142">
        <w:rPr>
          <w:color w:val="000000"/>
          <w:sz w:val="28"/>
          <w:szCs w:val="28"/>
        </w:rPr>
        <w:t>.</w:t>
      </w:r>
      <w:r>
        <w:rPr>
          <w:color w:val="000000"/>
          <w:sz w:val="28"/>
          <w:szCs w:val="28"/>
        </w:rPr>
        <w:t xml:space="preserve"> </w:t>
      </w:r>
      <w:r w:rsidRPr="00270142">
        <w:rPr>
          <w:color w:val="000000"/>
          <w:sz w:val="28"/>
          <w:szCs w:val="28"/>
        </w:rPr>
        <w:t>Специализированный контроль: в системе государственного и муниципального управления: понятие, виды и содержание.</w:t>
      </w:r>
    </w:p>
    <w:p w14:paraId="61167754" w14:textId="090EAC5A" w:rsidR="00270142" w:rsidRDefault="00270142" w:rsidP="00270142">
      <w:pPr>
        <w:widowControl/>
        <w:shd w:val="clear" w:color="auto" w:fill="FFFFFF"/>
        <w:ind w:firstLine="709"/>
        <w:jc w:val="both"/>
        <w:rPr>
          <w:color w:val="000000"/>
          <w:sz w:val="28"/>
          <w:szCs w:val="28"/>
        </w:rPr>
      </w:pPr>
      <w:r>
        <w:rPr>
          <w:color w:val="000000"/>
          <w:sz w:val="28"/>
          <w:szCs w:val="28"/>
        </w:rPr>
        <w:t xml:space="preserve">5. </w:t>
      </w:r>
      <w:r w:rsidRPr="001162FE">
        <w:rPr>
          <w:color w:val="000000"/>
          <w:sz w:val="28"/>
          <w:szCs w:val="28"/>
        </w:rPr>
        <w:t>Отличие контроля от надзора по содержанию, предметному составу, субъектам, методам осуществления и формам реагирования по выявленным нарушениям.</w:t>
      </w:r>
    </w:p>
    <w:p w14:paraId="68373407" w14:textId="4B370895" w:rsidR="00270142" w:rsidRDefault="00270142" w:rsidP="00270142">
      <w:pPr>
        <w:widowControl/>
        <w:shd w:val="clear" w:color="auto" w:fill="FFFFFF"/>
        <w:ind w:firstLine="709"/>
        <w:jc w:val="both"/>
        <w:rPr>
          <w:color w:val="000000"/>
          <w:sz w:val="28"/>
          <w:szCs w:val="28"/>
        </w:rPr>
      </w:pPr>
      <w:r>
        <w:rPr>
          <w:color w:val="000000"/>
          <w:sz w:val="28"/>
          <w:szCs w:val="28"/>
        </w:rPr>
        <w:t xml:space="preserve">6. </w:t>
      </w:r>
      <w:r w:rsidRPr="001162FE">
        <w:rPr>
          <w:color w:val="000000"/>
          <w:sz w:val="28"/>
          <w:szCs w:val="28"/>
        </w:rPr>
        <w:t>Общественный контроль в сфере государственного управления: понятие и формы</w:t>
      </w:r>
    </w:p>
    <w:p w14:paraId="44ED9161" w14:textId="0FF2AD96" w:rsidR="00270142" w:rsidRDefault="00270142" w:rsidP="00270142">
      <w:pPr>
        <w:widowControl/>
        <w:shd w:val="clear" w:color="auto" w:fill="FFFFFF"/>
        <w:ind w:firstLine="709"/>
        <w:jc w:val="both"/>
        <w:rPr>
          <w:color w:val="000000"/>
          <w:sz w:val="28"/>
          <w:szCs w:val="28"/>
        </w:rPr>
      </w:pPr>
      <w:r>
        <w:rPr>
          <w:color w:val="000000"/>
          <w:sz w:val="28"/>
          <w:szCs w:val="28"/>
        </w:rPr>
        <w:t xml:space="preserve">7. </w:t>
      </w:r>
      <w:r w:rsidRPr="00270142">
        <w:rPr>
          <w:color w:val="000000"/>
          <w:sz w:val="28"/>
          <w:szCs w:val="28"/>
        </w:rPr>
        <w:t>Формы осуществления общественного контроля.</w:t>
      </w:r>
    </w:p>
    <w:p w14:paraId="7129926E" w14:textId="6F3E13AF" w:rsidR="00270142" w:rsidRDefault="00270142" w:rsidP="00270142">
      <w:pPr>
        <w:widowControl/>
        <w:shd w:val="clear" w:color="auto" w:fill="FFFFFF"/>
        <w:ind w:firstLine="709"/>
        <w:jc w:val="both"/>
        <w:rPr>
          <w:color w:val="000000"/>
          <w:sz w:val="28"/>
          <w:szCs w:val="28"/>
        </w:rPr>
      </w:pPr>
      <w:r>
        <w:rPr>
          <w:color w:val="000000"/>
          <w:sz w:val="28"/>
          <w:szCs w:val="28"/>
        </w:rPr>
        <w:t xml:space="preserve">8. </w:t>
      </w:r>
      <w:r w:rsidRPr="001162FE">
        <w:rPr>
          <w:color w:val="000000"/>
          <w:sz w:val="28"/>
          <w:szCs w:val="28"/>
        </w:rPr>
        <w:t>Принцип разделения властей в реализации контрольных функций</w:t>
      </w:r>
    </w:p>
    <w:p w14:paraId="2B94DC17" w14:textId="6639A0E6" w:rsidR="00270142" w:rsidRDefault="00270142" w:rsidP="00270142">
      <w:pPr>
        <w:widowControl/>
        <w:shd w:val="clear" w:color="auto" w:fill="FFFFFF"/>
        <w:ind w:firstLine="709"/>
        <w:jc w:val="both"/>
        <w:rPr>
          <w:color w:val="000000"/>
          <w:sz w:val="28"/>
          <w:szCs w:val="28"/>
        </w:rPr>
      </w:pPr>
      <w:r>
        <w:rPr>
          <w:color w:val="000000"/>
          <w:sz w:val="28"/>
          <w:szCs w:val="28"/>
        </w:rPr>
        <w:t xml:space="preserve">9. </w:t>
      </w:r>
      <w:r w:rsidR="00944196" w:rsidRPr="001162FE">
        <w:rPr>
          <w:color w:val="000000"/>
          <w:sz w:val="28"/>
          <w:szCs w:val="28"/>
        </w:rPr>
        <w:t xml:space="preserve">Проблемы единства системы контрольных органов: разнообразие субъектов контроля, функциональная самостоятельность, </w:t>
      </w:r>
      <w:proofErr w:type="spellStart"/>
      <w:r w:rsidR="00944196" w:rsidRPr="001162FE">
        <w:rPr>
          <w:color w:val="000000"/>
          <w:sz w:val="28"/>
          <w:szCs w:val="28"/>
        </w:rPr>
        <w:t>неподчиненность</w:t>
      </w:r>
      <w:proofErr w:type="spellEnd"/>
      <w:r w:rsidR="00944196" w:rsidRPr="001162FE">
        <w:rPr>
          <w:color w:val="000000"/>
          <w:sz w:val="28"/>
          <w:szCs w:val="28"/>
        </w:rPr>
        <w:t xml:space="preserve"> субъектов и объектов контроля, совмещение властных функций и полномочий с функциями хозяйствующих субъектов конкурентного характера.</w:t>
      </w:r>
    </w:p>
    <w:p w14:paraId="64ABB3CF" w14:textId="2398C6C4" w:rsidR="00944196" w:rsidRDefault="00944196" w:rsidP="00270142">
      <w:pPr>
        <w:widowControl/>
        <w:shd w:val="clear" w:color="auto" w:fill="FFFFFF"/>
        <w:ind w:firstLine="709"/>
        <w:jc w:val="both"/>
        <w:rPr>
          <w:color w:val="000000"/>
          <w:sz w:val="28"/>
          <w:szCs w:val="28"/>
        </w:rPr>
      </w:pPr>
      <w:r>
        <w:rPr>
          <w:color w:val="000000"/>
          <w:sz w:val="28"/>
          <w:szCs w:val="28"/>
        </w:rPr>
        <w:t xml:space="preserve">10. </w:t>
      </w:r>
      <w:r w:rsidRPr="001162FE">
        <w:rPr>
          <w:color w:val="000000"/>
          <w:sz w:val="28"/>
          <w:szCs w:val="28"/>
        </w:rPr>
        <w:t>Проблемы дублирования функций и объектов контроля, централизации функций на федеральном уровне, пробелов правового регулирования.</w:t>
      </w:r>
    </w:p>
    <w:p w14:paraId="438F636A" w14:textId="5F71DA42" w:rsidR="00944196" w:rsidRDefault="00944196" w:rsidP="00270142">
      <w:pPr>
        <w:widowControl/>
        <w:shd w:val="clear" w:color="auto" w:fill="FFFFFF"/>
        <w:ind w:firstLine="709"/>
        <w:jc w:val="both"/>
        <w:rPr>
          <w:color w:val="000000"/>
          <w:sz w:val="28"/>
          <w:szCs w:val="28"/>
        </w:rPr>
      </w:pPr>
      <w:r>
        <w:rPr>
          <w:color w:val="000000"/>
          <w:sz w:val="28"/>
          <w:szCs w:val="28"/>
        </w:rPr>
        <w:t xml:space="preserve">11. </w:t>
      </w:r>
      <w:r w:rsidRPr="001162FE">
        <w:rPr>
          <w:color w:val="000000"/>
          <w:sz w:val="28"/>
          <w:szCs w:val="28"/>
        </w:rPr>
        <w:t>Делегированный контроль и контроль за исполнением делегированных полномочий.</w:t>
      </w:r>
    </w:p>
    <w:p w14:paraId="28B2286B" w14:textId="412CDC3D" w:rsidR="00944196" w:rsidRDefault="00944196" w:rsidP="00270142">
      <w:pPr>
        <w:widowControl/>
        <w:shd w:val="clear" w:color="auto" w:fill="FFFFFF"/>
        <w:ind w:firstLine="709"/>
        <w:jc w:val="both"/>
        <w:rPr>
          <w:color w:val="000000"/>
          <w:sz w:val="28"/>
          <w:szCs w:val="28"/>
        </w:rPr>
      </w:pPr>
      <w:r>
        <w:rPr>
          <w:color w:val="000000"/>
          <w:sz w:val="28"/>
          <w:szCs w:val="28"/>
        </w:rPr>
        <w:t xml:space="preserve">12. </w:t>
      </w:r>
      <w:r w:rsidRPr="001162FE">
        <w:rPr>
          <w:color w:val="000000"/>
          <w:sz w:val="28"/>
          <w:szCs w:val="28"/>
        </w:rPr>
        <w:t>Сочетание государственного и общественного контроля в сфере исполнительной власти.</w:t>
      </w:r>
    </w:p>
    <w:p w14:paraId="3F61059E" w14:textId="06194308" w:rsidR="00944196" w:rsidRDefault="00944196" w:rsidP="00270142">
      <w:pPr>
        <w:widowControl/>
        <w:shd w:val="clear" w:color="auto" w:fill="FFFFFF"/>
        <w:ind w:firstLine="709"/>
        <w:jc w:val="both"/>
        <w:rPr>
          <w:color w:val="000000"/>
          <w:sz w:val="28"/>
          <w:szCs w:val="28"/>
        </w:rPr>
      </w:pPr>
      <w:r>
        <w:rPr>
          <w:color w:val="000000"/>
          <w:sz w:val="28"/>
          <w:szCs w:val="28"/>
        </w:rPr>
        <w:t xml:space="preserve">13. </w:t>
      </w:r>
      <w:r w:rsidR="00A64AF3" w:rsidRPr="001162FE">
        <w:rPr>
          <w:color w:val="000000"/>
          <w:sz w:val="28"/>
          <w:szCs w:val="28"/>
        </w:rPr>
        <w:t>Роль Уполномоченного по правам человека Российской Федерации в осуществлении контрольной деятельности, формы реагирования на нарушения законности в системе государственного и муниципального управления</w:t>
      </w:r>
    </w:p>
    <w:p w14:paraId="3765AA15" w14:textId="2251986C" w:rsidR="00A64AF3" w:rsidRDefault="00A64AF3" w:rsidP="00270142">
      <w:pPr>
        <w:widowControl/>
        <w:shd w:val="clear" w:color="auto" w:fill="FFFFFF"/>
        <w:ind w:firstLine="709"/>
        <w:jc w:val="both"/>
        <w:rPr>
          <w:color w:val="000000"/>
          <w:sz w:val="28"/>
          <w:szCs w:val="28"/>
        </w:rPr>
      </w:pPr>
      <w:r>
        <w:rPr>
          <w:color w:val="000000"/>
          <w:sz w:val="28"/>
          <w:szCs w:val="28"/>
        </w:rPr>
        <w:t xml:space="preserve">14. </w:t>
      </w:r>
      <w:r w:rsidRPr="001162FE">
        <w:rPr>
          <w:color w:val="000000"/>
          <w:sz w:val="28"/>
          <w:szCs w:val="28"/>
        </w:rPr>
        <w:t>Принципы организации и осуществления государственного и муниципального контроля и надзора</w:t>
      </w:r>
    </w:p>
    <w:p w14:paraId="2AF51ACE" w14:textId="72D0AB13" w:rsidR="00A64AF3" w:rsidRDefault="00A64AF3" w:rsidP="00270142">
      <w:pPr>
        <w:widowControl/>
        <w:shd w:val="clear" w:color="auto" w:fill="FFFFFF"/>
        <w:ind w:firstLine="709"/>
        <w:jc w:val="both"/>
        <w:rPr>
          <w:color w:val="000000"/>
          <w:sz w:val="28"/>
          <w:szCs w:val="28"/>
        </w:rPr>
      </w:pPr>
      <w:r>
        <w:rPr>
          <w:color w:val="000000"/>
          <w:sz w:val="28"/>
          <w:szCs w:val="28"/>
        </w:rPr>
        <w:t xml:space="preserve">15. </w:t>
      </w:r>
      <w:r w:rsidRPr="001162FE">
        <w:rPr>
          <w:color w:val="000000"/>
          <w:sz w:val="28"/>
          <w:szCs w:val="28"/>
        </w:rPr>
        <w:t>Система управления рисками причинения вреда при осуществлении государственного и муниципального контроля и надзора</w:t>
      </w:r>
    </w:p>
    <w:p w14:paraId="6F83B509" w14:textId="002FD35C" w:rsidR="00A64AF3" w:rsidRDefault="00A64AF3" w:rsidP="00270142">
      <w:pPr>
        <w:widowControl/>
        <w:shd w:val="clear" w:color="auto" w:fill="FFFFFF"/>
        <w:ind w:firstLine="709"/>
        <w:jc w:val="both"/>
        <w:rPr>
          <w:color w:val="000000"/>
          <w:sz w:val="28"/>
          <w:szCs w:val="28"/>
        </w:rPr>
      </w:pPr>
      <w:r>
        <w:rPr>
          <w:color w:val="000000"/>
          <w:sz w:val="28"/>
          <w:szCs w:val="28"/>
        </w:rPr>
        <w:t xml:space="preserve">16. </w:t>
      </w:r>
      <w:r w:rsidRPr="001162FE">
        <w:rPr>
          <w:color w:val="000000"/>
          <w:sz w:val="28"/>
          <w:szCs w:val="28"/>
        </w:rPr>
        <w:t>Мероприятия и методы государственного и муниципального контроля и надзора</w:t>
      </w:r>
    </w:p>
    <w:p w14:paraId="4A788F1D" w14:textId="0A9F3C86" w:rsidR="00A64AF3" w:rsidRDefault="00A64AF3" w:rsidP="00270142">
      <w:pPr>
        <w:widowControl/>
        <w:shd w:val="clear" w:color="auto" w:fill="FFFFFF"/>
        <w:ind w:firstLine="709"/>
        <w:jc w:val="both"/>
        <w:rPr>
          <w:color w:val="000000"/>
          <w:sz w:val="28"/>
          <w:szCs w:val="28"/>
        </w:rPr>
      </w:pPr>
      <w:r>
        <w:rPr>
          <w:color w:val="000000"/>
          <w:sz w:val="28"/>
          <w:szCs w:val="28"/>
        </w:rPr>
        <w:t xml:space="preserve">17. </w:t>
      </w:r>
      <w:r w:rsidRPr="001162FE">
        <w:rPr>
          <w:color w:val="000000"/>
          <w:sz w:val="28"/>
          <w:szCs w:val="28"/>
        </w:rPr>
        <w:t>Документальное оформление результатов проведения мероприятий государственного и муниципального контроля и надзора</w:t>
      </w:r>
    </w:p>
    <w:p w14:paraId="6EA7FD8E" w14:textId="4A9F1D94" w:rsidR="00A64AF3" w:rsidRDefault="00A64AF3" w:rsidP="00270142">
      <w:pPr>
        <w:widowControl/>
        <w:shd w:val="clear" w:color="auto" w:fill="FFFFFF"/>
        <w:ind w:firstLine="709"/>
        <w:jc w:val="both"/>
        <w:rPr>
          <w:color w:val="000000"/>
          <w:sz w:val="28"/>
          <w:szCs w:val="28"/>
        </w:rPr>
      </w:pPr>
      <w:r>
        <w:rPr>
          <w:color w:val="000000"/>
          <w:sz w:val="28"/>
          <w:szCs w:val="28"/>
        </w:rPr>
        <w:t xml:space="preserve">18. </w:t>
      </w:r>
      <w:r w:rsidRPr="001162FE">
        <w:rPr>
          <w:color w:val="000000"/>
          <w:sz w:val="28"/>
          <w:szCs w:val="28"/>
        </w:rPr>
        <w:t>Оценка эффективности и результативности государственного и муниципального контроля и надзора</w:t>
      </w:r>
    </w:p>
    <w:p w14:paraId="6E0E5369" w14:textId="0A4A5EA6" w:rsidR="00270142" w:rsidRDefault="00A64AF3" w:rsidP="00A64AF3">
      <w:pPr>
        <w:widowControl/>
        <w:shd w:val="clear" w:color="auto" w:fill="FFFFFF"/>
        <w:ind w:firstLine="709"/>
        <w:jc w:val="both"/>
        <w:rPr>
          <w:color w:val="000000"/>
          <w:sz w:val="28"/>
          <w:szCs w:val="28"/>
        </w:rPr>
      </w:pPr>
      <w:r>
        <w:rPr>
          <w:color w:val="000000"/>
          <w:sz w:val="28"/>
          <w:szCs w:val="28"/>
        </w:rPr>
        <w:t xml:space="preserve">19. </w:t>
      </w:r>
      <w:r w:rsidRPr="001162FE">
        <w:rPr>
          <w:color w:val="000000"/>
          <w:sz w:val="28"/>
          <w:szCs w:val="28"/>
        </w:rPr>
        <w:t>Исторические особенности развития государственного и муниципального контроля в России</w:t>
      </w:r>
    </w:p>
    <w:p w14:paraId="2E6E6099" w14:textId="5F29AAB4" w:rsidR="00A64AF3" w:rsidRDefault="00A64AF3" w:rsidP="00A64AF3">
      <w:pPr>
        <w:widowControl/>
        <w:shd w:val="clear" w:color="auto" w:fill="FFFFFF"/>
        <w:ind w:firstLine="709"/>
        <w:jc w:val="both"/>
        <w:rPr>
          <w:color w:val="000000"/>
          <w:sz w:val="28"/>
          <w:szCs w:val="28"/>
        </w:rPr>
      </w:pPr>
      <w:r>
        <w:rPr>
          <w:color w:val="000000"/>
          <w:sz w:val="28"/>
          <w:szCs w:val="28"/>
        </w:rPr>
        <w:t xml:space="preserve">20. </w:t>
      </w:r>
      <w:r w:rsidRPr="001162FE">
        <w:rPr>
          <w:color w:val="000000"/>
          <w:sz w:val="28"/>
          <w:szCs w:val="28"/>
        </w:rPr>
        <w:t>Современное состояние и основные тенденции развития нормативной базы о государственном контроле и надзоре</w:t>
      </w:r>
    </w:p>
    <w:p w14:paraId="666C595E" w14:textId="39C4A22F" w:rsidR="00A64AF3" w:rsidRDefault="00A64AF3" w:rsidP="00A64AF3">
      <w:pPr>
        <w:widowControl/>
        <w:shd w:val="clear" w:color="auto" w:fill="FFFFFF"/>
        <w:ind w:firstLine="709"/>
        <w:jc w:val="both"/>
        <w:rPr>
          <w:color w:val="000000"/>
          <w:sz w:val="28"/>
          <w:szCs w:val="28"/>
        </w:rPr>
      </w:pPr>
      <w:r>
        <w:rPr>
          <w:color w:val="000000"/>
          <w:sz w:val="28"/>
          <w:szCs w:val="28"/>
        </w:rPr>
        <w:t xml:space="preserve">21. </w:t>
      </w:r>
      <w:r w:rsidRPr="001162FE">
        <w:rPr>
          <w:color w:val="000000"/>
          <w:sz w:val="28"/>
          <w:szCs w:val="28"/>
        </w:rPr>
        <w:t>Реорганизация государственного контроля в условиях административной реформы</w:t>
      </w:r>
    </w:p>
    <w:p w14:paraId="5A51E058" w14:textId="5FBE682E" w:rsidR="00A64AF3" w:rsidRDefault="00A64AF3" w:rsidP="00A64AF3">
      <w:pPr>
        <w:widowControl/>
        <w:shd w:val="clear" w:color="auto" w:fill="FFFFFF"/>
        <w:ind w:firstLine="709"/>
        <w:jc w:val="both"/>
        <w:rPr>
          <w:color w:val="000000"/>
          <w:sz w:val="28"/>
          <w:szCs w:val="28"/>
        </w:rPr>
      </w:pPr>
      <w:r>
        <w:rPr>
          <w:color w:val="000000"/>
          <w:sz w:val="28"/>
          <w:szCs w:val="28"/>
        </w:rPr>
        <w:t xml:space="preserve">22. </w:t>
      </w:r>
      <w:r w:rsidRPr="001162FE">
        <w:rPr>
          <w:color w:val="000000"/>
          <w:sz w:val="28"/>
          <w:szCs w:val="28"/>
        </w:rPr>
        <w:t>Проблемы единства системы контрольных органов</w:t>
      </w:r>
    </w:p>
    <w:p w14:paraId="1CB96E04" w14:textId="1296041C" w:rsidR="00A64AF3" w:rsidRDefault="00A64AF3" w:rsidP="00A64AF3">
      <w:pPr>
        <w:widowControl/>
        <w:shd w:val="clear" w:color="auto" w:fill="FFFFFF"/>
        <w:ind w:firstLine="709"/>
        <w:jc w:val="both"/>
        <w:rPr>
          <w:color w:val="000000"/>
          <w:sz w:val="28"/>
          <w:szCs w:val="28"/>
        </w:rPr>
      </w:pPr>
      <w:r>
        <w:rPr>
          <w:color w:val="000000"/>
          <w:sz w:val="28"/>
          <w:szCs w:val="28"/>
        </w:rPr>
        <w:t xml:space="preserve">23. </w:t>
      </w:r>
      <w:r w:rsidRPr="001162FE">
        <w:rPr>
          <w:color w:val="000000"/>
          <w:sz w:val="28"/>
          <w:szCs w:val="28"/>
        </w:rPr>
        <w:t>Пути и перспективы повышения эффективности контрольно- надзорной деятельности</w:t>
      </w:r>
    </w:p>
    <w:p w14:paraId="34165B9F" w14:textId="133BC898" w:rsidR="00A64AF3" w:rsidRDefault="00A64AF3" w:rsidP="00A64AF3">
      <w:pPr>
        <w:widowControl/>
        <w:shd w:val="clear" w:color="auto" w:fill="FFFFFF"/>
        <w:ind w:firstLine="709"/>
        <w:jc w:val="both"/>
        <w:rPr>
          <w:color w:val="000000"/>
          <w:sz w:val="28"/>
          <w:szCs w:val="28"/>
          <w:shd w:val="clear" w:color="auto" w:fill="FFFFFF"/>
        </w:rPr>
      </w:pPr>
      <w:r>
        <w:rPr>
          <w:color w:val="000000"/>
          <w:sz w:val="28"/>
          <w:szCs w:val="28"/>
        </w:rPr>
        <w:t xml:space="preserve">24. </w:t>
      </w:r>
      <w:r w:rsidRPr="001162FE">
        <w:rPr>
          <w:color w:val="000000"/>
          <w:sz w:val="28"/>
          <w:szCs w:val="28"/>
          <w:shd w:val="clear" w:color="auto" w:fill="FFFFFF"/>
        </w:rPr>
        <w:t>Место и значение контроля как общей функции управления</w:t>
      </w:r>
    </w:p>
    <w:p w14:paraId="06F8BCED" w14:textId="6A00F754" w:rsidR="00A64AF3" w:rsidRDefault="00A64AF3" w:rsidP="00A64AF3">
      <w:pPr>
        <w:widowControl/>
        <w:shd w:val="clear" w:color="auto" w:fill="FFFFFF"/>
        <w:ind w:firstLine="709"/>
        <w:jc w:val="both"/>
        <w:rPr>
          <w:color w:val="000000"/>
          <w:sz w:val="28"/>
          <w:szCs w:val="28"/>
        </w:rPr>
      </w:pPr>
      <w:r>
        <w:rPr>
          <w:color w:val="000000"/>
          <w:sz w:val="28"/>
          <w:szCs w:val="28"/>
          <w:shd w:val="clear" w:color="auto" w:fill="FFFFFF"/>
        </w:rPr>
        <w:t xml:space="preserve">25. </w:t>
      </w:r>
      <w:r w:rsidRPr="001162FE">
        <w:rPr>
          <w:color w:val="000000"/>
          <w:sz w:val="28"/>
          <w:szCs w:val="28"/>
        </w:rPr>
        <w:t>Внедрение и использование информационных технологий в деятельности органов государственного и муниципального контроля</w:t>
      </w:r>
    </w:p>
    <w:p w14:paraId="4CADF866" w14:textId="0E7B964C" w:rsidR="00A64AF3" w:rsidRDefault="00A64AF3" w:rsidP="00A64AF3">
      <w:pPr>
        <w:widowControl/>
        <w:shd w:val="clear" w:color="auto" w:fill="FFFFFF"/>
        <w:ind w:firstLine="709"/>
        <w:jc w:val="both"/>
        <w:rPr>
          <w:color w:val="000000"/>
          <w:sz w:val="28"/>
          <w:szCs w:val="28"/>
        </w:rPr>
      </w:pPr>
      <w:r>
        <w:rPr>
          <w:color w:val="000000"/>
          <w:sz w:val="28"/>
          <w:szCs w:val="28"/>
        </w:rPr>
        <w:t xml:space="preserve">26. </w:t>
      </w:r>
      <w:r w:rsidRPr="001162FE">
        <w:rPr>
          <w:color w:val="000000"/>
          <w:sz w:val="28"/>
          <w:szCs w:val="28"/>
        </w:rPr>
        <w:t>Место депутатского запрос в системе парламентского контроля</w:t>
      </w:r>
    </w:p>
    <w:p w14:paraId="3A573A4A" w14:textId="3249D2EE" w:rsidR="00A64AF3" w:rsidRDefault="00A64AF3" w:rsidP="00A64AF3">
      <w:pPr>
        <w:widowControl/>
        <w:shd w:val="clear" w:color="auto" w:fill="FFFFFF"/>
        <w:ind w:firstLine="709"/>
        <w:jc w:val="both"/>
        <w:rPr>
          <w:bCs/>
          <w:color w:val="000000"/>
          <w:sz w:val="28"/>
          <w:szCs w:val="28"/>
        </w:rPr>
      </w:pPr>
      <w:r>
        <w:rPr>
          <w:color w:val="000000"/>
          <w:sz w:val="28"/>
          <w:szCs w:val="28"/>
        </w:rPr>
        <w:lastRenderedPageBreak/>
        <w:t xml:space="preserve">27. </w:t>
      </w:r>
      <w:r w:rsidRPr="001162FE">
        <w:rPr>
          <w:bCs/>
          <w:color w:val="000000"/>
          <w:sz w:val="28"/>
          <w:szCs w:val="28"/>
        </w:rPr>
        <w:t>Контрольное управление Президента</w:t>
      </w:r>
    </w:p>
    <w:p w14:paraId="29888685" w14:textId="6525CB1A" w:rsidR="00A64AF3" w:rsidRDefault="00A64AF3" w:rsidP="00A64AF3">
      <w:pPr>
        <w:widowControl/>
        <w:shd w:val="clear" w:color="auto" w:fill="FFFFFF"/>
        <w:tabs>
          <w:tab w:val="left" w:pos="8532"/>
        </w:tabs>
        <w:ind w:firstLine="709"/>
        <w:jc w:val="both"/>
        <w:rPr>
          <w:bCs/>
          <w:color w:val="000000"/>
          <w:sz w:val="28"/>
          <w:szCs w:val="28"/>
        </w:rPr>
      </w:pPr>
      <w:r>
        <w:rPr>
          <w:bCs/>
          <w:color w:val="000000"/>
          <w:sz w:val="28"/>
          <w:szCs w:val="28"/>
        </w:rPr>
        <w:t xml:space="preserve">28. </w:t>
      </w:r>
      <w:r w:rsidRPr="00A64AF3">
        <w:rPr>
          <w:bCs/>
          <w:color w:val="000000"/>
          <w:sz w:val="28"/>
          <w:szCs w:val="28"/>
        </w:rPr>
        <w:t>Скоординированность действий контрольных органов</w:t>
      </w:r>
    </w:p>
    <w:p w14:paraId="373178BB" w14:textId="67EFDD4C" w:rsidR="00A64AF3" w:rsidRDefault="00A64AF3" w:rsidP="00A64AF3">
      <w:pPr>
        <w:widowControl/>
        <w:shd w:val="clear" w:color="auto" w:fill="FFFFFF"/>
        <w:tabs>
          <w:tab w:val="left" w:pos="8532"/>
        </w:tabs>
        <w:ind w:firstLine="709"/>
        <w:jc w:val="both"/>
        <w:rPr>
          <w:bCs/>
          <w:color w:val="000000"/>
          <w:sz w:val="28"/>
          <w:szCs w:val="28"/>
        </w:rPr>
      </w:pPr>
      <w:r>
        <w:rPr>
          <w:bCs/>
          <w:color w:val="000000"/>
          <w:sz w:val="28"/>
          <w:szCs w:val="28"/>
        </w:rPr>
        <w:t xml:space="preserve">29. </w:t>
      </w:r>
      <w:r w:rsidRPr="001162FE">
        <w:rPr>
          <w:color w:val="000000"/>
          <w:sz w:val="28"/>
          <w:szCs w:val="28"/>
        </w:rPr>
        <w:t>Организация контроля за исполнением в федеральном округе решений федеральных органов государственной власти</w:t>
      </w:r>
    </w:p>
    <w:p w14:paraId="3DAA3454" w14:textId="77777777" w:rsidR="00A64AF3" w:rsidRDefault="00A64AF3" w:rsidP="00A64AF3">
      <w:pPr>
        <w:widowControl/>
        <w:shd w:val="clear" w:color="auto" w:fill="FFFFFF"/>
        <w:ind w:firstLine="709"/>
        <w:jc w:val="both"/>
        <w:rPr>
          <w:bCs/>
          <w:szCs w:val="28"/>
        </w:rPr>
      </w:pPr>
    </w:p>
    <w:p w14:paraId="1FB9B8F2" w14:textId="77777777" w:rsidR="00270142" w:rsidRDefault="00270142" w:rsidP="00062A39">
      <w:pPr>
        <w:pStyle w:val="a9"/>
        <w:ind w:firstLine="709"/>
        <w:rPr>
          <w:bCs/>
          <w:szCs w:val="28"/>
        </w:rPr>
      </w:pPr>
    </w:p>
    <w:p w14:paraId="5C069C10" w14:textId="36A2D45D" w:rsidR="00D74C63" w:rsidRPr="00235DE1" w:rsidRDefault="00E10F8A" w:rsidP="00062A39">
      <w:pPr>
        <w:pStyle w:val="a9"/>
        <w:ind w:firstLine="709"/>
        <w:rPr>
          <w:bCs/>
          <w:szCs w:val="28"/>
        </w:rPr>
      </w:pPr>
      <w:r w:rsidRPr="00235DE1">
        <w:rPr>
          <w:bCs/>
          <w:szCs w:val="28"/>
        </w:rPr>
        <w:t xml:space="preserve">Примерные темы </w:t>
      </w:r>
      <w:r w:rsidR="00404EE3" w:rsidRPr="00235DE1">
        <w:rPr>
          <w:bCs/>
          <w:szCs w:val="28"/>
        </w:rPr>
        <w:t>курсовых проектов</w:t>
      </w:r>
    </w:p>
    <w:p w14:paraId="3D4E8A56" w14:textId="5CD1193B" w:rsidR="00D74C63" w:rsidRPr="00235DE1" w:rsidRDefault="00D74C63" w:rsidP="00A64AF3">
      <w:pPr>
        <w:pStyle w:val="af"/>
        <w:spacing w:after="0"/>
        <w:ind w:firstLine="709"/>
        <w:jc w:val="both"/>
        <w:rPr>
          <w:sz w:val="28"/>
          <w:szCs w:val="28"/>
        </w:rPr>
      </w:pPr>
      <w:r w:rsidRPr="00235DE1">
        <w:rPr>
          <w:sz w:val="28"/>
          <w:szCs w:val="28"/>
        </w:rPr>
        <w:t>1. Федеральный государственный ветеринарный надзор: назначение, содержание</w:t>
      </w:r>
      <w:r w:rsidR="00404EE3" w:rsidRPr="00235DE1">
        <w:rPr>
          <w:sz w:val="28"/>
          <w:szCs w:val="28"/>
        </w:rPr>
        <w:t>,</w:t>
      </w:r>
      <w:r w:rsidRPr="00235DE1">
        <w:rPr>
          <w:sz w:val="28"/>
          <w:szCs w:val="28"/>
        </w:rPr>
        <w:t xml:space="preserve"> особенности организации</w:t>
      </w:r>
      <w:r w:rsidR="00404EE3" w:rsidRPr="00235DE1">
        <w:rPr>
          <w:sz w:val="28"/>
          <w:szCs w:val="28"/>
        </w:rPr>
        <w:t>, функционирование в условиях цифровой трансформации</w:t>
      </w:r>
      <w:r w:rsidRPr="00235DE1">
        <w:rPr>
          <w:sz w:val="28"/>
          <w:szCs w:val="28"/>
        </w:rPr>
        <w:t xml:space="preserve">. </w:t>
      </w:r>
    </w:p>
    <w:p w14:paraId="317F8235" w14:textId="77777777" w:rsidR="00404EE3" w:rsidRPr="00235DE1" w:rsidRDefault="00D469AD" w:rsidP="00A64AF3">
      <w:pPr>
        <w:pStyle w:val="af"/>
        <w:spacing w:after="0"/>
        <w:ind w:firstLine="709"/>
        <w:jc w:val="both"/>
        <w:rPr>
          <w:sz w:val="28"/>
          <w:szCs w:val="28"/>
        </w:rPr>
      </w:pPr>
      <w:r w:rsidRPr="00235DE1">
        <w:rPr>
          <w:sz w:val="28"/>
          <w:szCs w:val="28"/>
        </w:rPr>
        <w:t>2</w:t>
      </w:r>
      <w:r w:rsidR="00D74C63" w:rsidRPr="00235DE1">
        <w:rPr>
          <w:sz w:val="28"/>
          <w:szCs w:val="28"/>
        </w:rPr>
        <w:t xml:space="preserve">. Федеральный государственный карантинный фитосанитарный контроль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DF64151" w14:textId="77777777" w:rsidR="00404EE3" w:rsidRPr="00235DE1" w:rsidRDefault="00D469AD" w:rsidP="00A64AF3">
      <w:pPr>
        <w:pStyle w:val="af"/>
        <w:spacing w:after="0"/>
        <w:ind w:firstLine="709"/>
        <w:jc w:val="both"/>
        <w:rPr>
          <w:sz w:val="28"/>
          <w:szCs w:val="28"/>
        </w:rPr>
      </w:pPr>
      <w:r w:rsidRPr="00235DE1">
        <w:rPr>
          <w:sz w:val="28"/>
          <w:szCs w:val="28"/>
        </w:rPr>
        <w:t>3</w:t>
      </w:r>
      <w:r w:rsidR="00D74C63" w:rsidRPr="00235DE1">
        <w:rPr>
          <w:sz w:val="28"/>
          <w:szCs w:val="28"/>
        </w:rPr>
        <w:t xml:space="preserve">. Федеральный государственный санитарно-эпидемиологический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7E95828B" w14:textId="77777777" w:rsidR="00404EE3" w:rsidRPr="00235DE1" w:rsidRDefault="00D469AD" w:rsidP="00A64AF3">
      <w:pPr>
        <w:pStyle w:val="af"/>
        <w:spacing w:after="0"/>
        <w:ind w:firstLine="709"/>
        <w:jc w:val="both"/>
        <w:rPr>
          <w:sz w:val="28"/>
          <w:szCs w:val="28"/>
        </w:rPr>
      </w:pPr>
      <w:r w:rsidRPr="00235DE1">
        <w:rPr>
          <w:sz w:val="28"/>
          <w:szCs w:val="28"/>
        </w:rPr>
        <w:t>4</w:t>
      </w:r>
      <w:r w:rsidR="00D74C63" w:rsidRPr="00235DE1">
        <w:rPr>
          <w:sz w:val="28"/>
          <w:szCs w:val="28"/>
        </w:rPr>
        <w:t xml:space="preserve">. Федеральный государственный контроль за вывозом из Российской Федерации и ввозом на ее территорию культурных ценностей: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7869C3BD" w14:textId="77777777" w:rsidR="00404EE3" w:rsidRPr="00235DE1" w:rsidRDefault="00D469AD" w:rsidP="00A64AF3">
      <w:pPr>
        <w:pStyle w:val="af"/>
        <w:spacing w:after="0"/>
        <w:ind w:firstLine="709"/>
        <w:jc w:val="both"/>
        <w:rPr>
          <w:sz w:val="28"/>
          <w:szCs w:val="28"/>
        </w:rPr>
      </w:pPr>
      <w:r w:rsidRPr="00235DE1">
        <w:rPr>
          <w:sz w:val="28"/>
          <w:szCs w:val="28"/>
        </w:rPr>
        <w:t>5</w:t>
      </w:r>
      <w:r w:rsidR="00D74C63" w:rsidRPr="00235DE1">
        <w:rPr>
          <w:sz w:val="28"/>
          <w:szCs w:val="28"/>
        </w:rPr>
        <w:t xml:space="preserve">. Пограничный контроль: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06D282A" w14:textId="77777777" w:rsidR="00404EE3" w:rsidRPr="00235DE1" w:rsidRDefault="00D469AD" w:rsidP="00A64AF3">
      <w:pPr>
        <w:pStyle w:val="af"/>
        <w:spacing w:after="0"/>
        <w:ind w:firstLine="709"/>
        <w:jc w:val="both"/>
        <w:rPr>
          <w:sz w:val="28"/>
          <w:szCs w:val="28"/>
        </w:rPr>
      </w:pPr>
      <w:r w:rsidRPr="00235DE1">
        <w:rPr>
          <w:sz w:val="28"/>
          <w:szCs w:val="28"/>
        </w:rPr>
        <w:t>6</w:t>
      </w:r>
      <w:r w:rsidR="00D74C63" w:rsidRPr="00235DE1">
        <w:rPr>
          <w:sz w:val="28"/>
          <w:szCs w:val="28"/>
        </w:rPr>
        <w:t xml:space="preserve">. Федеральный государственный пожарный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6936E844" w14:textId="77777777" w:rsidR="00404EE3" w:rsidRPr="00235DE1" w:rsidRDefault="00D469AD" w:rsidP="00A64AF3">
      <w:pPr>
        <w:pStyle w:val="af"/>
        <w:spacing w:after="0"/>
        <w:ind w:firstLine="709"/>
        <w:jc w:val="both"/>
        <w:rPr>
          <w:sz w:val="28"/>
          <w:szCs w:val="28"/>
        </w:rPr>
      </w:pPr>
      <w:r w:rsidRPr="00235DE1">
        <w:rPr>
          <w:sz w:val="28"/>
          <w:szCs w:val="28"/>
        </w:rPr>
        <w:t>7</w:t>
      </w:r>
      <w:r w:rsidR="00D74C63" w:rsidRPr="00235DE1">
        <w:rPr>
          <w:sz w:val="28"/>
          <w:szCs w:val="28"/>
        </w:rPr>
        <w:t xml:space="preserve">. Федеральный государственный надзор в области защиты населения и территорий от чрезвычайных ситуаций природного и техногенного характера: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7E2BAF7" w14:textId="77777777" w:rsidR="00404EE3" w:rsidRPr="00235DE1" w:rsidRDefault="00D469AD" w:rsidP="00A64AF3">
      <w:pPr>
        <w:pStyle w:val="af"/>
        <w:spacing w:after="0"/>
        <w:ind w:firstLine="709"/>
        <w:jc w:val="both"/>
        <w:rPr>
          <w:sz w:val="28"/>
          <w:szCs w:val="28"/>
        </w:rPr>
      </w:pPr>
      <w:r w:rsidRPr="00235DE1">
        <w:rPr>
          <w:sz w:val="28"/>
          <w:szCs w:val="28"/>
        </w:rPr>
        <w:t>8</w:t>
      </w:r>
      <w:r w:rsidR="00D74C63" w:rsidRPr="00235DE1">
        <w:rPr>
          <w:sz w:val="28"/>
          <w:szCs w:val="28"/>
        </w:rPr>
        <w:t xml:space="preserve">. Федеральный государственный надзор в области промышленной безопасности: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3ECD22A8" w14:textId="77777777" w:rsidR="00404EE3" w:rsidRPr="00235DE1" w:rsidRDefault="00D469AD" w:rsidP="00A64AF3">
      <w:pPr>
        <w:pStyle w:val="af"/>
        <w:spacing w:after="0"/>
        <w:ind w:firstLine="709"/>
        <w:jc w:val="both"/>
        <w:rPr>
          <w:sz w:val="28"/>
          <w:szCs w:val="28"/>
        </w:rPr>
      </w:pPr>
      <w:r w:rsidRPr="00235DE1">
        <w:rPr>
          <w:sz w:val="28"/>
          <w:szCs w:val="28"/>
        </w:rPr>
        <w:t>9</w:t>
      </w:r>
      <w:r w:rsidR="00D74C63" w:rsidRPr="00235DE1">
        <w:rPr>
          <w:sz w:val="28"/>
          <w:szCs w:val="28"/>
        </w:rPr>
        <w:t xml:space="preserve">. Федеральный государственный контроль за оборотом оружия: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0DECADE9" w14:textId="5EB74B84" w:rsidR="00D74C63" w:rsidRPr="00235DE1" w:rsidRDefault="00D469AD" w:rsidP="00A64AF3">
      <w:pPr>
        <w:pStyle w:val="af"/>
        <w:spacing w:after="0"/>
        <w:ind w:firstLine="709"/>
        <w:jc w:val="both"/>
        <w:rPr>
          <w:sz w:val="28"/>
          <w:szCs w:val="28"/>
        </w:rPr>
      </w:pPr>
      <w:r w:rsidRPr="00235DE1">
        <w:rPr>
          <w:sz w:val="28"/>
          <w:szCs w:val="28"/>
        </w:rPr>
        <w:t>10</w:t>
      </w:r>
      <w:r w:rsidR="00D74C63" w:rsidRPr="00235DE1">
        <w:rPr>
          <w:sz w:val="28"/>
          <w:szCs w:val="28"/>
        </w:rPr>
        <w:t>. Федеральный государственный надзор за соблюдением трудового законодательства и иных нормативных правовых актов, содержащих нормы трудового права: назначение, состав, содержание и особенности организации.</w:t>
      </w:r>
    </w:p>
    <w:p w14:paraId="13480E2C" w14:textId="1500CAFE" w:rsidR="00404EE3" w:rsidRPr="00235DE1" w:rsidRDefault="00D469AD" w:rsidP="00A64AF3">
      <w:pPr>
        <w:pStyle w:val="af"/>
        <w:spacing w:after="0"/>
        <w:ind w:firstLine="709"/>
        <w:jc w:val="both"/>
        <w:rPr>
          <w:sz w:val="28"/>
          <w:szCs w:val="28"/>
        </w:rPr>
      </w:pPr>
      <w:r w:rsidRPr="00235DE1">
        <w:rPr>
          <w:sz w:val="28"/>
          <w:szCs w:val="28"/>
        </w:rPr>
        <w:t>11</w:t>
      </w:r>
      <w:r w:rsidR="00D74C63" w:rsidRPr="00235DE1">
        <w:rPr>
          <w:sz w:val="28"/>
          <w:szCs w:val="28"/>
        </w:rPr>
        <w:t>. Федеральный государственный экологический надзор: назначение, состав,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4F38BDD1" w14:textId="23B5A8FB" w:rsidR="00404EE3" w:rsidRPr="00235DE1" w:rsidRDefault="00D469AD" w:rsidP="00A64AF3">
      <w:pPr>
        <w:pStyle w:val="af"/>
        <w:spacing w:after="0"/>
        <w:ind w:firstLine="709"/>
        <w:jc w:val="both"/>
        <w:rPr>
          <w:sz w:val="28"/>
          <w:szCs w:val="28"/>
        </w:rPr>
      </w:pPr>
      <w:r w:rsidRPr="00235DE1">
        <w:rPr>
          <w:sz w:val="28"/>
          <w:szCs w:val="28"/>
        </w:rPr>
        <w:t>12</w:t>
      </w:r>
      <w:r w:rsidR="00D74C63" w:rsidRPr="00235DE1">
        <w:rPr>
          <w:sz w:val="28"/>
          <w:szCs w:val="28"/>
        </w:rPr>
        <w:t>. Федеральный государственный надзор в области землеустройства: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1B18C0A6" w14:textId="60F8FD77" w:rsidR="00D74C63" w:rsidRPr="00235DE1" w:rsidRDefault="00D469AD" w:rsidP="00A64AF3">
      <w:pPr>
        <w:pStyle w:val="af"/>
        <w:spacing w:after="0"/>
        <w:ind w:firstLine="709"/>
        <w:jc w:val="both"/>
        <w:rPr>
          <w:sz w:val="28"/>
          <w:szCs w:val="28"/>
        </w:rPr>
      </w:pPr>
      <w:r w:rsidRPr="00235DE1">
        <w:rPr>
          <w:sz w:val="28"/>
          <w:szCs w:val="28"/>
        </w:rPr>
        <w:lastRenderedPageBreak/>
        <w:t>13</w:t>
      </w:r>
      <w:r w:rsidR="00D74C63" w:rsidRPr="00235DE1">
        <w:rPr>
          <w:sz w:val="28"/>
          <w:szCs w:val="28"/>
        </w:rPr>
        <w:t>. Федеральный государственный надзор в области геодезии и картографии: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3F7ED94B" w14:textId="6DF0DAB2" w:rsidR="00404EE3" w:rsidRPr="00235DE1" w:rsidRDefault="00D469AD" w:rsidP="00A64AF3">
      <w:pPr>
        <w:pStyle w:val="af"/>
        <w:spacing w:after="0"/>
        <w:ind w:firstLine="709"/>
        <w:jc w:val="both"/>
        <w:rPr>
          <w:sz w:val="28"/>
          <w:szCs w:val="28"/>
        </w:rPr>
      </w:pPr>
      <w:r w:rsidRPr="00235DE1">
        <w:rPr>
          <w:sz w:val="28"/>
          <w:szCs w:val="28"/>
        </w:rPr>
        <w:t>14</w:t>
      </w:r>
      <w:r w:rsidR="00D74C63" w:rsidRPr="00235DE1">
        <w:rPr>
          <w:sz w:val="28"/>
          <w:szCs w:val="28"/>
        </w:rPr>
        <w:t>. Федеральный государственный энергетический надзор: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244C94DF" w14:textId="060A4971" w:rsidR="00404EE3" w:rsidRPr="00235DE1" w:rsidRDefault="00D469AD" w:rsidP="00A64AF3">
      <w:pPr>
        <w:pStyle w:val="af"/>
        <w:spacing w:after="0"/>
        <w:ind w:firstLine="709"/>
        <w:jc w:val="both"/>
        <w:rPr>
          <w:sz w:val="28"/>
          <w:szCs w:val="28"/>
        </w:rPr>
      </w:pPr>
      <w:r w:rsidRPr="00235DE1">
        <w:rPr>
          <w:sz w:val="28"/>
          <w:szCs w:val="28"/>
        </w:rPr>
        <w:t>15</w:t>
      </w:r>
      <w:r w:rsidR="00D74C63" w:rsidRPr="00235DE1">
        <w:rPr>
          <w:sz w:val="28"/>
          <w:szCs w:val="28"/>
        </w:rPr>
        <w:t xml:space="preserve">. Федеральный государственный надзор в сфере здравоохранения: назначение, состав, </w:t>
      </w:r>
      <w:r w:rsidR="00404EE3" w:rsidRPr="00235DE1">
        <w:rPr>
          <w:sz w:val="28"/>
          <w:szCs w:val="28"/>
        </w:rPr>
        <w:t xml:space="preserve">содержание, особенности организации, функционирование в условиях цифровой трансформации. </w:t>
      </w:r>
    </w:p>
    <w:p w14:paraId="601F91C4" w14:textId="77777777" w:rsidR="003A6D27" w:rsidRPr="00235DE1" w:rsidRDefault="00D469AD" w:rsidP="00A64AF3">
      <w:pPr>
        <w:pStyle w:val="af"/>
        <w:spacing w:after="0"/>
        <w:ind w:firstLine="709"/>
        <w:jc w:val="both"/>
        <w:rPr>
          <w:sz w:val="28"/>
          <w:szCs w:val="28"/>
        </w:rPr>
      </w:pPr>
      <w:r w:rsidRPr="00235DE1">
        <w:rPr>
          <w:sz w:val="28"/>
          <w:szCs w:val="28"/>
        </w:rPr>
        <w:t>16</w:t>
      </w:r>
      <w:r w:rsidR="00D74C63" w:rsidRPr="00235DE1">
        <w:rPr>
          <w:sz w:val="28"/>
          <w:szCs w:val="28"/>
        </w:rPr>
        <w:t xml:space="preserve">. Федеральный государственный контроль (надзор) за соблюдением законодательства Российской Федерации об авторском праве и смежных правах: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2C6AB17" w14:textId="77777777" w:rsidR="003A6D27" w:rsidRPr="00235DE1" w:rsidRDefault="00D469AD" w:rsidP="00A64AF3">
      <w:pPr>
        <w:pStyle w:val="af"/>
        <w:spacing w:after="0"/>
        <w:ind w:firstLine="709"/>
        <w:jc w:val="both"/>
        <w:rPr>
          <w:sz w:val="28"/>
          <w:szCs w:val="28"/>
        </w:rPr>
      </w:pPr>
      <w:r w:rsidRPr="00235DE1">
        <w:rPr>
          <w:sz w:val="28"/>
          <w:szCs w:val="28"/>
        </w:rPr>
        <w:t>17</w:t>
      </w:r>
      <w:r w:rsidR="00D74C63" w:rsidRPr="00235DE1">
        <w:rPr>
          <w:sz w:val="28"/>
          <w:szCs w:val="28"/>
        </w:rPr>
        <w:t xml:space="preserve">. Федеральный государственный надзор за деятельностью некоммерческих организаций: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0E766F9" w14:textId="77777777" w:rsidR="003A6D27" w:rsidRPr="00235DE1" w:rsidRDefault="00D469AD" w:rsidP="00A64AF3">
      <w:pPr>
        <w:pStyle w:val="af"/>
        <w:spacing w:after="0"/>
        <w:ind w:firstLine="709"/>
        <w:jc w:val="both"/>
        <w:rPr>
          <w:sz w:val="28"/>
          <w:szCs w:val="28"/>
        </w:rPr>
      </w:pPr>
      <w:r w:rsidRPr="00235DE1">
        <w:rPr>
          <w:sz w:val="28"/>
          <w:szCs w:val="28"/>
        </w:rPr>
        <w:t>18</w:t>
      </w:r>
      <w:r w:rsidR="00D74C63" w:rsidRPr="00235DE1">
        <w:rPr>
          <w:sz w:val="28"/>
          <w:szCs w:val="28"/>
        </w:rPr>
        <w:t xml:space="preserve">. Федеральный государственный надзор за деятельностью саморегулируемых организаций: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32C664B7" w14:textId="77777777" w:rsidR="003A6D27" w:rsidRPr="00235DE1" w:rsidRDefault="00D469AD" w:rsidP="00A64AF3">
      <w:pPr>
        <w:pStyle w:val="af"/>
        <w:spacing w:after="0"/>
        <w:ind w:firstLine="709"/>
        <w:jc w:val="both"/>
        <w:rPr>
          <w:sz w:val="28"/>
          <w:szCs w:val="28"/>
        </w:rPr>
      </w:pPr>
      <w:r w:rsidRPr="00235DE1">
        <w:rPr>
          <w:sz w:val="28"/>
          <w:szCs w:val="28"/>
        </w:rPr>
        <w:t>19</w:t>
      </w:r>
      <w:r w:rsidR="00D74C63" w:rsidRPr="00235DE1">
        <w:rPr>
          <w:sz w:val="28"/>
          <w:szCs w:val="28"/>
        </w:rPr>
        <w:t xml:space="preserve">. Федеральный государственный контроль (надзор) в сфере информационных технологий и средств массовых коммуникаций: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57D79511" w14:textId="77777777" w:rsidR="003A6D27" w:rsidRPr="00235DE1" w:rsidRDefault="00D469AD" w:rsidP="00A64AF3">
      <w:pPr>
        <w:pStyle w:val="af"/>
        <w:spacing w:after="0"/>
        <w:ind w:firstLine="709"/>
        <w:jc w:val="both"/>
        <w:rPr>
          <w:sz w:val="28"/>
          <w:szCs w:val="28"/>
        </w:rPr>
      </w:pPr>
      <w:r w:rsidRPr="00235DE1">
        <w:rPr>
          <w:sz w:val="28"/>
          <w:szCs w:val="28"/>
        </w:rPr>
        <w:t>20</w:t>
      </w:r>
      <w:r w:rsidR="00D74C63" w:rsidRPr="00235DE1">
        <w:rPr>
          <w:sz w:val="28"/>
          <w:szCs w:val="28"/>
        </w:rPr>
        <w:t xml:space="preserve">. Федеральный государственный контроль (надзор) в сферах естественных монополий: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8901920" w14:textId="77777777" w:rsidR="003A6D27" w:rsidRPr="00235DE1" w:rsidRDefault="001853D0" w:rsidP="00A64AF3">
      <w:pPr>
        <w:pStyle w:val="af"/>
        <w:spacing w:after="0"/>
        <w:ind w:firstLine="709"/>
        <w:jc w:val="both"/>
        <w:rPr>
          <w:sz w:val="28"/>
          <w:szCs w:val="28"/>
        </w:rPr>
      </w:pPr>
      <w:r w:rsidRPr="00235DE1">
        <w:rPr>
          <w:sz w:val="28"/>
          <w:szCs w:val="28"/>
        </w:rPr>
        <w:t xml:space="preserve">21. </w:t>
      </w:r>
      <w:r w:rsidRPr="00235DE1">
        <w:rPr>
          <w:color w:val="111111"/>
          <w:sz w:val="28"/>
          <w:szCs w:val="28"/>
          <w:shd w:val="clear" w:color="auto" w:fill="FDFDFD"/>
        </w:rPr>
        <w:t>Федеральный государственный контроль (надзор) в области защиты прав потребителей</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71F7A0CC" w14:textId="77777777" w:rsidR="003A6D27" w:rsidRPr="00235DE1" w:rsidRDefault="001853D0" w:rsidP="00A64AF3">
      <w:pPr>
        <w:pStyle w:val="af"/>
        <w:spacing w:after="0"/>
        <w:ind w:firstLine="709"/>
        <w:jc w:val="both"/>
        <w:rPr>
          <w:sz w:val="28"/>
          <w:szCs w:val="28"/>
        </w:rPr>
      </w:pPr>
      <w:r w:rsidRPr="00235DE1">
        <w:rPr>
          <w:sz w:val="28"/>
          <w:szCs w:val="28"/>
        </w:rPr>
        <w:t>22.</w:t>
      </w:r>
      <w:r w:rsidRPr="00235DE1">
        <w:rPr>
          <w:color w:val="111111"/>
          <w:sz w:val="28"/>
          <w:szCs w:val="28"/>
          <w:shd w:val="clear" w:color="auto" w:fill="FDFDFD"/>
        </w:rPr>
        <w:t xml:space="preserve">  Федеральный государственный геологический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5D971E7" w14:textId="77777777" w:rsidR="003A6D27" w:rsidRPr="00235DE1" w:rsidRDefault="001853D0" w:rsidP="00A64AF3">
      <w:pPr>
        <w:pStyle w:val="af"/>
        <w:spacing w:after="0"/>
        <w:ind w:firstLine="709"/>
        <w:jc w:val="both"/>
        <w:rPr>
          <w:sz w:val="28"/>
          <w:szCs w:val="28"/>
        </w:rPr>
      </w:pPr>
      <w:r w:rsidRPr="00235DE1">
        <w:rPr>
          <w:color w:val="111111"/>
          <w:sz w:val="28"/>
          <w:szCs w:val="28"/>
          <w:shd w:val="clear" w:color="auto" w:fill="FDFDFD"/>
        </w:rPr>
        <w:t>23. Федеральный государственный контроль (надзор) в области обращения с животными</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0C4AEBE4" w14:textId="77777777" w:rsidR="003A6D27" w:rsidRPr="00235DE1" w:rsidRDefault="001853D0" w:rsidP="00A64AF3">
      <w:pPr>
        <w:pStyle w:val="af"/>
        <w:spacing w:after="0"/>
        <w:ind w:firstLine="709"/>
        <w:jc w:val="both"/>
        <w:rPr>
          <w:sz w:val="28"/>
          <w:szCs w:val="28"/>
        </w:rPr>
      </w:pPr>
      <w:r w:rsidRPr="00235DE1">
        <w:rPr>
          <w:color w:val="111111"/>
          <w:sz w:val="28"/>
          <w:szCs w:val="28"/>
          <w:shd w:val="clear" w:color="auto" w:fill="FDFDFD"/>
        </w:rPr>
        <w:t>24. Федеральный государственный охотничий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5714EB82" w14:textId="77777777" w:rsidR="003A6D27" w:rsidRPr="00235DE1" w:rsidRDefault="001853D0" w:rsidP="00A64AF3">
      <w:pPr>
        <w:pStyle w:val="af"/>
        <w:spacing w:after="0"/>
        <w:ind w:firstLine="709"/>
        <w:jc w:val="both"/>
        <w:rPr>
          <w:sz w:val="28"/>
          <w:szCs w:val="28"/>
        </w:rPr>
      </w:pPr>
      <w:r w:rsidRPr="00235DE1">
        <w:rPr>
          <w:color w:val="111111"/>
          <w:sz w:val="28"/>
          <w:szCs w:val="28"/>
          <w:shd w:val="clear" w:color="auto" w:fill="FDFDFD"/>
        </w:rPr>
        <w:t>25. Федеральный государственный карантинный фитосанитарный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0EAEA9EF" w14:textId="3E776664" w:rsidR="001853D0" w:rsidRPr="00235DE1" w:rsidRDefault="001853D0" w:rsidP="00A64AF3">
      <w:pPr>
        <w:pStyle w:val="af"/>
        <w:spacing w:after="0"/>
        <w:ind w:firstLine="709"/>
        <w:jc w:val="both"/>
        <w:rPr>
          <w:color w:val="111111"/>
          <w:sz w:val="28"/>
          <w:szCs w:val="28"/>
          <w:shd w:val="clear" w:color="auto" w:fill="FDFDFD"/>
        </w:rPr>
      </w:pPr>
      <w:r w:rsidRPr="00235DE1">
        <w:rPr>
          <w:color w:val="111111"/>
          <w:sz w:val="28"/>
          <w:szCs w:val="28"/>
          <w:shd w:val="clear" w:color="auto" w:fill="FDFDFD"/>
        </w:rPr>
        <w:t>26. Федеральный государственный надзор в области безопасности гидротехнических сооружений</w:t>
      </w:r>
      <w:r w:rsidRPr="00235DE1">
        <w:rPr>
          <w:sz w:val="28"/>
          <w:szCs w:val="28"/>
        </w:rPr>
        <w:t>:</w:t>
      </w:r>
      <w:r w:rsidR="00A2083E" w:rsidRPr="00235DE1">
        <w:rPr>
          <w:sz w:val="28"/>
          <w:szCs w:val="28"/>
        </w:rPr>
        <w:t xml:space="preserve"> </w:t>
      </w:r>
      <w:r w:rsidRPr="00235DE1">
        <w:rPr>
          <w:sz w:val="28"/>
          <w:szCs w:val="28"/>
        </w:rPr>
        <w:t>назначение, содержание и особенности организации</w:t>
      </w:r>
    </w:p>
    <w:p w14:paraId="58749E20" w14:textId="77777777" w:rsidR="003A6D27" w:rsidRPr="00235DE1" w:rsidRDefault="001853D0" w:rsidP="00A64AF3">
      <w:pPr>
        <w:pStyle w:val="af"/>
        <w:spacing w:after="0"/>
        <w:ind w:firstLine="709"/>
        <w:jc w:val="both"/>
        <w:rPr>
          <w:sz w:val="28"/>
          <w:szCs w:val="28"/>
        </w:rPr>
      </w:pPr>
      <w:r w:rsidRPr="00235DE1">
        <w:rPr>
          <w:color w:val="111111"/>
          <w:sz w:val="28"/>
          <w:szCs w:val="28"/>
          <w:shd w:val="clear" w:color="auto" w:fill="FDFDFD"/>
        </w:rPr>
        <w:t>27.  Федеральный государственный контроль (надзор) в области гражданской авиации</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64AC1CF" w14:textId="77777777" w:rsidR="003A6D27" w:rsidRPr="00235DE1" w:rsidRDefault="001853D0" w:rsidP="00A64AF3">
      <w:pPr>
        <w:pStyle w:val="af"/>
        <w:spacing w:after="0"/>
        <w:ind w:firstLine="709"/>
        <w:jc w:val="both"/>
        <w:rPr>
          <w:sz w:val="28"/>
          <w:szCs w:val="28"/>
        </w:rPr>
      </w:pPr>
      <w:r w:rsidRPr="00235DE1">
        <w:rPr>
          <w:color w:val="111111"/>
          <w:sz w:val="28"/>
          <w:szCs w:val="28"/>
          <w:shd w:val="clear" w:color="auto" w:fill="FDFDFD"/>
        </w:rPr>
        <w:lastRenderedPageBreak/>
        <w:t>28. Федеральный государственный контроль (надзор) за деятельностью туроператоров и объединения туроператоров в сфере выездного туризма</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7E1CD65" w14:textId="77777777" w:rsidR="003A6D27" w:rsidRDefault="001853D0" w:rsidP="00A64AF3">
      <w:pPr>
        <w:pStyle w:val="af"/>
        <w:spacing w:after="0"/>
        <w:ind w:firstLine="709"/>
        <w:jc w:val="both"/>
        <w:rPr>
          <w:sz w:val="28"/>
          <w:szCs w:val="28"/>
        </w:rPr>
      </w:pPr>
      <w:r w:rsidRPr="00235DE1">
        <w:rPr>
          <w:color w:val="111111"/>
          <w:sz w:val="28"/>
          <w:szCs w:val="28"/>
          <w:shd w:val="clear" w:color="auto" w:fill="FDFDFD"/>
        </w:rPr>
        <w:t>29. Федеральный государственный контроль (надзор) в сфере социального обслуживания</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C5CD3D4" w14:textId="77777777" w:rsidR="00A64AF3" w:rsidRPr="00235DE1" w:rsidRDefault="00A64AF3" w:rsidP="00A64AF3">
      <w:pPr>
        <w:pStyle w:val="af"/>
        <w:spacing w:after="0"/>
        <w:ind w:firstLine="709"/>
        <w:jc w:val="both"/>
        <w:rPr>
          <w:sz w:val="28"/>
          <w:szCs w:val="28"/>
        </w:rPr>
      </w:pPr>
    </w:p>
    <w:p w14:paraId="6C3E55A2" w14:textId="1C91522B" w:rsidR="00580836" w:rsidRPr="00235DE1" w:rsidRDefault="00D16245" w:rsidP="003A6D27">
      <w:pPr>
        <w:pStyle w:val="af"/>
        <w:spacing w:after="0" w:line="360" w:lineRule="auto"/>
        <w:ind w:firstLine="709"/>
        <w:jc w:val="both"/>
        <w:rPr>
          <w:sz w:val="28"/>
          <w:szCs w:val="28"/>
        </w:rPr>
      </w:pPr>
      <w:r w:rsidRPr="00235DE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171E9E4" w14:textId="77777777" w:rsidR="00B80305" w:rsidRPr="00235DE1" w:rsidRDefault="00B80305" w:rsidP="00B80305">
      <w:pPr>
        <w:pStyle w:val="af"/>
      </w:pPr>
    </w:p>
    <w:p w14:paraId="67F30B03" w14:textId="087597CB" w:rsidR="00580836" w:rsidRPr="00235DE1" w:rsidRDefault="00D16245">
      <w:pPr>
        <w:pStyle w:val="1"/>
        <w:spacing w:before="0"/>
        <w:ind w:firstLine="709"/>
        <w:jc w:val="both"/>
        <w:rPr>
          <w:rFonts w:ascii="Times New Roman" w:hAnsi="Times New Roman" w:cs="Times New Roman"/>
          <w:b/>
          <w:color w:val="auto"/>
          <w:sz w:val="28"/>
          <w:szCs w:val="28"/>
        </w:rPr>
      </w:pPr>
      <w:bookmarkStart w:id="24" w:name="_Toc91488493"/>
      <w:bookmarkStart w:id="25" w:name="_Toc120957354"/>
      <w:r w:rsidRPr="00235DE1">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4"/>
      <w:bookmarkEnd w:id="25"/>
    </w:p>
    <w:p w14:paraId="224D0863" w14:textId="77777777" w:rsidR="0082427B" w:rsidRPr="00235DE1" w:rsidRDefault="0082427B" w:rsidP="0082427B"/>
    <w:p w14:paraId="017211F6" w14:textId="77777777" w:rsidR="0082427B" w:rsidRPr="00235DE1" w:rsidRDefault="00D16245" w:rsidP="0082427B">
      <w:pPr>
        <w:tabs>
          <w:tab w:val="left" w:pos="540"/>
        </w:tabs>
        <w:ind w:firstLine="709"/>
        <w:contextualSpacing/>
        <w:jc w:val="both"/>
        <w:rPr>
          <w:sz w:val="28"/>
          <w:szCs w:val="28"/>
        </w:rPr>
      </w:pPr>
      <w:r w:rsidRPr="00235DE1">
        <w:rPr>
          <w:sz w:val="28"/>
          <w:szCs w:val="28"/>
        </w:rPr>
        <w:t xml:space="preserve"> </w:t>
      </w:r>
      <w:r w:rsidR="0082427B" w:rsidRPr="00235D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82427B" w:rsidRPr="00235DE1">
        <w:rPr>
          <w:b/>
          <w:sz w:val="28"/>
          <w:szCs w:val="28"/>
        </w:rPr>
        <w:t xml:space="preserve"> </w:t>
      </w:r>
      <w:r w:rsidR="0082427B" w:rsidRPr="00235D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6DB942" w14:textId="0E3264E8" w:rsidR="00A64AF3" w:rsidRPr="00A2083E" w:rsidRDefault="00A64AF3" w:rsidP="00A64AF3">
      <w:pPr>
        <w:tabs>
          <w:tab w:val="left" w:pos="540"/>
        </w:tabs>
        <w:ind w:firstLine="709"/>
        <w:contextualSpacing/>
        <w:jc w:val="center"/>
        <w:rPr>
          <w:b/>
          <w:bCs/>
          <w:sz w:val="28"/>
          <w:szCs w:val="28"/>
        </w:rPr>
      </w:pPr>
      <w:r w:rsidRPr="00A2083E">
        <w:rPr>
          <w:b/>
          <w:bCs/>
          <w:sz w:val="28"/>
          <w:szCs w:val="28"/>
        </w:rPr>
        <w:t>Перечень примерных вопросов к зачету</w:t>
      </w:r>
      <w:r>
        <w:rPr>
          <w:b/>
          <w:bCs/>
          <w:sz w:val="28"/>
          <w:szCs w:val="28"/>
        </w:rPr>
        <w:t xml:space="preserve"> и экзамену (5 семестр)</w:t>
      </w:r>
    </w:p>
    <w:p w14:paraId="4C68E3E8"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 xml:space="preserve">1.Нормативно-правовое регулирование государственного контроля (надзора). </w:t>
      </w:r>
    </w:p>
    <w:p w14:paraId="6EFC0755"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2.</w:t>
      </w:r>
      <w:hyperlink r:id="rId207" w:history="1">
        <w:r w:rsidRPr="00A2083E">
          <w:rPr>
            <w:sz w:val="28"/>
            <w:szCs w:val="28"/>
          </w:rPr>
          <w:t>Предмет и объекты государственного контроля (надзора)</w:t>
        </w:r>
      </w:hyperlink>
      <w:r w:rsidRPr="00A2083E">
        <w:rPr>
          <w:sz w:val="28"/>
          <w:szCs w:val="28"/>
        </w:rPr>
        <w:t xml:space="preserve">. </w:t>
      </w:r>
    </w:p>
    <w:p w14:paraId="55B22FBB"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3.</w:t>
      </w:r>
      <w:hyperlink r:id="rId208" w:history="1">
        <w:r w:rsidRPr="00A2083E">
          <w:rPr>
            <w:sz w:val="28"/>
            <w:szCs w:val="28"/>
          </w:rPr>
          <w:t>Принципы государственного контроля (надзора)</w:t>
        </w:r>
      </w:hyperlink>
      <w:r w:rsidRPr="00A2083E">
        <w:rPr>
          <w:sz w:val="28"/>
          <w:szCs w:val="28"/>
        </w:rPr>
        <w:t xml:space="preserve">. </w:t>
      </w:r>
    </w:p>
    <w:p w14:paraId="2FDDE97C"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 xml:space="preserve">4. Полномочия органов государственной власти Российской Федерации в области государственного контроля (надзора). </w:t>
      </w:r>
    </w:p>
    <w:p w14:paraId="6F52F7A3"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5.</w:t>
      </w:r>
      <w:hyperlink r:id="rId209" w:history="1">
        <w:r w:rsidRPr="00A2083E">
          <w:rPr>
            <w:sz w:val="28"/>
            <w:szCs w:val="28"/>
          </w:rPr>
          <w:t>Полномочия органов государственной власти субъектов Российской Федерации в области государственного контроля (надзора)</w:t>
        </w:r>
      </w:hyperlink>
      <w:r w:rsidRPr="00A2083E">
        <w:rPr>
          <w:sz w:val="28"/>
          <w:szCs w:val="28"/>
        </w:rPr>
        <w:t xml:space="preserve">. </w:t>
      </w:r>
    </w:p>
    <w:p w14:paraId="5CF30DE4"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 xml:space="preserve">6.Органы власти осуществляющие контрольно-надзорные функции. </w:t>
      </w:r>
    </w:p>
    <w:p w14:paraId="7368D065"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7.Общественный контроль.</w:t>
      </w:r>
    </w:p>
    <w:p w14:paraId="170FBA77"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8.</w:t>
      </w:r>
      <w:hyperlink r:id="rId210" w:history="1">
        <w:r w:rsidRPr="00A2083E">
          <w:rPr>
            <w:sz w:val="28"/>
            <w:szCs w:val="28"/>
          </w:rPr>
          <w:t xml:space="preserve"> Должностные лица контрольных (надзорных) органов</w:t>
        </w:r>
      </w:hyperlink>
      <w:r w:rsidRPr="00A2083E">
        <w:rPr>
          <w:sz w:val="28"/>
          <w:szCs w:val="28"/>
        </w:rPr>
        <w:t xml:space="preserve">. </w:t>
      </w:r>
      <w:hyperlink r:id="rId211" w:history="1">
        <w:r w:rsidRPr="00A2083E">
          <w:rPr>
            <w:sz w:val="28"/>
            <w:szCs w:val="28"/>
          </w:rPr>
          <w:t>Квалификационные требования для замещения должности инспектора</w:t>
        </w:r>
      </w:hyperlink>
      <w:r w:rsidRPr="00A2083E">
        <w:rPr>
          <w:sz w:val="28"/>
          <w:szCs w:val="28"/>
        </w:rPr>
        <w:t xml:space="preserve">. </w:t>
      </w:r>
      <w:hyperlink r:id="rId212" w:history="1">
        <w:r w:rsidRPr="00A2083E">
          <w:rPr>
            <w:sz w:val="28"/>
            <w:szCs w:val="28"/>
          </w:rPr>
          <w:t>Права и обязанности инспектора</w:t>
        </w:r>
      </w:hyperlink>
      <w:r w:rsidRPr="00A2083E">
        <w:rPr>
          <w:sz w:val="28"/>
          <w:szCs w:val="28"/>
        </w:rPr>
        <w:t xml:space="preserve">. </w:t>
      </w:r>
    </w:p>
    <w:p w14:paraId="51711FCD"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9.</w:t>
      </w:r>
      <w:hyperlink r:id="rId213" w:history="1">
        <w:r w:rsidRPr="00A2083E">
          <w:rPr>
            <w:sz w:val="28"/>
            <w:szCs w:val="28"/>
          </w:rPr>
          <w:t>Оценка результативности и эффективности деятельности контрольных (надзорных) органов</w:t>
        </w:r>
      </w:hyperlink>
      <w:r w:rsidRPr="00A2083E">
        <w:rPr>
          <w:sz w:val="28"/>
          <w:szCs w:val="28"/>
        </w:rPr>
        <w:t xml:space="preserve">. </w:t>
      </w:r>
    </w:p>
    <w:p w14:paraId="7BDDDAA1"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10</w:t>
      </w:r>
      <w:hyperlink r:id="rId214" w:history="1">
        <w:r w:rsidRPr="00A2083E">
          <w:rPr>
            <w:sz w:val="28"/>
            <w:szCs w:val="28"/>
          </w:rPr>
          <w:t>Контролируемые лица</w:t>
        </w:r>
      </w:hyperlink>
      <w:r w:rsidRPr="00A2083E">
        <w:rPr>
          <w:sz w:val="28"/>
          <w:szCs w:val="28"/>
        </w:rPr>
        <w:t xml:space="preserve">. </w:t>
      </w:r>
      <w:hyperlink r:id="rId215" w:history="1">
        <w:r w:rsidRPr="00A2083E">
          <w:rPr>
            <w:sz w:val="28"/>
            <w:szCs w:val="28"/>
          </w:rPr>
          <w:t>Права контролируемых лиц</w:t>
        </w:r>
      </w:hyperlink>
      <w:r w:rsidRPr="00A2083E">
        <w:rPr>
          <w:sz w:val="28"/>
          <w:szCs w:val="28"/>
        </w:rPr>
        <w:t xml:space="preserve">. </w:t>
      </w:r>
    </w:p>
    <w:p w14:paraId="0919468E"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11.</w:t>
      </w:r>
      <w:hyperlink r:id="rId216" w:history="1">
        <w:r w:rsidRPr="00A2083E">
          <w:rPr>
            <w:sz w:val="28"/>
            <w:szCs w:val="28"/>
          </w:rPr>
          <w:t>Ограничения и запреты, связанные с исполнением полномочий инспектора</w:t>
        </w:r>
      </w:hyperlink>
      <w:r w:rsidRPr="00A2083E">
        <w:rPr>
          <w:sz w:val="28"/>
          <w:szCs w:val="28"/>
        </w:rPr>
        <w:t xml:space="preserve">. </w:t>
      </w:r>
    </w:p>
    <w:p w14:paraId="29B47700"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E735C1">
        <w:rPr>
          <w:sz w:val="28"/>
          <w:szCs w:val="28"/>
        </w:rPr>
        <w:t>12</w:t>
      </w:r>
      <w:r w:rsidRPr="00A2083E">
        <w:rPr>
          <w:b/>
          <w:bCs/>
          <w:sz w:val="28"/>
          <w:szCs w:val="28"/>
        </w:rPr>
        <w:t>.</w:t>
      </w:r>
      <w:r w:rsidRPr="00A2083E">
        <w:rPr>
          <w:sz w:val="28"/>
          <w:szCs w:val="28"/>
        </w:rPr>
        <w:t xml:space="preserve">Информирование при осуществлении государственного контроля (надзора). </w:t>
      </w:r>
    </w:p>
    <w:p w14:paraId="0B46046F"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13.</w:t>
      </w:r>
      <w:hyperlink r:id="rId217" w:history="1">
        <w:r w:rsidRPr="00A2083E">
          <w:rPr>
            <w:sz w:val="28"/>
            <w:szCs w:val="28"/>
          </w:rPr>
          <w:t>Информационные системы государственного контроля и надзора.</w:t>
        </w:r>
      </w:hyperlink>
    </w:p>
    <w:p w14:paraId="1824CA1A"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14.</w:t>
      </w:r>
      <w:hyperlink r:id="rId218" w:history="1">
        <w:r w:rsidRPr="00A2083E">
          <w:rPr>
            <w:sz w:val="28"/>
            <w:szCs w:val="28"/>
          </w:rPr>
          <w:t>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Pr="00A2083E">
        <w:rPr>
          <w:sz w:val="28"/>
          <w:szCs w:val="28"/>
        </w:rPr>
        <w:t>.</w:t>
      </w:r>
    </w:p>
    <w:p w14:paraId="566A0EA0" w14:textId="77777777" w:rsidR="00A64AF3" w:rsidRPr="00A2083E" w:rsidRDefault="00A64AF3" w:rsidP="00A64AF3">
      <w:pPr>
        <w:widowControl/>
        <w:shd w:val="clear" w:color="auto" w:fill="FFFFFF"/>
        <w:suppressAutoHyphens w:val="0"/>
        <w:spacing w:line="276" w:lineRule="auto"/>
        <w:ind w:firstLine="709"/>
        <w:jc w:val="both"/>
        <w:rPr>
          <w:color w:val="000000"/>
          <w:sz w:val="28"/>
          <w:szCs w:val="28"/>
        </w:rPr>
      </w:pPr>
      <w:r w:rsidRPr="00A2083E">
        <w:rPr>
          <w:sz w:val="28"/>
          <w:szCs w:val="28"/>
        </w:rPr>
        <w:t>15.</w:t>
      </w:r>
      <w:hyperlink r:id="rId219" w:history="1">
        <w:r w:rsidRPr="00A2083E">
          <w:rPr>
            <w:sz w:val="28"/>
            <w:szCs w:val="28"/>
          </w:rPr>
          <w:t>Единый реестр контрольных (надзорных) мероприятий</w:t>
        </w:r>
      </w:hyperlink>
      <w:r w:rsidRPr="00A2083E">
        <w:rPr>
          <w:color w:val="000000"/>
          <w:sz w:val="28"/>
          <w:szCs w:val="28"/>
        </w:rPr>
        <w:t>.</w:t>
      </w:r>
    </w:p>
    <w:p w14:paraId="3DBFFF65"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E735C1">
        <w:rPr>
          <w:sz w:val="28"/>
          <w:szCs w:val="28"/>
        </w:rPr>
        <w:lastRenderedPageBreak/>
        <w:t xml:space="preserve">16. </w:t>
      </w:r>
      <w:hyperlink r:id="rId220" w:history="1">
        <w:r w:rsidRPr="00E735C1">
          <w:rPr>
            <w:sz w:val="28"/>
            <w:szCs w:val="28"/>
          </w:rPr>
          <w:t xml:space="preserve"> Категории риска причинения вреда (ущерба) и индикаторы риска нарушения обязательных требований</w:t>
        </w:r>
      </w:hyperlink>
      <w:r w:rsidRPr="00A2083E">
        <w:rPr>
          <w:sz w:val="28"/>
          <w:szCs w:val="28"/>
        </w:rPr>
        <w:t xml:space="preserve">. </w:t>
      </w:r>
    </w:p>
    <w:p w14:paraId="09B5956B"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17.</w:t>
      </w:r>
      <w:hyperlink r:id="rId221" w:history="1">
        <w:r w:rsidRPr="00A2083E">
          <w:rPr>
            <w:sz w:val="28"/>
            <w:szCs w:val="28"/>
          </w:rPr>
          <w:t>Порядок отнесения объектов государственного контроля (надзора) к категориям риска и выявления индикаторов риска нарушения обязательных требований</w:t>
        </w:r>
      </w:hyperlink>
      <w:r w:rsidRPr="00A2083E">
        <w:rPr>
          <w:sz w:val="28"/>
          <w:szCs w:val="28"/>
        </w:rPr>
        <w:t>.</w:t>
      </w:r>
    </w:p>
    <w:p w14:paraId="1631E78A"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18.</w:t>
      </w:r>
      <w:hyperlink r:id="rId222" w:history="1">
        <w:r w:rsidRPr="00A2083E">
          <w:rPr>
            <w:sz w:val="28"/>
            <w:szCs w:val="28"/>
          </w:rPr>
          <w:t>Учет рисков причинения вреда (ущерба) охраняемым законом ценностям при проведении контрольных (надзорных) мероприятий</w:t>
        </w:r>
      </w:hyperlink>
    </w:p>
    <w:p w14:paraId="138C5F6B"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E735C1">
        <w:rPr>
          <w:sz w:val="28"/>
          <w:szCs w:val="28"/>
        </w:rPr>
        <w:t>19.</w:t>
      </w:r>
      <w:hyperlink r:id="rId223" w:history="1">
        <w:r w:rsidRPr="00A2083E">
          <w:rPr>
            <w:sz w:val="28"/>
            <w:szCs w:val="28"/>
          </w:rPr>
          <w:t>Программа профилактики рисков причинения вреда (ущерба) охраняемым законом ценностям</w:t>
        </w:r>
      </w:hyperlink>
      <w:r w:rsidRPr="00A2083E">
        <w:rPr>
          <w:sz w:val="28"/>
          <w:szCs w:val="28"/>
        </w:rPr>
        <w:t xml:space="preserve">. </w:t>
      </w:r>
    </w:p>
    <w:p w14:paraId="0B354DE3"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2</w:t>
      </w:r>
      <w:r>
        <w:rPr>
          <w:sz w:val="28"/>
          <w:szCs w:val="28"/>
        </w:rPr>
        <w:t>0</w:t>
      </w:r>
      <w:r w:rsidRPr="00A2083E">
        <w:rPr>
          <w:sz w:val="28"/>
          <w:szCs w:val="28"/>
        </w:rPr>
        <w:t>.</w:t>
      </w:r>
      <w:hyperlink r:id="rId224" w:history="1">
        <w:r w:rsidRPr="00A2083E">
          <w:rPr>
            <w:sz w:val="28"/>
            <w:szCs w:val="28"/>
          </w:rPr>
          <w:t>Виды профилактических мероприятий</w:t>
        </w:r>
      </w:hyperlink>
      <w:r w:rsidRPr="00A2083E">
        <w:rPr>
          <w:sz w:val="28"/>
          <w:szCs w:val="28"/>
        </w:rPr>
        <w:t>.</w:t>
      </w:r>
    </w:p>
    <w:p w14:paraId="16F9B1EB"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2</w:t>
      </w:r>
      <w:r>
        <w:rPr>
          <w:sz w:val="28"/>
          <w:szCs w:val="28"/>
        </w:rPr>
        <w:t>1</w:t>
      </w:r>
      <w:r w:rsidRPr="00A2083E">
        <w:rPr>
          <w:sz w:val="28"/>
          <w:szCs w:val="28"/>
        </w:rPr>
        <w:t xml:space="preserve">. </w:t>
      </w:r>
      <w:hyperlink r:id="rId225" w:history="1">
        <w:r w:rsidRPr="00A2083E">
          <w:rPr>
            <w:sz w:val="28"/>
            <w:szCs w:val="28"/>
          </w:rPr>
          <w:t>Признание результатов независимой оценки соблюдения обязательных требований</w:t>
        </w:r>
      </w:hyperlink>
      <w:r w:rsidRPr="00A2083E">
        <w:rPr>
          <w:sz w:val="28"/>
          <w:szCs w:val="28"/>
        </w:rPr>
        <w:t>.</w:t>
      </w:r>
    </w:p>
    <w:p w14:paraId="042B3D8C"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2</w:t>
      </w:r>
      <w:r>
        <w:rPr>
          <w:sz w:val="28"/>
          <w:szCs w:val="28"/>
        </w:rPr>
        <w:t>2</w:t>
      </w:r>
      <w:r w:rsidRPr="00A2083E">
        <w:rPr>
          <w:sz w:val="28"/>
          <w:szCs w:val="28"/>
        </w:rPr>
        <w:t>.</w:t>
      </w:r>
      <w:hyperlink r:id="rId226" w:history="1">
        <w:r w:rsidRPr="00A2083E">
          <w:rPr>
            <w:sz w:val="28"/>
            <w:szCs w:val="28"/>
          </w:rPr>
          <w:t>Членство в саморегулируемой организации</w:t>
        </w:r>
      </w:hyperlink>
    </w:p>
    <w:p w14:paraId="09E4C7AE"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2</w:t>
      </w:r>
      <w:r>
        <w:rPr>
          <w:sz w:val="28"/>
          <w:szCs w:val="28"/>
        </w:rPr>
        <w:t>3</w:t>
      </w:r>
      <w:r w:rsidRPr="00A2083E">
        <w:rPr>
          <w:sz w:val="28"/>
          <w:szCs w:val="28"/>
        </w:rPr>
        <w:t>. Формирование матрицы рисков</w:t>
      </w:r>
    </w:p>
    <w:p w14:paraId="28CD0AF2" w14:textId="77777777" w:rsidR="00A64AF3" w:rsidRPr="00A2083E" w:rsidRDefault="00A64AF3" w:rsidP="00A64AF3">
      <w:pPr>
        <w:widowControl/>
        <w:shd w:val="clear" w:color="auto" w:fill="FFFFFF"/>
        <w:suppressAutoHyphens w:val="0"/>
        <w:spacing w:line="276" w:lineRule="auto"/>
        <w:ind w:firstLine="709"/>
        <w:jc w:val="both"/>
        <w:rPr>
          <w:sz w:val="28"/>
          <w:szCs w:val="28"/>
        </w:rPr>
      </w:pPr>
      <w:r w:rsidRPr="00A2083E">
        <w:rPr>
          <w:sz w:val="28"/>
          <w:szCs w:val="28"/>
        </w:rPr>
        <w:t>2</w:t>
      </w:r>
      <w:r>
        <w:rPr>
          <w:sz w:val="28"/>
          <w:szCs w:val="28"/>
        </w:rPr>
        <w:t>4</w:t>
      </w:r>
      <w:r w:rsidRPr="00A2083E">
        <w:rPr>
          <w:sz w:val="28"/>
          <w:szCs w:val="28"/>
        </w:rPr>
        <w:t>. Функции контрольно-надзорной деятельности</w:t>
      </w:r>
    </w:p>
    <w:p w14:paraId="5D29AA3F" w14:textId="77777777" w:rsidR="00A64AF3" w:rsidRPr="00A2083E" w:rsidRDefault="00A64AF3" w:rsidP="00A64AF3">
      <w:pPr>
        <w:pStyle w:val="af7"/>
        <w:widowControl/>
        <w:shd w:val="clear" w:color="auto" w:fill="FFFFFF"/>
        <w:suppressAutoHyphens w:val="0"/>
        <w:spacing w:line="276" w:lineRule="auto"/>
        <w:ind w:left="0" w:firstLine="709"/>
        <w:rPr>
          <w:sz w:val="28"/>
          <w:szCs w:val="28"/>
        </w:rPr>
      </w:pPr>
      <w:r w:rsidRPr="00A2083E">
        <w:rPr>
          <w:sz w:val="28"/>
          <w:szCs w:val="28"/>
        </w:rPr>
        <w:t>2</w:t>
      </w:r>
      <w:r>
        <w:rPr>
          <w:sz w:val="28"/>
          <w:szCs w:val="28"/>
        </w:rPr>
        <w:t>5</w:t>
      </w:r>
      <w:r w:rsidRPr="00A2083E">
        <w:rPr>
          <w:sz w:val="28"/>
          <w:szCs w:val="28"/>
        </w:rPr>
        <w:t>. Раскройте процесс делегирование контрольных полномочий органам местного самоуправления.</w:t>
      </w:r>
    </w:p>
    <w:p w14:paraId="227525E7" w14:textId="77777777" w:rsidR="00A64AF3" w:rsidRPr="00A2083E" w:rsidRDefault="00A64AF3" w:rsidP="00A64AF3">
      <w:pPr>
        <w:pStyle w:val="af7"/>
        <w:widowControl/>
        <w:shd w:val="clear" w:color="auto" w:fill="FFFFFF"/>
        <w:suppressAutoHyphens w:val="0"/>
        <w:spacing w:line="276" w:lineRule="auto"/>
        <w:ind w:left="0" w:firstLine="709"/>
        <w:rPr>
          <w:sz w:val="28"/>
          <w:szCs w:val="28"/>
        </w:rPr>
      </w:pPr>
      <w:r w:rsidRPr="00A2083E">
        <w:rPr>
          <w:sz w:val="28"/>
          <w:szCs w:val="28"/>
        </w:rPr>
        <w:t>2</w:t>
      </w:r>
      <w:r>
        <w:rPr>
          <w:sz w:val="28"/>
          <w:szCs w:val="28"/>
        </w:rPr>
        <w:t>6</w:t>
      </w:r>
      <w:r w:rsidRPr="00A2083E">
        <w:rPr>
          <w:sz w:val="28"/>
          <w:szCs w:val="28"/>
        </w:rPr>
        <w:t xml:space="preserve">.Раскройте роль граждан </w:t>
      </w:r>
      <w:proofErr w:type="gramStart"/>
      <w:r w:rsidRPr="00A2083E">
        <w:rPr>
          <w:sz w:val="28"/>
          <w:szCs w:val="28"/>
        </w:rPr>
        <w:t>в систем</w:t>
      </w:r>
      <w:proofErr w:type="gramEnd"/>
      <w:r w:rsidRPr="00A2083E">
        <w:rPr>
          <w:sz w:val="28"/>
          <w:szCs w:val="28"/>
        </w:rPr>
        <w:t xml:space="preserve"> общественного контроля</w:t>
      </w:r>
    </w:p>
    <w:p w14:paraId="033BE1CB" w14:textId="77777777" w:rsidR="00A64AF3" w:rsidRPr="00A2083E" w:rsidRDefault="00A64AF3" w:rsidP="00A64AF3">
      <w:pPr>
        <w:pStyle w:val="af7"/>
        <w:widowControl/>
        <w:shd w:val="clear" w:color="auto" w:fill="FFFFFF"/>
        <w:suppressAutoHyphens w:val="0"/>
        <w:spacing w:line="276" w:lineRule="auto"/>
        <w:ind w:left="0" w:firstLine="709"/>
        <w:rPr>
          <w:sz w:val="28"/>
          <w:szCs w:val="28"/>
        </w:rPr>
      </w:pPr>
      <w:r w:rsidRPr="00A2083E">
        <w:rPr>
          <w:sz w:val="28"/>
          <w:szCs w:val="28"/>
        </w:rPr>
        <w:t>2</w:t>
      </w:r>
      <w:r>
        <w:rPr>
          <w:sz w:val="28"/>
          <w:szCs w:val="28"/>
        </w:rPr>
        <w:t>7</w:t>
      </w:r>
      <w:r w:rsidRPr="00A2083E">
        <w:rPr>
          <w:sz w:val="28"/>
          <w:szCs w:val="28"/>
        </w:rPr>
        <w:t>.Раскройте процесс делегирование контрольных полномочий региональным органам власти</w:t>
      </w:r>
    </w:p>
    <w:p w14:paraId="2B51D82D" w14:textId="32DAAA25" w:rsidR="00A64AF3" w:rsidRPr="00A2083E" w:rsidRDefault="00A64AF3" w:rsidP="00A64AF3">
      <w:pPr>
        <w:ind w:firstLine="709"/>
        <w:jc w:val="center"/>
        <w:rPr>
          <w:b/>
          <w:bCs/>
          <w:sz w:val="28"/>
          <w:szCs w:val="28"/>
        </w:rPr>
      </w:pPr>
      <w:r w:rsidRPr="00A2083E">
        <w:rPr>
          <w:b/>
          <w:bCs/>
          <w:sz w:val="28"/>
          <w:szCs w:val="28"/>
        </w:rPr>
        <w:t>Перечень примерных вопросов к экзамену</w:t>
      </w:r>
      <w:r>
        <w:rPr>
          <w:b/>
          <w:bCs/>
          <w:sz w:val="28"/>
          <w:szCs w:val="28"/>
        </w:rPr>
        <w:t xml:space="preserve"> (6 семестр)</w:t>
      </w:r>
    </w:p>
    <w:p w14:paraId="7DDF0F5D"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1. Содержание понятия «контроль» и «надзор», функции контроля в системе публичного управления. </w:t>
      </w:r>
    </w:p>
    <w:p w14:paraId="715D4B88"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2. Цели и функции контроля. Цели и функции государственного контроля (надзора). </w:t>
      </w:r>
    </w:p>
    <w:p w14:paraId="23279E37"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3. Содержательные характеристики контроля, государственного контроля (надзора). </w:t>
      </w:r>
    </w:p>
    <w:p w14:paraId="41ED568F"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4. Принципы государственного контроля (надзора). </w:t>
      </w:r>
    </w:p>
    <w:p w14:paraId="491E76BA"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5. Участники государственного контроля (надзора), их права, обязанности и полномочия. </w:t>
      </w:r>
    </w:p>
    <w:p w14:paraId="30BDA20D"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6. Система органов государственного контроля в Российской Федерации. </w:t>
      </w:r>
    </w:p>
    <w:p w14:paraId="75FE9673"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7. Участие общественных организаций в системе государственного контроля (надзора), их полномочия и институты. </w:t>
      </w:r>
    </w:p>
    <w:p w14:paraId="42DEAFCA"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8.</w:t>
      </w:r>
      <w:hyperlink r:id="rId227" w:history="1">
        <w:r w:rsidRPr="00A2083E">
          <w:rPr>
            <w:sz w:val="28"/>
            <w:szCs w:val="28"/>
          </w:rPr>
          <w:t>Виды контрольных (надзорных) мероприятий</w:t>
        </w:r>
      </w:hyperlink>
      <w:r w:rsidRPr="00A2083E">
        <w:rPr>
          <w:sz w:val="28"/>
          <w:szCs w:val="28"/>
        </w:rPr>
        <w:t xml:space="preserve">. </w:t>
      </w:r>
    </w:p>
    <w:p w14:paraId="740AB584"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9.</w:t>
      </w:r>
      <w:hyperlink r:id="rId228" w:history="1">
        <w:r w:rsidRPr="00A2083E">
          <w:rPr>
            <w:sz w:val="28"/>
            <w:szCs w:val="28"/>
          </w:rPr>
          <w:t>Основания для проведения контрольных (надзорных) мероприятий</w:t>
        </w:r>
      </w:hyperlink>
      <w:r w:rsidRPr="00A2083E">
        <w:rPr>
          <w:sz w:val="28"/>
          <w:szCs w:val="28"/>
        </w:rPr>
        <w:t xml:space="preserve">. </w:t>
      </w:r>
      <w:hyperlink r:id="rId229" w:history="1">
        <w:r w:rsidRPr="00A2083E">
          <w:rPr>
            <w:sz w:val="28"/>
            <w:szCs w:val="28"/>
          </w:rPr>
          <w:t>Сведения о причинении вреда (ущерба) или об угрозе причинения вреда (ущерба) охраняемым законом ценностям</w:t>
        </w:r>
      </w:hyperlink>
      <w:r w:rsidRPr="00A2083E">
        <w:rPr>
          <w:sz w:val="28"/>
          <w:szCs w:val="28"/>
        </w:rPr>
        <w:t xml:space="preserve">.  </w:t>
      </w:r>
    </w:p>
    <w:p w14:paraId="59E280B0"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10.Особенности рассмотрения обращений (заявлений) граждан и организаций. </w:t>
      </w:r>
    </w:p>
    <w:p w14:paraId="616FC3F7"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lastRenderedPageBreak/>
        <w:t>11.</w:t>
      </w:r>
      <w:hyperlink r:id="rId230" w:history="1">
        <w:r w:rsidRPr="00A2083E">
          <w:rPr>
            <w:sz w:val="28"/>
            <w:szCs w:val="28"/>
          </w:rPr>
          <w:t>Принятие решения по итогам рассмотрения сведений о причинении вреда (ущерба) или об угрозе причинения вреда (ущерба) охраняемым законом ценностям</w:t>
        </w:r>
      </w:hyperlink>
      <w:r w:rsidRPr="00A2083E">
        <w:rPr>
          <w:sz w:val="28"/>
          <w:szCs w:val="28"/>
        </w:rPr>
        <w:t>.</w:t>
      </w:r>
    </w:p>
    <w:p w14:paraId="17BDC761" w14:textId="77777777" w:rsidR="00A64AF3" w:rsidRPr="00A2083E" w:rsidRDefault="00025B95" w:rsidP="00A64AF3">
      <w:pPr>
        <w:widowControl/>
        <w:shd w:val="clear" w:color="auto" w:fill="FFFFFF"/>
        <w:suppressAutoHyphens w:val="0"/>
        <w:spacing w:line="375" w:lineRule="atLeast"/>
        <w:ind w:firstLine="709"/>
        <w:jc w:val="both"/>
        <w:rPr>
          <w:sz w:val="28"/>
          <w:szCs w:val="28"/>
        </w:rPr>
      </w:pPr>
      <w:hyperlink r:id="rId231" w:history="1">
        <w:r w:rsidR="00A64AF3" w:rsidRPr="00A2083E">
          <w:rPr>
            <w:sz w:val="28"/>
            <w:szCs w:val="28"/>
          </w:rPr>
          <w:t>12.Организация проведения плановых контрольных (надзорных) мероприятий</w:t>
        </w:r>
      </w:hyperlink>
      <w:r w:rsidR="00A64AF3" w:rsidRPr="00A2083E">
        <w:rPr>
          <w:sz w:val="28"/>
          <w:szCs w:val="28"/>
        </w:rPr>
        <w:t xml:space="preserve">. </w:t>
      </w:r>
      <w:hyperlink r:id="rId232" w:history="1">
        <w:r w:rsidR="00A64AF3" w:rsidRPr="00A2083E">
          <w:rPr>
            <w:sz w:val="28"/>
            <w:szCs w:val="28"/>
          </w:rPr>
          <w:t xml:space="preserve"> Поручение Президента Российской Федерации, поручение Правительства Российской Федерации</w:t>
        </w:r>
      </w:hyperlink>
      <w:r w:rsidR="00A64AF3" w:rsidRPr="00A2083E">
        <w:rPr>
          <w:sz w:val="28"/>
          <w:szCs w:val="28"/>
        </w:rPr>
        <w:t xml:space="preserve">. </w:t>
      </w:r>
    </w:p>
    <w:p w14:paraId="66969640"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13.</w:t>
      </w:r>
      <w:hyperlink r:id="rId233" w:history="1">
        <w:r w:rsidRPr="00A2083E">
          <w:rPr>
            <w:sz w:val="28"/>
            <w:szCs w:val="28"/>
          </w:rPr>
          <w:t>Требование прокурора о проведении контрольного (надзорного) мероприятия</w:t>
        </w:r>
      </w:hyperlink>
      <w:r w:rsidRPr="00A2083E">
        <w:rPr>
          <w:sz w:val="28"/>
          <w:szCs w:val="28"/>
        </w:rPr>
        <w:t xml:space="preserve">. </w:t>
      </w:r>
      <w:hyperlink r:id="rId234" w:history="1">
        <w:r w:rsidRPr="00A2083E">
          <w:rPr>
            <w:sz w:val="28"/>
            <w:szCs w:val="28"/>
          </w:rPr>
          <w:t>Решение о проведении контрольного (надзорного) мероприятия</w:t>
        </w:r>
      </w:hyperlink>
    </w:p>
    <w:p w14:paraId="3A0EF010"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B80305">
        <w:rPr>
          <w:sz w:val="28"/>
          <w:szCs w:val="28"/>
        </w:rPr>
        <w:t>14.</w:t>
      </w:r>
      <w:hyperlink r:id="rId235" w:history="1">
        <w:r w:rsidRPr="00A2083E">
          <w:rPr>
            <w:sz w:val="28"/>
            <w:szCs w:val="28"/>
          </w:rPr>
          <w:t>Общие требования к проведению контрольных (надзорных) мероприятий</w:t>
        </w:r>
      </w:hyperlink>
      <w:r w:rsidRPr="00A2083E">
        <w:rPr>
          <w:sz w:val="28"/>
          <w:szCs w:val="28"/>
        </w:rPr>
        <w:t xml:space="preserve">. </w:t>
      </w:r>
    </w:p>
    <w:p w14:paraId="6A1C7558"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15.</w:t>
      </w:r>
      <w:hyperlink r:id="rId236" w:history="1">
        <w:r w:rsidRPr="00A2083E">
          <w:rPr>
            <w:sz w:val="28"/>
            <w:szCs w:val="28"/>
          </w:rPr>
          <w:t>Организация проведения внеплановых контрольных (надзорных) мероприятий</w:t>
        </w:r>
      </w:hyperlink>
      <w:r w:rsidRPr="00A2083E">
        <w:rPr>
          <w:sz w:val="28"/>
          <w:szCs w:val="28"/>
        </w:rPr>
        <w:t xml:space="preserve">. </w:t>
      </w:r>
    </w:p>
    <w:p w14:paraId="60CEA182"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16.</w:t>
      </w:r>
      <w:hyperlink r:id="rId237" w:history="1">
        <w:r w:rsidRPr="00A2083E">
          <w:rPr>
            <w:sz w:val="28"/>
            <w:szCs w:val="28"/>
          </w:rPr>
          <w:t>Контрольная закупка</w:t>
        </w:r>
      </w:hyperlink>
      <w:r w:rsidRPr="00A2083E">
        <w:rPr>
          <w:sz w:val="28"/>
          <w:szCs w:val="28"/>
        </w:rPr>
        <w:t xml:space="preserve">. </w:t>
      </w:r>
    </w:p>
    <w:p w14:paraId="7216F1AF"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17.</w:t>
      </w:r>
      <w:hyperlink r:id="rId238" w:history="1">
        <w:r w:rsidRPr="00A2083E">
          <w:rPr>
            <w:sz w:val="28"/>
            <w:szCs w:val="28"/>
          </w:rPr>
          <w:t>Мониторинговая закупка</w:t>
        </w:r>
      </w:hyperlink>
      <w:r w:rsidRPr="00A2083E">
        <w:rPr>
          <w:sz w:val="28"/>
          <w:szCs w:val="28"/>
        </w:rPr>
        <w:t xml:space="preserve">. </w:t>
      </w:r>
      <w:hyperlink r:id="rId239" w:history="1">
        <w:r w:rsidRPr="00A2083E">
          <w:rPr>
            <w:sz w:val="28"/>
            <w:szCs w:val="28"/>
          </w:rPr>
          <w:t>Выборочный контроль</w:t>
        </w:r>
      </w:hyperlink>
      <w:r w:rsidRPr="00A2083E">
        <w:rPr>
          <w:sz w:val="28"/>
          <w:szCs w:val="28"/>
        </w:rPr>
        <w:t xml:space="preserve">. </w:t>
      </w:r>
      <w:hyperlink r:id="rId240" w:history="1">
        <w:r w:rsidRPr="00A2083E">
          <w:rPr>
            <w:sz w:val="28"/>
            <w:szCs w:val="28"/>
          </w:rPr>
          <w:t>Инспекционный визит</w:t>
        </w:r>
      </w:hyperlink>
      <w:r w:rsidRPr="00A2083E">
        <w:rPr>
          <w:sz w:val="28"/>
          <w:szCs w:val="28"/>
        </w:rPr>
        <w:t xml:space="preserve">. </w:t>
      </w:r>
    </w:p>
    <w:p w14:paraId="7542B145"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18.</w:t>
      </w:r>
      <w:hyperlink r:id="rId241" w:history="1">
        <w:r w:rsidRPr="00A2083E">
          <w:rPr>
            <w:sz w:val="28"/>
            <w:szCs w:val="28"/>
          </w:rPr>
          <w:t>Рейдовый осмотр</w:t>
        </w:r>
      </w:hyperlink>
      <w:r w:rsidRPr="00A2083E">
        <w:rPr>
          <w:sz w:val="28"/>
          <w:szCs w:val="28"/>
        </w:rPr>
        <w:t xml:space="preserve">. </w:t>
      </w:r>
      <w:hyperlink r:id="rId242" w:history="1">
        <w:r w:rsidRPr="00A2083E">
          <w:rPr>
            <w:sz w:val="28"/>
            <w:szCs w:val="28"/>
          </w:rPr>
          <w:t xml:space="preserve"> Документарная проверка</w:t>
        </w:r>
      </w:hyperlink>
      <w:r w:rsidRPr="00A2083E">
        <w:rPr>
          <w:sz w:val="28"/>
          <w:szCs w:val="28"/>
        </w:rPr>
        <w:t xml:space="preserve">. </w:t>
      </w:r>
      <w:hyperlink r:id="rId243" w:history="1">
        <w:r w:rsidRPr="00A2083E">
          <w:rPr>
            <w:sz w:val="28"/>
            <w:szCs w:val="28"/>
          </w:rPr>
          <w:t xml:space="preserve"> Выездная проверка</w:t>
        </w:r>
      </w:hyperlink>
      <w:r w:rsidRPr="00A2083E">
        <w:rPr>
          <w:sz w:val="28"/>
          <w:szCs w:val="28"/>
        </w:rPr>
        <w:t>.</w:t>
      </w:r>
    </w:p>
    <w:p w14:paraId="1A979715"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19.</w:t>
      </w:r>
      <w:hyperlink r:id="rId244" w:history="1">
        <w:r w:rsidRPr="00A2083E">
          <w:rPr>
            <w:sz w:val="28"/>
            <w:szCs w:val="28"/>
          </w:rPr>
          <w:t>Наблюдение за соблюдением обязательных требований (мониторинг безопасности)</w:t>
        </w:r>
      </w:hyperlink>
      <w:r w:rsidRPr="00A2083E">
        <w:rPr>
          <w:sz w:val="28"/>
          <w:szCs w:val="28"/>
        </w:rPr>
        <w:t xml:space="preserve">. </w:t>
      </w:r>
      <w:hyperlink r:id="rId245" w:history="1">
        <w:r w:rsidRPr="00A2083E">
          <w:rPr>
            <w:sz w:val="28"/>
            <w:szCs w:val="28"/>
          </w:rPr>
          <w:t>Выездное обследование</w:t>
        </w:r>
      </w:hyperlink>
      <w:r w:rsidRPr="00A2083E">
        <w:rPr>
          <w:sz w:val="28"/>
          <w:szCs w:val="28"/>
        </w:rPr>
        <w:t>.</w:t>
      </w:r>
    </w:p>
    <w:p w14:paraId="448BD393"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B80305">
        <w:rPr>
          <w:sz w:val="28"/>
          <w:szCs w:val="28"/>
        </w:rPr>
        <w:t>20.</w:t>
      </w:r>
      <w:r w:rsidRPr="00A2083E">
        <w:rPr>
          <w:sz w:val="28"/>
          <w:szCs w:val="28"/>
        </w:rPr>
        <w:t xml:space="preserve">Организация и проведение контрольных действий. </w:t>
      </w:r>
    </w:p>
    <w:p w14:paraId="43408B2A"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21.Особенности проведения контрольных действий. </w:t>
      </w:r>
    </w:p>
    <w:p w14:paraId="1E279F27"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22.</w:t>
      </w:r>
      <w:hyperlink r:id="rId246" w:history="1">
        <w:r w:rsidRPr="00A2083E">
          <w:rPr>
            <w:sz w:val="28"/>
            <w:szCs w:val="28"/>
          </w:rPr>
          <w:t>Осмотр</w:t>
        </w:r>
      </w:hyperlink>
      <w:r w:rsidRPr="00A2083E">
        <w:rPr>
          <w:sz w:val="28"/>
          <w:szCs w:val="28"/>
        </w:rPr>
        <w:t xml:space="preserve">. </w:t>
      </w:r>
      <w:hyperlink r:id="rId247" w:history="1">
        <w:r w:rsidRPr="00A2083E">
          <w:rPr>
            <w:sz w:val="28"/>
            <w:szCs w:val="28"/>
          </w:rPr>
          <w:t xml:space="preserve"> Досмотр</w:t>
        </w:r>
      </w:hyperlink>
      <w:r w:rsidRPr="00A2083E">
        <w:rPr>
          <w:sz w:val="28"/>
          <w:szCs w:val="28"/>
        </w:rPr>
        <w:t xml:space="preserve">. </w:t>
      </w:r>
      <w:hyperlink r:id="rId248" w:history="1">
        <w:r w:rsidRPr="00A2083E">
          <w:rPr>
            <w:sz w:val="28"/>
            <w:szCs w:val="28"/>
          </w:rPr>
          <w:t xml:space="preserve"> Опрос</w:t>
        </w:r>
      </w:hyperlink>
      <w:r w:rsidRPr="00A2083E">
        <w:rPr>
          <w:sz w:val="28"/>
          <w:szCs w:val="28"/>
        </w:rPr>
        <w:t xml:space="preserve">. </w:t>
      </w:r>
      <w:hyperlink r:id="rId249" w:history="1">
        <w:r w:rsidRPr="00A2083E">
          <w:rPr>
            <w:sz w:val="28"/>
            <w:szCs w:val="28"/>
          </w:rPr>
          <w:t>Получение письменных объяснений</w:t>
        </w:r>
      </w:hyperlink>
      <w:r w:rsidRPr="00A2083E">
        <w:rPr>
          <w:sz w:val="28"/>
          <w:szCs w:val="28"/>
        </w:rPr>
        <w:t xml:space="preserve">. </w:t>
      </w:r>
    </w:p>
    <w:p w14:paraId="71116D49"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23.</w:t>
      </w:r>
      <w:hyperlink r:id="rId250" w:history="1">
        <w:r w:rsidRPr="00A2083E">
          <w:rPr>
            <w:sz w:val="28"/>
            <w:szCs w:val="28"/>
          </w:rPr>
          <w:t>Истребование документов</w:t>
        </w:r>
      </w:hyperlink>
      <w:r w:rsidRPr="00A2083E">
        <w:rPr>
          <w:sz w:val="28"/>
          <w:szCs w:val="28"/>
        </w:rPr>
        <w:t xml:space="preserve">. </w:t>
      </w:r>
      <w:hyperlink r:id="rId251" w:history="1">
        <w:r w:rsidRPr="00A2083E">
          <w:rPr>
            <w:sz w:val="28"/>
            <w:szCs w:val="28"/>
          </w:rPr>
          <w:t>Отбор проб (образцов)</w:t>
        </w:r>
      </w:hyperlink>
      <w:r w:rsidRPr="00A2083E">
        <w:rPr>
          <w:sz w:val="28"/>
          <w:szCs w:val="28"/>
        </w:rPr>
        <w:t xml:space="preserve">. </w:t>
      </w:r>
      <w:hyperlink r:id="rId252" w:history="1">
        <w:r w:rsidRPr="00A2083E">
          <w:rPr>
            <w:sz w:val="28"/>
            <w:szCs w:val="28"/>
          </w:rPr>
          <w:t xml:space="preserve"> Инструментальное обследование</w:t>
        </w:r>
      </w:hyperlink>
      <w:r w:rsidRPr="00A2083E">
        <w:rPr>
          <w:sz w:val="28"/>
          <w:szCs w:val="28"/>
        </w:rPr>
        <w:t xml:space="preserve">. </w:t>
      </w:r>
      <w:hyperlink r:id="rId253" w:history="1">
        <w:r w:rsidRPr="00A2083E">
          <w:rPr>
            <w:sz w:val="28"/>
            <w:szCs w:val="28"/>
          </w:rPr>
          <w:t>Испытание</w:t>
        </w:r>
      </w:hyperlink>
      <w:r w:rsidRPr="00A2083E">
        <w:rPr>
          <w:sz w:val="28"/>
          <w:szCs w:val="28"/>
        </w:rPr>
        <w:t>.</w:t>
      </w:r>
    </w:p>
    <w:p w14:paraId="449A8CB8"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24.</w:t>
      </w:r>
      <w:hyperlink r:id="rId254" w:history="1">
        <w:r w:rsidRPr="00A2083E">
          <w:rPr>
            <w:sz w:val="28"/>
            <w:szCs w:val="28"/>
          </w:rPr>
          <w:t>Экспертиза</w:t>
        </w:r>
      </w:hyperlink>
      <w:r w:rsidRPr="00A2083E">
        <w:rPr>
          <w:sz w:val="28"/>
          <w:szCs w:val="28"/>
        </w:rPr>
        <w:t xml:space="preserve">. </w:t>
      </w:r>
      <w:hyperlink r:id="rId255" w:history="1">
        <w:r w:rsidRPr="00A2083E">
          <w:rPr>
            <w:sz w:val="28"/>
            <w:szCs w:val="28"/>
          </w:rPr>
          <w:t>Эксперимент</w:t>
        </w:r>
      </w:hyperlink>
      <w:r w:rsidRPr="00A2083E">
        <w:rPr>
          <w:sz w:val="28"/>
          <w:szCs w:val="28"/>
        </w:rPr>
        <w:t>. Особенности проведения контрольных действий.</w:t>
      </w:r>
    </w:p>
    <w:p w14:paraId="78154AC7"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B80305">
        <w:rPr>
          <w:sz w:val="28"/>
          <w:szCs w:val="28"/>
        </w:rPr>
        <w:t>25.</w:t>
      </w:r>
      <w:hyperlink r:id="rId256" w:history="1">
        <w:hyperlink r:id="rId257" w:history="1">
          <w:r w:rsidRPr="00A2083E">
            <w:rPr>
              <w:sz w:val="28"/>
              <w:szCs w:val="28"/>
            </w:rPr>
            <w:t>Исчисление сроков</w:t>
          </w:r>
        </w:hyperlink>
        <w:r w:rsidRPr="00A2083E">
          <w:rPr>
            <w:sz w:val="28"/>
            <w:szCs w:val="28"/>
          </w:rPr>
          <w:t xml:space="preserve"> контрольного (надзорного) мероприятия</w:t>
        </w:r>
      </w:hyperlink>
      <w:r w:rsidRPr="00A2083E">
        <w:rPr>
          <w:sz w:val="28"/>
          <w:szCs w:val="28"/>
        </w:rPr>
        <w:t xml:space="preserve">. </w:t>
      </w:r>
    </w:p>
    <w:p w14:paraId="63E2AFA0"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26.</w:t>
      </w:r>
      <w:hyperlink r:id="rId258" w:history="1">
        <w:r w:rsidRPr="00A2083E">
          <w:rPr>
            <w:sz w:val="28"/>
            <w:szCs w:val="28"/>
          </w:rPr>
          <w:t>Ознакомление с результатами контрольного (надзорного) мероприятия</w:t>
        </w:r>
      </w:hyperlink>
      <w:r w:rsidRPr="00A2083E">
        <w:rPr>
          <w:sz w:val="28"/>
          <w:szCs w:val="28"/>
        </w:rPr>
        <w:t xml:space="preserve">. </w:t>
      </w:r>
    </w:p>
    <w:p w14:paraId="0A78665E"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27.</w:t>
      </w:r>
      <w:hyperlink r:id="rId259" w:history="1">
        <w:r w:rsidRPr="00A2083E">
          <w:rPr>
            <w:sz w:val="28"/>
            <w:szCs w:val="28"/>
          </w:rPr>
          <w:t>Возражения в отношении акта контрольного (надзорного) мероприятия</w:t>
        </w:r>
      </w:hyperlink>
      <w:r w:rsidRPr="00A2083E">
        <w:rPr>
          <w:sz w:val="28"/>
          <w:szCs w:val="28"/>
        </w:rPr>
        <w:t xml:space="preserve">. </w:t>
      </w:r>
    </w:p>
    <w:p w14:paraId="47FBE470"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28.</w:t>
      </w:r>
      <w:hyperlink r:id="rId260" w:history="1">
        <w:r w:rsidRPr="00A2083E">
          <w:rPr>
            <w:sz w:val="28"/>
            <w:szCs w:val="28"/>
          </w:rPr>
          <w:t>Решения, принимаемые по результатам контрольных (надзорных) мероприятий</w:t>
        </w:r>
      </w:hyperlink>
      <w:r w:rsidRPr="00A2083E">
        <w:rPr>
          <w:sz w:val="28"/>
          <w:szCs w:val="28"/>
        </w:rPr>
        <w:t xml:space="preserve">. </w:t>
      </w:r>
    </w:p>
    <w:p w14:paraId="257770AF"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29.</w:t>
      </w:r>
      <w:hyperlink r:id="rId261" w:history="1">
        <w:r w:rsidRPr="00A2083E">
          <w:rPr>
            <w:sz w:val="28"/>
            <w:szCs w:val="28"/>
          </w:rPr>
          <w:t>Недействительность результатов контрольного (надзорного) мероприятия</w:t>
        </w:r>
      </w:hyperlink>
    </w:p>
    <w:p w14:paraId="722AB4CD"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B80305">
        <w:rPr>
          <w:sz w:val="28"/>
          <w:szCs w:val="28"/>
        </w:rPr>
        <w:t>30.</w:t>
      </w:r>
      <w:hyperlink r:id="rId262" w:history="1">
        <w:r w:rsidRPr="00A2083E">
          <w:rPr>
            <w:sz w:val="28"/>
            <w:szCs w:val="28"/>
          </w:rPr>
          <w:t xml:space="preserve"> Органы, осуществляющие контроль за исполнением решений контрольных (надзорных) органов</w:t>
        </w:r>
      </w:hyperlink>
      <w:r w:rsidRPr="00A2083E">
        <w:rPr>
          <w:sz w:val="28"/>
          <w:szCs w:val="28"/>
        </w:rPr>
        <w:t xml:space="preserve">. </w:t>
      </w:r>
    </w:p>
    <w:p w14:paraId="6B670465"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31.</w:t>
      </w:r>
      <w:hyperlink r:id="rId263" w:history="1">
        <w:r w:rsidRPr="00A2083E">
          <w:rPr>
            <w:sz w:val="28"/>
            <w:szCs w:val="28"/>
          </w:rPr>
          <w:t>Отсрочка исполнения решения</w:t>
        </w:r>
      </w:hyperlink>
      <w:r w:rsidRPr="00A2083E">
        <w:rPr>
          <w:sz w:val="28"/>
          <w:szCs w:val="28"/>
        </w:rPr>
        <w:t xml:space="preserve">. </w:t>
      </w:r>
      <w:hyperlink r:id="rId264" w:history="1">
        <w:r w:rsidRPr="00A2083E">
          <w:rPr>
            <w:sz w:val="28"/>
            <w:szCs w:val="28"/>
          </w:rPr>
          <w:t>Разрешение вопросов, связанных с исполнением решения</w:t>
        </w:r>
      </w:hyperlink>
      <w:r w:rsidRPr="00A2083E">
        <w:rPr>
          <w:sz w:val="28"/>
          <w:szCs w:val="28"/>
        </w:rPr>
        <w:t xml:space="preserve">. </w:t>
      </w:r>
      <w:hyperlink r:id="rId265" w:history="1">
        <w:r w:rsidRPr="00A2083E">
          <w:rPr>
            <w:sz w:val="28"/>
            <w:szCs w:val="28"/>
          </w:rPr>
          <w:t>Окончание исполнения решения</w:t>
        </w:r>
      </w:hyperlink>
      <w:r w:rsidRPr="00A2083E">
        <w:rPr>
          <w:sz w:val="28"/>
          <w:szCs w:val="28"/>
        </w:rPr>
        <w:t>.</w:t>
      </w:r>
    </w:p>
    <w:p w14:paraId="6A20947E"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B80305">
        <w:rPr>
          <w:sz w:val="28"/>
          <w:szCs w:val="28"/>
        </w:rPr>
        <w:t>32.</w:t>
      </w:r>
      <w:hyperlink r:id="rId266" w:history="1">
        <w:r w:rsidRPr="00A2083E">
          <w:rPr>
            <w:sz w:val="28"/>
            <w:szCs w:val="28"/>
          </w:rPr>
          <w:t>Особенности организации и проведения специальных режимов государственного контроля. особенности проведения мониторинг</w:t>
        </w:r>
      </w:hyperlink>
      <w:r w:rsidRPr="00A2083E">
        <w:rPr>
          <w:sz w:val="28"/>
          <w:szCs w:val="28"/>
        </w:rPr>
        <w:t>а.</w:t>
      </w:r>
    </w:p>
    <w:p w14:paraId="7EEDA513"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 xml:space="preserve">33. </w:t>
      </w:r>
      <w:hyperlink r:id="rId267" w:history="1">
        <w:r w:rsidRPr="00A2083E">
          <w:rPr>
            <w:sz w:val="28"/>
            <w:szCs w:val="28"/>
          </w:rPr>
          <w:t>Постоянный государственный контроль (надзор)</w:t>
        </w:r>
      </w:hyperlink>
      <w:r w:rsidRPr="00A2083E">
        <w:rPr>
          <w:sz w:val="28"/>
          <w:szCs w:val="28"/>
        </w:rPr>
        <w:t xml:space="preserve">: необходимость и объекты его осуществления. </w:t>
      </w:r>
    </w:p>
    <w:p w14:paraId="7DE2BB0A" w14:textId="77777777" w:rsidR="00A64AF3" w:rsidRPr="00A2083E" w:rsidRDefault="00A64AF3" w:rsidP="00A64AF3">
      <w:pPr>
        <w:widowControl/>
        <w:shd w:val="clear" w:color="auto" w:fill="FFFFFF"/>
        <w:suppressAutoHyphens w:val="0"/>
        <w:spacing w:line="375" w:lineRule="atLeast"/>
        <w:ind w:firstLine="709"/>
        <w:jc w:val="both"/>
        <w:rPr>
          <w:sz w:val="28"/>
          <w:szCs w:val="28"/>
        </w:rPr>
      </w:pPr>
      <w:r w:rsidRPr="00A2083E">
        <w:rPr>
          <w:sz w:val="28"/>
          <w:szCs w:val="28"/>
        </w:rPr>
        <w:t>34.</w:t>
      </w:r>
      <w:hyperlink r:id="rId268" w:history="1">
        <w:r w:rsidRPr="00A2083E">
          <w:rPr>
            <w:sz w:val="28"/>
            <w:szCs w:val="28"/>
          </w:rPr>
          <w:t>Постоянный рейд</w:t>
        </w:r>
      </w:hyperlink>
      <w:r w:rsidRPr="00A2083E">
        <w:rPr>
          <w:sz w:val="28"/>
          <w:szCs w:val="28"/>
        </w:rPr>
        <w:t>: необходимость проведения.</w:t>
      </w:r>
    </w:p>
    <w:p w14:paraId="7E2E799F" w14:textId="77777777" w:rsidR="00A64AF3" w:rsidRPr="00E72AB1" w:rsidRDefault="00A64AF3" w:rsidP="00A64AF3">
      <w:pPr>
        <w:widowControl/>
        <w:shd w:val="clear" w:color="auto" w:fill="FFFFFF"/>
        <w:suppressAutoHyphens w:val="0"/>
        <w:spacing w:line="375" w:lineRule="atLeast"/>
        <w:ind w:firstLine="709"/>
        <w:jc w:val="both"/>
        <w:rPr>
          <w:sz w:val="28"/>
          <w:szCs w:val="28"/>
        </w:rPr>
      </w:pPr>
    </w:p>
    <w:p w14:paraId="2A6A6D02" w14:textId="77777777" w:rsidR="001853D0" w:rsidRPr="00235DE1" w:rsidRDefault="001853D0" w:rsidP="004C6391">
      <w:pPr>
        <w:widowControl/>
        <w:shd w:val="clear" w:color="auto" w:fill="FFFFFF"/>
        <w:suppressAutoHyphens w:val="0"/>
        <w:spacing w:line="375" w:lineRule="atLeast"/>
        <w:ind w:firstLine="709"/>
        <w:jc w:val="both"/>
        <w:rPr>
          <w:sz w:val="28"/>
          <w:szCs w:val="28"/>
        </w:rPr>
      </w:pPr>
    </w:p>
    <w:p w14:paraId="3FF0899D" w14:textId="7E20BCF1" w:rsidR="00FC6B67" w:rsidRPr="00235DE1" w:rsidRDefault="00FC6B67">
      <w:pPr>
        <w:ind w:firstLine="709"/>
        <w:jc w:val="both"/>
        <w:rPr>
          <w:b/>
          <w:bCs/>
          <w:sz w:val="28"/>
          <w:szCs w:val="28"/>
        </w:rPr>
      </w:pPr>
      <w:r w:rsidRPr="00235DE1">
        <w:rPr>
          <w:b/>
          <w:bCs/>
          <w:sz w:val="28"/>
          <w:szCs w:val="28"/>
        </w:rPr>
        <w:lastRenderedPageBreak/>
        <w:t>Примеры тестовых заданий</w:t>
      </w:r>
    </w:p>
    <w:p w14:paraId="55094548" w14:textId="5467EBDD" w:rsidR="00FC6B67" w:rsidRPr="00235DE1" w:rsidRDefault="00FC6B67" w:rsidP="00FC6B67">
      <w:pPr>
        <w:rPr>
          <w:sz w:val="24"/>
          <w:szCs w:val="24"/>
        </w:rPr>
      </w:pPr>
      <w:proofErr w:type="gramStart"/>
      <w:r w:rsidRPr="00235DE1">
        <w:rPr>
          <w:b/>
          <w:bCs/>
          <w:sz w:val="24"/>
          <w:szCs w:val="24"/>
        </w:rPr>
        <w:t>Задание .</w:t>
      </w:r>
      <w:proofErr w:type="gramEnd"/>
      <w:r w:rsidRPr="00235DE1">
        <w:rPr>
          <w:sz w:val="24"/>
          <w:szCs w:val="24"/>
        </w:rPr>
        <w:t xml:space="preserve"> Укажите правильный (е) ответ (ы) либо правильные утверждения. </w:t>
      </w:r>
    </w:p>
    <w:p w14:paraId="5FB3CF98" w14:textId="77777777" w:rsidR="00FC6B67" w:rsidRPr="00235DE1" w:rsidRDefault="00FC6B67" w:rsidP="00FC6B67">
      <w:pPr>
        <w:rPr>
          <w:sz w:val="24"/>
          <w:szCs w:val="24"/>
        </w:rPr>
      </w:pPr>
      <w:r w:rsidRPr="00235DE1">
        <w:rPr>
          <w:sz w:val="24"/>
          <w:szCs w:val="24"/>
        </w:rPr>
        <w:t xml:space="preserve">1. Разновидностью публичного контроля является: </w:t>
      </w:r>
    </w:p>
    <w:p w14:paraId="102FDE67" w14:textId="77777777" w:rsidR="00FC6B67" w:rsidRPr="00235DE1" w:rsidRDefault="00FC6B67" w:rsidP="00FC6B67">
      <w:pPr>
        <w:ind w:firstLine="284"/>
        <w:rPr>
          <w:sz w:val="24"/>
          <w:szCs w:val="24"/>
        </w:rPr>
      </w:pPr>
      <w:r w:rsidRPr="00235DE1">
        <w:rPr>
          <w:sz w:val="24"/>
          <w:szCs w:val="24"/>
        </w:rPr>
        <w:t>1 Государственный контроль</w:t>
      </w:r>
    </w:p>
    <w:p w14:paraId="1773C347" w14:textId="77777777" w:rsidR="00FC6B67" w:rsidRPr="00235DE1" w:rsidRDefault="00FC6B67" w:rsidP="00FC6B67">
      <w:pPr>
        <w:ind w:firstLine="284"/>
        <w:rPr>
          <w:sz w:val="24"/>
          <w:szCs w:val="24"/>
        </w:rPr>
      </w:pPr>
      <w:r w:rsidRPr="00235DE1">
        <w:rPr>
          <w:sz w:val="24"/>
          <w:szCs w:val="24"/>
        </w:rPr>
        <w:t xml:space="preserve">2 Региональный контроль </w:t>
      </w:r>
    </w:p>
    <w:p w14:paraId="4F173490" w14:textId="77777777" w:rsidR="00FC6B67" w:rsidRPr="00235DE1" w:rsidRDefault="00FC6B67" w:rsidP="00FC6B67">
      <w:pPr>
        <w:ind w:firstLine="284"/>
        <w:rPr>
          <w:sz w:val="24"/>
          <w:szCs w:val="24"/>
        </w:rPr>
      </w:pPr>
      <w:r w:rsidRPr="00235DE1">
        <w:rPr>
          <w:sz w:val="24"/>
          <w:szCs w:val="24"/>
        </w:rPr>
        <w:t xml:space="preserve">3 Научный контроль </w:t>
      </w:r>
    </w:p>
    <w:p w14:paraId="484853E0" w14:textId="77777777" w:rsidR="00FC6B67" w:rsidRPr="00235DE1" w:rsidRDefault="00FC6B67" w:rsidP="00FC6B67">
      <w:pPr>
        <w:ind w:firstLine="284"/>
        <w:rPr>
          <w:sz w:val="24"/>
          <w:szCs w:val="24"/>
        </w:rPr>
      </w:pPr>
      <w:r w:rsidRPr="00235DE1">
        <w:rPr>
          <w:sz w:val="24"/>
          <w:szCs w:val="24"/>
        </w:rPr>
        <w:t xml:space="preserve">4 Контроль за деятельностью организации </w:t>
      </w:r>
    </w:p>
    <w:p w14:paraId="19C690DE" w14:textId="77777777" w:rsidR="00FC6B67" w:rsidRPr="00235DE1" w:rsidRDefault="00FC6B67" w:rsidP="00FC6B67">
      <w:pPr>
        <w:rPr>
          <w:sz w:val="24"/>
          <w:szCs w:val="24"/>
        </w:rPr>
      </w:pPr>
      <w:r w:rsidRPr="00235DE1">
        <w:rPr>
          <w:sz w:val="24"/>
          <w:szCs w:val="24"/>
        </w:rPr>
        <w:t xml:space="preserve">2.Что из перечисленного не является предметом контроля: </w:t>
      </w:r>
    </w:p>
    <w:p w14:paraId="71B05BFA" w14:textId="77777777" w:rsidR="00FC6B67" w:rsidRPr="00235DE1" w:rsidRDefault="00FC6B67" w:rsidP="00FC6B67">
      <w:pPr>
        <w:ind w:firstLine="284"/>
        <w:rPr>
          <w:sz w:val="24"/>
          <w:szCs w:val="24"/>
        </w:rPr>
      </w:pPr>
      <w:r w:rsidRPr="00235DE1">
        <w:rPr>
          <w:sz w:val="24"/>
          <w:szCs w:val="24"/>
        </w:rPr>
        <w:t xml:space="preserve">1Жизнь и здоровье граждан </w:t>
      </w:r>
    </w:p>
    <w:p w14:paraId="15C58307" w14:textId="77777777" w:rsidR="00FC6B67" w:rsidRPr="00235DE1" w:rsidRDefault="00FC6B67" w:rsidP="00FC6B67">
      <w:pPr>
        <w:ind w:firstLine="284"/>
        <w:rPr>
          <w:sz w:val="24"/>
          <w:szCs w:val="24"/>
        </w:rPr>
      </w:pPr>
      <w:r w:rsidRPr="00235DE1">
        <w:rPr>
          <w:sz w:val="24"/>
          <w:szCs w:val="24"/>
        </w:rPr>
        <w:t>2Поддержание нравственности</w:t>
      </w:r>
    </w:p>
    <w:p w14:paraId="55406B19" w14:textId="77777777" w:rsidR="00FC6B67" w:rsidRPr="00235DE1" w:rsidRDefault="00FC6B67" w:rsidP="00FC6B67">
      <w:pPr>
        <w:ind w:firstLine="284"/>
        <w:rPr>
          <w:sz w:val="24"/>
          <w:szCs w:val="24"/>
        </w:rPr>
      </w:pPr>
      <w:r w:rsidRPr="00235DE1">
        <w:rPr>
          <w:sz w:val="24"/>
          <w:szCs w:val="24"/>
        </w:rPr>
        <w:t>3Деятельность организации</w:t>
      </w:r>
    </w:p>
    <w:p w14:paraId="235989D5" w14:textId="77777777" w:rsidR="00FC6B67" w:rsidRPr="00235DE1" w:rsidRDefault="00FC6B67" w:rsidP="00FC6B67">
      <w:pPr>
        <w:ind w:left="284"/>
        <w:rPr>
          <w:sz w:val="24"/>
          <w:szCs w:val="24"/>
        </w:rPr>
      </w:pPr>
      <w:r w:rsidRPr="00235DE1">
        <w:rPr>
          <w:sz w:val="24"/>
          <w:szCs w:val="24"/>
        </w:rPr>
        <w:t xml:space="preserve">4.Сохранность объектов, имеющих историческое значение </w:t>
      </w:r>
    </w:p>
    <w:p w14:paraId="3D096B7F" w14:textId="77777777" w:rsidR="00FC6B67" w:rsidRPr="00235DE1" w:rsidRDefault="00FC6B67" w:rsidP="00FC6B67">
      <w:pPr>
        <w:rPr>
          <w:sz w:val="24"/>
          <w:szCs w:val="24"/>
        </w:rPr>
      </w:pPr>
      <w:r w:rsidRPr="00235DE1">
        <w:rPr>
          <w:sz w:val="24"/>
          <w:szCs w:val="24"/>
        </w:rPr>
        <w:t xml:space="preserve">3. Оценка обоснованности и эффективности принятых управленческих решений это: </w:t>
      </w:r>
    </w:p>
    <w:p w14:paraId="2D6DCD0A" w14:textId="77777777" w:rsidR="00FC6B67" w:rsidRPr="00235DE1" w:rsidRDefault="00FC6B67" w:rsidP="00FC6B67">
      <w:pPr>
        <w:ind w:firstLine="426"/>
        <w:rPr>
          <w:sz w:val="24"/>
          <w:szCs w:val="24"/>
        </w:rPr>
      </w:pPr>
      <w:r w:rsidRPr="00235DE1">
        <w:rPr>
          <w:sz w:val="24"/>
          <w:szCs w:val="24"/>
        </w:rPr>
        <w:t xml:space="preserve">1 Цель контроля </w:t>
      </w:r>
    </w:p>
    <w:p w14:paraId="685FD3AB" w14:textId="77777777" w:rsidR="00FC6B67" w:rsidRPr="00235DE1" w:rsidRDefault="00FC6B67" w:rsidP="00FC6B67">
      <w:pPr>
        <w:ind w:firstLine="426"/>
        <w:rPr>
          <w:sz w:val="24"/>
          <w:szCs w:val="24"/>
        </w:rPr>
      </w:pPr>
      <w:r w:rsidRPr="00235DE1">
        <w:rPr>
          <w:sz w:val="24"/>
          <w:szCs w:val="24"/>
        </w:rPr>
        <w:t xml:space="preserve">2 Функция контроля </w:t>
      </w:r>
    </w:p>
    <w:p w14:paraId="3F483B8F" w14:textId="77777777" w:rsidR="00FC6B67" w:rsidRPr="00235DE1" w:rsidRDefault="00FC6B67" w:rsidP="00FC6B67">
      <w:pPr>
        <w:ind w:firstLine="426"/>
        <w:rPr>
          <w:sz w:val="24"/>
          <w:szCs w:val="24"/>
        </w:rPr>
      </w:pPr>
      <w:r w:rsidRPr="00235DE1">
        <w:rPr>
          <w:sz w:val="24"/>
          <w:szCs w:val="24"/>
        </w:rPr>
        <w:t xml:space="preserve">3 Принцип контроля </w:t>
      </w:r>
    </w:p>
    <w:p w14:paraId="5121C121" w14:textId="77777777" w:rsidR="00FC6B67" w:rsidRPr="00235DE1" w:rsidRDefault="00FC6B67" w:rsidP="00FC6B67">
      <w:pPr>
        <w:ind w:firstLine="426"/>
        <w:rPr>
          <w:sz w:val="24"/>
          <w:szCs w:val="24"/>
        </w:rPr>
      </w:pPr>
      <w:r w:rsidRPr="00235DE1">
        <w:rPr>
          <w:sz w:val="24"/>
          <w:szCs w:val="24"/>
        </w:rPr>
        <w:t>4 Элемент контроля</w:t>
      </w:r>
    </w:p>
    <w:p w14:paraId="16FAE336" w14:textId="77777777" w:rsidR="00FC6B67" w:rsidRPr="00235DE1" w:rsidRDefault="00FC6B67" w:rsidP="00FC6B67">
      <w:pPr>
        <w:rPr>
          <w:sz w:val="24"/>
          <w:szCs w:val="24"/>
        </w:rPr>
      </w:pPr>
      <w:r w:rsidRPr="00235DE1">
        <w:rPr>
          <w:sz w:val="24"/>
          <w:szCs w:val="24"/>
        </w:rPr>
        <w:t xml:space="preserve">4. Что не является формой государственного и муниципального контроля: </w:t>
      </w:r>
    </w:p>
    <w:p w14:paraId="31EB4863" w14:textId="77777777" w:rsidR="00FC6B67" w:rsidRPr="00235DE1" w:rsidRDefault="00FC6B67" w:rsidP="00FC6B67">
      <w:pPr>
        <w:ind w:firstLine="567"/>
        <w:rPr>
          <w:sz w:val="24"/>
          <w:szCs w:val="24"/>
        </w:rPr>
      </w:pPr>
      <w:r w:rsidRPr="00235DE1">
        <w:rPr>
          <w:sz w:val="24"/>
          <w:szCs w:val="24"/>
        </w:rPr>
        <w:t xml:space="preserve">1 Видеонаблюдение </w:t>
      </w:r>
    </w:p>
    <w:p w14:paraId="2A44D987" w14:textId="77777777" w:rsidR="00FC6B67" w:rsidRPr="00235DE1" w:rsidRDefault="00FC6B67" w:rsidP="00FC6B67">
      <w:pPr>
        <w:ind w:firstLine="567"/>
        <w:rPr>
          <w:sz w:val="24"/>
          <w:szCs w:val="24"/>
        </w:rPr>
      </w:pPr>
      <w:r w:rsidRPr="00235DE1">
        <w:rPr>
          <w:sz w:val="24"/>
          <w:szCs w:val="24"/>
        </w:rPr>
        <w:t xml:space="preserve">2 Получение объяснений </w:t>
      </w:r>
    </w:p>
    <w:p w14:paraId="2E59E889" w14:textId="77777777" w:rsidR="00FC6B67" w:rsidRPr="00235DE1" w:rsidRDefault="00FC6B67" w:rsidP="00FC6B67">
      <w:pPr>
        <w:ind w:firstLine="567"/>
        <w:rPr>
          <w:sz w:val="24"/>
          <w:szCs w:val="24"/>
        </w:rPr>
      </w:pPr>
      <w:r w:rsidRPr="00235DE1">
        <w:rPr>
          <w:sz w:val="24"/>
          <w:szCs w:val="24"/>
        </w:rPr>
        <w:t xml:space="preserve">3 Мониторинг </w:t>
      </w:r>
    </w:p>
    <w:p w14:paraId="4A3A971A" w14:textId="77777777" w:rsidR="00FC6B67" w:rsidRPr="00235DE1" w:rsidRDefault="00FC6B67" w:rsidP="00FC6B67">
      <w:pPr>
        <w:ind w:firstLine="567"/>
        <w:rPr>
          <w:sz w:val="24"/>
          <w:szCs w:val="24"/>
        </w:rPr>
      </w:pPr>
      <w:r w:rsidRPr="00235DE1">
        <w:rPr>
          <w:sz w:val="24"/>
          <w:szCs w:val="24"/>
        </w:rPr>
        <w:t xml:space="preserve">4 Моральное воздействие </w:t>
      </w:r>
    </w:p>
    <w:p w14:paraId="44C3974A" w14:textId="77777777" w:rsidR="00FC6B67" w:rsidRPr="00235DE1" w:rsidRDefault="00FC6B67" w:rsidP="00FC6B67">
      <w:pPr>
        <w:rPr>
          <w:sz w:val="24"/>
          <w:szCs w:val="24"/>
        </w:rPr>
      </w:pPr>
      <w:r w:rsidRPr="00235DE1">
        <w:rPr>
          <w:sz w:val="24"/>
          <w:szCs w:val="24"/>
        </w:rPr>
        <w:t xml:space="preserve">5. Согласно какому принципу результаты контроля должны быть доведены до объекта контроля и до субъекта принятия решений по результатам контроля: </w:t>
      </w:r>
    </w:p>
    <w:p w14:paraId="1E8FB95E" w14:textId="77777777" w:rsidR="00FC6B67" w:rsidRPr="00235DE1" w:rsidRDefault="00FC6B67" w:rsidP="00FC6B67">
      <w:pPr>
        <w:rPr>
          <w:sz w:val="24"/>
          <w:szCs w:val="24"/>
        </w:rPr>
      </w:pPr>
      <w:r w:rsidRPr="00235DE1">
        <w:rPr>
          <w:sz w:val="24"/>
          <w:szCs w:val="24"/>
        </w:rPr>
        <w:t xml:space="preserve">      1. Принцип всеобщности</w:t>
      </w:r>
    </w:p>
    <w:p w14:paraId="0AC70991" w14:textId="77777777" w:rsidR="00FC6B67" w:rsidRPr="00235DE1" w:rsidRDefault="00FC6B67" w:rsidP="00FC6B67">
      <w:pPr>
        <w:rPr>
          <w:sz w:val="24"/>
          <w:szCs w:val="24"/>
        </w:rPr>
      </w:pPr>
      <w:r w:rsidRPr="00235DE1">
        <w:rPr>
          <w:sz w:val="24"/>
          <w:szCs w:val="24"/>
        </w:rPr>
        <w:t xml:space="preserve">      2. Принцип гласности </w:t>
      </w:r>
    </w:p>
    <w:p w14:paraId="10C6BEEB" w14:textId="77777777" w:rsidR="00FC6B67" w:rsidRPr="00235DE1" w:rsidRDefault="00FC6B67" w:rsidP="00FC6B67">
      <w:pPr>
        <w:rPr>
          <w:sz w:val="24"/>
          <w:szCs w:val="24"/>
        </w:rPr>
      </w:pPr>
      <w:r w:rsidRPr="00235DE1">
        <w:rPr>
          <w:sz w:val="24"/>
          <w:szCs w:val="24"/>
        </w:rPr>
        <w:t xml:space="preserve">     3. Принцип объективности </w:t>
      </w:r>
    </w:p>
    <w:p w14:paraId="3396FC89" w14:textId="77777777" w:rsidR="00FC6B67" w:rsidRPr="00235DE1" w:rsidRDefault="00FC6B67" w:rsidP="00FC6B67">
      <w:pPr>
        <w:rPr>
          <w:sz w:val="24"/>
          <w:szCs w:val="24"/>
        </w:rPr>
      </w:pPr>
      <w:r w:rsidRPr="00235DE1">
        <w:rPr>
          <w:sz w:val="24"/>
          <w:szCs w:val="24"/>
        </w:rPr>
        <w:t xml:space="preserve">     4. Принцип ответственности</w:t>
      </w:r>
    </w:p>
    <w:p w14:paraId="4262F254" w14:textId="77777777" w:rsidR="00FC6B67" w:rsidRPr="00235DE1" w:rsidRDefault="00FC6B67" w:rsidP="00FC6B67">
      <w:pPr>
        <w:rPr>
          <w:sz w:val="24"/>
          <w:szCs w:val="24"/>
        </w:rPr>
      </w:pPr>
      <w:r w:rsidRPr="00235DE1">
        <w:rPr>
          <w:sz w:val="24"/>
          <w:szCs w:val="24"/>
        </w:rPr>
        <w:t>6. … была учреждена Петром I как инструмент надзора за законностью службы чиновников</w:t>
      </w:r>
    </w:p>
    <w:p w14:paraId="68F76332" w14:textId="77777777" w:rsidR="00FC6B67" w:rsidRPr="00235DE1" w:rsidRDefault="00FC6B67" w:rsidP="00FC6B67">
      <w:pPr>
        <w:jc w:val="both"/>
        <w:rPr>
          <w:sz w:val="24"/>
          <w:szCs w:val="24"/>
        </w:rPr>
      </w:pPr>
      <w:r w:rsidRPr="00235DE1">
        <w:rPr>
          <w:sz w:val="24"/>
          <w:szCs w:val="24"/>
        </w:rPr>
        <w:t>7.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 – это</w:t>
      </w:r>
    </w:p>
    <w:p w14:paraId="75A55778" w14:textId="77777777" w:rsidR="00FC6B67" w:rsidRPr="00235DE1" w:rsidRDefault="00FC6B67" w:rsidP="00FC6B67">
      <w:pPr>
        <w:jc w:val="both"/>
        <w:rPr>
          <w:sz w:val="24"/>
          <w:szCs w:val="24"/>
        </w:rPr>
      </w:pPr>
      <w:r w:rsidRPr="00235DE1">
        <w:rPr>
          <w:sz w:val="24"/>
          <w:szCs w:val="24"/>
        </w:rPr>
        <w:t>8. Соотнесите, что относится к субъектам, а что к объектам</w:t>
      </w:r>
    </w:p>
    <w:tbl>
      <w:tblPr>
        <w:tblStyle w:val="afc"/>
        <w:tblW w:w="0" w:type="auto"/>
        <w:tblLook w:val="04A0" w:firstRow="1" w:lastRow="0" w:firstColumn="1" w:lastColumn="0" w:noHBand="0" w:noVBand="1"/>
      </w:tblPr>
      <w:tblGrid>
        <w:gridCol w:w="4672"/>
        <w:gridCol w:w="4673"/>
      </w:tblGrid>
      <w:tr w:rsidR="00FC6B67" w:rsidRPr="00235DE1" w14:paraId="66A5D567" w14:textId="77777777" w:rsidTr="00EF5021">
        <w:tc>
          <w:tcPr>
            <w:tcW w:w="4672" w:type="dxa"/>
          </w:tcPr>
          <w:p w14:paraId="63197C6B" w14:textId="77777777" w:rsidR="00FC6B67" w:rsidRPr="00235DE1" w:rsidRDefault="00FC6B67" w:rsidP="00EF5021">
            <w:pPr>
              <w:rPr>
                <w:sz w:val="24"/>
                <w:szCs w:val="24"/>
              </w:rPr>
            </w:pPr>
            <w:r w:rsidRPr="00235DE1">
              <w:rPr>
                <w:sz w:val="24"/>
                <w:szCs w:val="24"/>
              </w:rPr>
              <w:t>1. Производственные объекты</w:t>
            </w:r>
          </w:p>
        </w:tc>
        <w:tc>
          <w:tcPr>
            <w:tcW w:w="4673" w:type="dxa"/>
            <w:vMerge w:val="restart"/>
          </w:tcPr>
          <w:p w14:paraId="63C70F61" w14:textId="77777777" w:rsidR="00FC6B67" w:rsidRPr="00235DE1" w:rsidRDefault="00FC6B67" w:rsidP="00EF5021">
            <w:pPr>
              <w:rPr>
                <w:sz w:val="24"/>
                <w:szCs w:val="24"/>
              </w:rPr>
            </w:pPr>
            <w:r w:rsidRPr="00235DE1">
              <w:rPr>
                <w:sz w:val="24"/>
                <w:szCs w:val="24"/>
              </w:rPr>
              <w:t>А Объекты</w:t>
            </w:r>
          </w:p>
        </w:tc>
      </w:tr>
      <w:tr w:rsidR="00FC6B67" w:rsidRPr="00235DE1" w14:paraId="2B77382B" w14:textId="77777777" w:rsidTr="00EF5021">
        <w:tc>
          <w:tcPr>
            <w:tcW w:w="4672" w:type="dxa"/>
          </w:tcPr>
          <w:p w14:paraId="02F8B01B" w14:textId="77777777" w:rsidR="00FC6B67" w:rsidRPr="00235DE1" w:rsidRDefault="00FC6B67" w:rsidP="00EF5021">
            <w:pPr>
              <w:rPr>
                <w:sz w:val="24"/>
                <w:szCs w:val="24"/>
              </w:rPr>
            </w:pPr>
            <w:r w:rsidRPr="00235DE1">
              <w:rPr>
                <w:sz w:val="24"/>
                <w:szCs w:val="24"/>
              </w:rPr>
              <w:t>2. Экспертные организации</w:t>
            </w:r>
          </w:p>
        </w:tc>
        <w:tc>
          <w:tcPr>
            <w:tcW w:w="4673" w:type="dxa"/>
            <w:vMerge/>
          </w:tcPr>
          <w:p w14:paraId="1988AD90" w14:textId="77777777" w:rsidR="00FC6B67" w:rsidRPr="00235DE1" w:rsidRDefault="00FC6B67" w:rsidP="00EF5021">
            <w:pPr>
              <w:rPr>
                <w:sz w:val="24"/>
                <w:szCs w:val="24"/>
              </w:rPr>
            </w:pPr>
          </w:p>
        </w:tc>
      </w:tr>
      <w:tr w:rsidR="00FC6B67" w:rsidRPr="00235DE1" w14:paraId="030F6B3F" w14:textId="77777777" w:rsidTr="00EF5021">
        <w:tc>
          <w:tcPr>
            <w:tcW w:w="4672" w:type="dxa"/>
          </w:tcPr>
          <w:p w14:paraId="17B2A5B6" w14:textId="77777777" w:rsidR="00FC6B67" w:rsidRPr="00235DE1" w:rsidRDefault="00FC6B67" w:rsidP="00EF5021">
            <w:pPr>
              <w:rPr>
                <w:sz w:val="24"/>
                <w:szCs w:val="24"/>
              </w:rPr>
            </w:pPr>
            <w:r w:rsidRPr="00235DE1">
              <w:rPr>
                <w:sz w:val="24"/>
                <w:szCs w:val="24"/>
              </w:rPr>
              <w:t>3. Результаты деятельности граждан и организаций</w:t>
            </w:r>
          </w:p>
        </w:tc>
        <w:tc>
          <w:tcPr>
            <w:tcW w:w="4673" w:type="dxa"/>
            <w:vMerge/>
          </w:tcPr>
          <w:p w14:paraId="3B8BF3A9" w14:textId="77777777" w:rsidR="00FC6B67" w:rsidRPr="00235DE1" w:rsidRDefault="00FC6B67" w:rsidP="00EF5021">
            <w:pPr>
              <w:rPr>
                <w:sz w:val="24"/>
                <w:szCs w:val="24"/>
              </w:rPr>
            </w:pPr>
          </w:p>
        </w:tc>
      </w:tr>
      <w:tr w:rsidR="00FC6B67" w:rsidRPr="00235DE1" w14:paraId="09F7DF71" w14:textId="77777777" w:rsidTr="00EF5021">
        <w:tc>
          <w:tcPr>
            <w:tcW w:w="4672" w:type="dxa"/>
          </w:tcPr>
          <w:p w14:paraId="019202FE" w14:textId="77777777" w:rsidR="00FC6B67" w:rsidRPr="00235DE1" w:rsidRDefault="00FC6B67" w:rsidP="00EF5021">
            <w:pPr>
              <w:rPr>
                <w:sz w:val="24"/>
                <w:szCs w:val="24"/>
              </w:rPr>
            </w:pPr>
            <w:r w:rsidRPr="00235DE1">
              <w:rPr>
                <w:sz w:val="24"/>
                <w:szCs w:val="24"/>
              </w:rPr>
              <w:t xml:space="preserve">4.Лица привлекаемые органом </w:t>
            </w:r>
            <w:proofErr w:type="spellStart"/>
            <w:r w:rsidRPr="00235DE1">
              <w:rPr>
                <w:sz w:val="24"/>
                <w:szCs w:val="24"/>
              </w:rPr>
              <w:t>гос</w:t>
            </w:r>
            <w:proofErr w:type="spellEnd"/>
            <w:r w:rsidRPr="00235DE1">
              <w:rPr>
                <w:sz w:val="24"/>
                <w:szCs w:val="24"/>
              </w:rPr>
              <w:t xml:space="preserve"> контроля к проведению мероприятий по контролю</w:t>
            </w:r>
          </w:p>
        </w:tc>
        <w:tc>
          <w:tcPr>
            <w:tcW w:w="4673" w:type="dxa"/>
            <w:vMerge w:val="restart"/>
          </w:tcPr>
          <w:p w14:paraId="5989791B" w14:textId="77777777" w:rsidR="00FC6B67" w:rsidRPr="00235DE1" w:rsidRDefault="00FC6B67" w:rsidP="00EF5021">
            <w:pPr>
              <w:rPr>
                <w:sz w:val="24"/>
                <w:szCs w:val="24"/>
              </w:rPr>
            </w:pPr>
            <w:r w:rsidRPr="00235DE1">
              <w:rPr>
                <w:sz w:val="24"/>
                <w:szCs w:val="24"/>
              </w:rPr>
              <w:t>Б Субъекты</w:t>
            </w:r>
          </w:p>
        </w:tc>
      </w:tr>
      <w:tr w:rsidR="00FC6B67" w:rsidRPr="00235DE1" w14:paraId="17C4FBAF" w14:textId="77777777" w:rsidTr="00EF5021">
        <w:tc>
          <w:tcPr>
            <w:tcW w:w="4672" w:type="dxa"/>
          </w:tcPr>
          <w:p w14:paraId="0543A23C" w14:textId="77777777" w:rsidR="00FC6B67" w:rsidRPr="00235DE1" w:rsidRDefault="00FC6B67" w:rsidP="00EF5021">
            <w:pPr>
              <w:rPr>
                <w:sz w:val="24"/>
                <w:szCs w:val="24"/>
              </w:rPr>
            </w:pPr>
            <w:r w:rsidRPr="00235DE1">
              <w:rPr>
                <w:sz w:val="24"/>
                <w:szCs w:val="24"/>
              </w:rPr>
              <w:t>5. Специалисты, обеспечивающие функционирование специальных технических средств</w:t>
            </w:r>
          </w:p>
        </w:tc>
        <w:tc>
          <w:tcPr>
            <w:tcW w:w="4673" w:type="dxa"/>
            <w:vMerge/>
          </w:tcPr>
          <w:p w14:paraId="0EB38369" w14:textId="77777777" w:rsidR="00FC6B67" w:rsidRPr="00235DE1" w:rsidRDefault="00FC6B67" w:rsidP="00EF5021">
            <w:pPr>
              <w:rPr>
                <w:sz w:val="24"/>
                <w:szCs w:val="24"/>
              </w:rPr>
            </w:pPr>
          </w:p>
        </w:tc>
      </w:tr>
      <w:tr w:rsidR="00FC6B67" w:rsidRPr="00235DE1" w14:paraId="41B9D72D" w14:textId="77777777" w:rsidTr="00EF5021">
        <w:tc>
          <w:tcPr>
            <w:tcW w:w="4672" w:type="dxa"/>
          </w:tcPr>
          <w:p w14:paraId="7AF82650" w14:textId="77777777" w:rsidR="00FC6B67" w:rsidRPr="00235DE1" w:rsidRDefault="00FC6B67" w:rsidP="00EF5021">
            <w:pPr>
              <w:rPr>
                <w:sz w:val="24"/>
                <w:szCs w:val="24"/>
              </w:rPr>
            </w:pPr>
            <w:r w:rsidRPr="00235DE1">
              <w:rPr>
                <w:sz w:val="24"/>
                <w:szCs w:val="24"/>
              </w:rPr>
              <w:t xml:space="preserve">6.Организации (юридические лица, иностранные, </w:t>
            </w:r>
            <w:proofErr w:type="spellStart"/>
            <w:r w:rsidRPr="00235DE1">
              <w:rPr>
                <w:sz w:val="24"/>
                <w:szCs w:val="24"/>
              </w:rPr>
              <w:t>объеденинения</w:t>
            </w:r>
            <w:proofErr w:type="spellEnd"/>
            <w:r w:rsidRPr="00235DE1">
              <w:rPr>
                <w:sz w:val="24"/>
                <w:szCs w:val="24"/>
              </w:rPr>
              <w:t>)</w:t>
            </w:r>
          </w:p>
        </w:tc>
        <w:tc>
          <w:tcPr>
            <w:tcW w:w="4673" w:type="dxa"/>
            <w:vMerge/>
          </w:tcPr>
          <w:p w14:paraId="1CE2BEAE" w14:textId="77777777" w:rsidR="00FC6B67" w:rsidRPr="00235DE1" w:rsidRDefault="00FC6B67" w:rsidP="00EF5021">
            <w:pPr>
              <w:rPr>
                <w:sz w:val="24"/>
                <w:szCs w:val="24"/>
              </w:rPr>
            </w:pPr>
          </w:p>
        </w:tc>
      </w:tr>
    </w:tbl>
    <w:p w14:paraId="1180BB82" w14:textId="77777777" w:rsidR="00FC6B67" w:rsidRPr="00235DE1" w:rsidRDefault="00FC6B67" w:rsidP="00FC6B67">
      <w:pPr>
        <w:rPr>
          <w:sz w:val="24"/>
          <w:szCs w:val="24"/>
        </w:rPr>
      </w:pPr>
    </w:p>
    <w:p w14:paraId="12A61BC2" w14:textId="77777777" w:rsidR="00FC6B67" w:rsidRPr="00235DE1" w:rsidRDefault="00FC6B67" w:rsidP="00FC6B67">
      <w:pPr>
        <w:rPr>
          <w:sz w:val="24"/>
          <w:szCs w:val="24"/>
        </w:rPr>
      </w:pPr>
      <w:r w:rsidRPr="00235DE1">
        <w:rPr>
          <w:sz w:val="24"/>
          <w:szCs w:val="24"/>
        </w:rPr>
        <w:t>9. Контроль не должен быть …, иначе деятельность переориентируется с поставленных целей на удовлетворение самого контроля.</w:t>
      </w:r>
    </w:p>
    <w:p w14:paraId="0983976E" w14:textId="77777777" w:rsidR="00FC6B67" w:rsidRPr="00235DE1" w:rsidRDefault="00FC6B67" w:rsidP="00FC6B67">
      <w:pPr>
        <w:rPr>
          <w:sz w:val="24"/>
          <w:szCs w:val="24"/>
        </w:rPr>
      </w:pPr>
      <w:r w:rsidRPr="00235DE1">
        <w:rPr>
          <w:sz w:val="24"/>
          <w:szCs w:val="24"/>
        </w:rPr>
        <w:t xml:space="preserve">10. … регламент осуществления государственного и муниципального контроля – нормативно правовой акт, устанавливающий порядок осуществления форм и мероприятий государственного контроля и муниципального контроля, как административных процедур и включающий перечень </w:t>
      </w:r>
      <w:r w:rsidRPr="00235DE1">
        <w:rPr>
          <w:sz w:val="24"/>
          <w:szCs w:val="24"/>
        </w:rPr>
        <w:lastRenderedPageBreak/>
        <w:t>нормативных правовых и иных актов, содержащих обязательные требования, соблюдение которых является предметом государственного и муниципального контроля</w:t>
      </w:r>
    </w:p>
    <w:p w14:paraId="48FD6EA0" w14:textId="5A9D6908" w:rsidR="00FC6B67" w:rsidRPr="00235DE1" w:rsidRDefault="00FC6B67">
      <w:pPr>
        <w:ind w:firstLine="709"/>
        <w:jc w:val="both"/>
        <w:rPr>
          <w:sz w:val="28"/>
          <w:szCs w:val="28"/>
        </w:rPr>
      </w:pPr>
    </w:p>
    <w:p w14:paraId="63D334E4" w14:textId="556E5138" w:rsidR="00FC6B67" w:rsidRPr="00235DE1" w:rsidRDefault="00FC6B67">
      <w:pPr>
        <w:ind w:firstLine="709"/>
        <w:jc w:val="both"/>
        <w:rPr>
          <w:b/>
          <w:bCs/>
          <w:sz w:val="28"/>
          <w:szCs w:val="28"/>
        </w:rPr>
      </w:pPr>
      <w:r w:rsidRPr="00235DE1">
        <w:rPr>
          <w:b/>
          <w:bCs/>
          <w:sz w:val="28"/>
          <w:szCs w:val="28"/>
        </w:rPr>
        <w:t>Примеры практико-ориентированных заданий</w:t>
      </w:r>
    </w:p>
    <w:p w14:paraId="413823DD" w14:textId="76E12F56" w:rsidR="00FC6B67" w:rsidRPr="00235DE1" w:rsidRDefault="00FC6B67" w:rsidP="00FC6B67">
      <w:pPr>
        <w:rPr>
          <w:b/>
          <w:bCs/>
          <w:sz w:val="24"/>
          <w:szCs w:val="24"/>
        </w:rPr>
      </w:pPr>
      <w:r w:rsidRPr="00235DE1">
        <w:rPr>
          <w:b/>
          <w:bCs/>
          <w:sz w:val="24"/>
          <w:szCs w:val="24"/>
        </w:rPr>
        <w:t xml:space="preserve">Задание 1. </w:t>
      </w:r>
    </w:p>
    <w:p w14:paraId="21C49CFE" w14:textId="77777777" w:rsidR="00FC6B67" w:rsidRPr="00235DE1" w:rsidRDefault="00FC6B67" w:rsidP="00FC6B67">
      <w:pPr>
        <w:jc w:val="both"/>
        <w:rPr>
          <w:sz w:val="24"/>
          <w:szCs w:val="24"/>
        </w:rPr>
      </w:pPr>
      <w:r w:rsidRPr="00235DE1">
        <w:rPr>
          <w:b/>
          <w:bCs/>
          <w:sz w:val="24"/>
          <w:szCs w:val="24"/>
        </w:rPr>
        <w:t>Решите задачу.</w:t>
      </w:r>
      <w:r w:rsidRPr="00235DE1">
        <w:rPr>
          <w:b/>
          <w:sz w:val="28"/>
        </w:rPr>
        <w:t xml:space="preserve"> </w:t>
      </w:r>
      <w:r w:rsidRPr="00235DE1">
        <w:rPr>
          <w:sz w:val="24"/>
          <w:szCs w:val="24"/>
        </w:rPr>
        <w:t xml:space="preserve">ООО «Карась» осуществляет ловлю рыбы в исключительной экономической зоне. Судно, используемое рыбаками для проведения работ, не имеет никаких специальных опознавательных знаков и кажется ржавым на вид. Данное нарушение было замечено работниками береговой службы, и о нем было сообщено в ведомство Министерства природы. Был произведен акт контроля, в ходе которого было выявлено, что эксплуатационное состояние рыболовного судна не удовлетворяет нормам, а также в отчетных материалах, предоставленных в федеральные органы исполнительной власти, указаны неверные сведения о сроках и районе добычи водных биоресурсов. </w:t>
      </w:r>
    </w:p>
    <w:p w14:paraId="0EC78F99" w14:textId="77777777" w:rsidR="00FC6B67" w:rsidRPr="00235DE1" w:rsidRDefault="00FC6B67" w:rsidP="00FC6B67">
      <w:pPr>
        <w:jc w:val="both"/>
        <w:rPr>
          <w:sz w:val="24"/>
          <w:szCs w:val="24"/>
        </w:rPr>
      </w:pPr>
      <w:r w:rsidRPr="00235DE1">
        <w:rPr>
          <w:b/>
          <w:bCs/>
          <w:sz w:val="24"/>
          <w:szCs w:val="24"/>
        </w:rPr>
        <w:t xml:space="preserve">Требуется. </w:t>
      </w:r>
      <w:r w:rsidRPr="00235DE1">
        <w:rPr>
          <w:sz w:val="24"/>
          <w:szCs w:val="24"/>
        </w:rPr>
        <w:t xml:space="preserve">Определите объект и предмет контроля. Какая форма публичного контроля описана в данном кейсе? Какие мероприятия при осуществлении КНД уместны в данной ситуации? </w:t>
      </w:r>
    </w:p>
    <w:p w14:paraId="7FA6E8A6" w14:textId="77777777" w:rsidR="00FC6B67" w:rsidRPr="00235DE1" w:rsidRDefault="00FC6B67">
      <w:pPr>
        <w:ind w:firstLine="709"/>
        <w:jc w:val="both"/>
        <w:rPr>
          <w:sz w:val="28"/>
          <w:szCs w:val="28"/>
        </w:rPr>
      </w:pPr>
    </w:p>
    <w:p w14:paraId="58E1AA77" w14:textId="60BABC93" w:rsidR="00FC6B67" w:rsidRPr="00235DE1" w:rsidRDefault="00FC6B67" w:rsidP="00FC6B67">
      <w:pPr>
        <w:rPr>
          <w:b/>
          <w:bCs/>
          <w:sz w:val="24"/>
          <w:szCs w:val="24"/>
        </w:rPr>
      </w:pPr>
      <w:r w:rsidRPr="00235DE1">
        <w:rPr>
          <w:b/>
          <w:bCs/>
          <w:sz w:val="24"/>
          <w:szCs w:val="24"/>
        </w:rPr>
        <w:t>Задание 2</w:t>
      </w:r>
    </w:p>
    <w:p w14:paraId="6455757D" w14:textId="77777777" w:rsidR="00FC6B67" w:rsidRPr="00235DE1" w:rsidRDefault="00FC6B67" w:rsidP="00CF1547">
      <w:pPr>
        <w:jc w:val="both"/>
        <w:rPr>
          <w:sz w:val="24"/>
          <w:szCs w:val="24"/>
        </w:rPr>
      </w:pPr>
      <w:r w:rsidRPr="00235DE1">
        <w:rPr>
          <w:b/>
          <w:bCs/>
          <w:sz w:val="24"/>
          <w:szCs w:val="24"/>
        </w:rPr>
        <w:t>Решите задачу.</w:t>
      </w:r>
      <w:r w:rsidRPr="00235DE1">
        <w:rPr>
          <w:b/>
          <w:sz w:val="28"/>
        </w:rPr>
        <w:t xml:space="preserve"> </w:t>
      </w:r>
      <w:r w:rsidRPr="00235DE1">
        <w:rPr>
          <w:sz w:val="24"/>
          <w:szCs w:val="24"/>
        </w:rPr>
        <w:t>В ходе анализа обращений граждан, поступивших в контрольно-надзорные органы субъекта РФ выявлено, что администрация городского округа «К» взимала плату за присоединение объектов дорожного сервиса к автомобильным дорогам общего пользования местного значения, в результате чего было назначено контрольное мероприятия, по окончании которого, указанные в обращении факты документально не удалось подтвердить.</w:t>
      </w:r>
    </w:p>
    <w:p w14:paraId="3D892995" w14:textId="77777777" w:rsidR="00FC6B67" w:rsidRPr="00235DE1" w:rsidRDefault="00FC6B67" w:rsidP="00CF1547">
      <w:pPr>
        <w:jc w:val="both"/>
        <w:rPr>
          <w:sz w:val="24"/>
          <w:szCs w:val="24"/>
        </w:rPr>
      </w:pPr>
      <w:r w:rsidRPr="00235DE1">
        <w:rPr>
          <w:b/>
          <w:bCs/>
          <w:sz w:val="24"/>
          <w:szCs w:val="24"/>
        </w:rPr>
        <w:t>Требуется</w:t>
      </w:r>
      <w:r w:rsidRPr="00235DE1">
        <w:rPr>
          <w:b/>
          <w:bCs/>
        </w:rPr>
        <w:t xml:space="preserve"> </w:t>
      </w:r>
      <w:proofErr w:type="gramStart"/>
      <w:r w:rsidRPr="00235DE1">
        <w:rPr>
          <w:sz w:val="24"/>
          <w:szCs w:val="24"/>
        </w:rPr>
        <w:t>Проанализировать</w:t>
      </w:r>
      <w:proofErr w:type="gramEnd"/>
      <w:r w:rsidRPr="00235DE1">
        <w:rPr>
          <w:sz w:val="24"/>
          <w:szCs w:val="24"/>
        </w:rPr>
        <w:t xml:space="preserve"> ситуацию. Определите объект, предмет и субъект контроля. Какое контрольное мероприятие назначено контрольно-надзорным органом, опишите порядок его осуществления. Понесут ли органы муниципального управления ответственность (ответ обоснуйте). </w:t>
      </w:r>
    </w:p>
    <w:p w14:paraId="5EEAA56E" w14:textId="77777777" w:rsidR="00FC6B67" w:rsidRPr="00235DE1" w:rsidRDefault="00FC6B67">
      <w:pPr>
        <w:ind w:firstLine="709"/>
        <w:jc w:val="both"/>
        <w:rPr>
          <w:sz w:val="28"/>
          <w:szCs w:val="28"/>
        </w:rPr>
      </w:pPr>
    </w:p>
    <w:p w14:paraId="6EEFD49A" w14:textId="02D23DCF" w:rsidR="002435B0" w:rsidRPr="00235DE1" w:rsidRDefault="002435B0">
      <w:pPr>
        <w:ind w:firstLine="709"/>
        <w:jc w:val="both"/>
        <w:rPr>
          <w:b/>
          <w:bCs/>
          <w:sz w:val="28"/>
          <w:szCs w:val="28"/>
        </w:rPr>
      </w:pPr>
      <w:r w:rsidRPr="00235DE1">
        <w:rPr>
          <w:b/>
          <w:bCs/>
          <w:sz w:val="28"/>
          <w:szCs w:val="28"/>
        </w:rPr>
        <w:t>Пример экзаменационного билета</w:t>
      </w:r>
    </w:p>
    <w:p w14:paraId="0DE69029" w14:textId="77777777" w:rsidR="002435B0" w:rsidRPr="00235DE1" w:rsidRDefault="002435B0" w:rsidP="002435B0">
      <w:pPr>
        <w:rPr>
          <w:b/>
          <w:bCs/>
          <w:sz w:val="24"/>
          <w:szCs w:val="24"/>
        </w:rPr>
      </w:pPr>
      <w:r w:rsidRPr="00235DE1">
        <w:rPr>
          <w:b/>
          <w:bCs/>
          <w:sz w:val="24"/>
          <w:szCs w:val="24"/>
        </w:rPr>
        <w:t xml:space="preserve">Задание 1. Дайте развернутый ответ на теоретический вопрос. (20 баллов) </w:t>
      </w:r>
    </w:p>
    <w:p w14:paraId="61351E7A" w14:textId="77777777" w:rsidR="002435B0" w:rsidRPr="00235DE1" w:rsidRDefault="002435B0" w:rsidP="002435B0">
      <w:pPr>
        <w:tabs>
          <w:tab w:val="left" w:pos="851"/>
          <w:tab w:val="left" w:pos="993"/>
        </w:tabs>
        <w:jc w:val="both"/>
        <w:rPr>
          <w:b/>
          <w:bCs/>
          <w:sz w:val="24"/>
          <w:szCs w:val="24"/>
        </w:rPr>
      </w:pPr>
      <w:r w:rsidRPr="00235DE1">
        <w:rPr>
          <w:bCs/>
          <w:sz w:val="24"/>
          <w:szCs w:val="24"/>
        </w:rPr>
        <w:t>Система органов государственного контроля в Российской Федерации</w:t>
      </w:r>
      <w:r w:rsidRPr="00235DE1">
        <w:rPr>
          <w:sz w:val="24"/>
          <w:szCs w:val="24"/>
        </w:rPr>
        <w:t>.</w:t>
      </w:r>
    </w:p>
    <w:p w14:paraId="4DDF2741" w14:textId="77777777" w:rsidR="002435B0" w:rsidRPr="00235DE1" w:rsidRDefault="002435B0" w:rsidP="002435B0">
      <w:pPr>
        <w:rPr>
          <w:b/>
          <w:bCs/>
          <w:sz w:val="24"/>
          <w:szCs w:val="24"/>
        </w:rPr>
      </w:pPr>
      <w:r w:rsidRPr="00235DE1">
        <w:rPr>
          <w:b/>
          <w:bCs/>
          <w:sz w:val="24"/>
          <w:szCs w:val="24"/>
        </w:rPr>
        <w:t>Задание 2. Укажите правильный (е) ответ (ы) либо правильные утверждения. (20 баллов)</w:t>
      </w:r>
    </w:p>
    <w:p w14:paraId="04F1C8E6" w14:textId="77777777" w:rsidR="002435B0" w:rsidRPr="00235DE1" w:rsidRDefault="002435B0" w:rsidP="002435B0">
      <w:pPr>
        <w:rPr>
          <w:sz w:val="24"/>
          <w:szCs w:val="24"/>
        </w:rPr>
      </w:pPr>
      <w:r w:rsidRPr="00235DE1">
        <w:rPr>
          <w:sz w:val="24"/>
          <w:szCs w:val="24"/>
        </w:rPr>
        <w:t xml:space="preserve">1.Важнейшей составляющей контроля является: </w:t>
      </w:r>
    </w:p>
    <w:p w14:paraId="4AB4E2B1"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Корректировка установленных отклонений </w:t>
      </w:r>
    </w:p>
    <w:p w14:paraId="1869708D"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Обратная связь </w:t>
      </w:r>
    </w:p>
    <w:p w14:paraId="200F994E"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Недопущение разрастание проблемы </w:t>
      </w:r>
    </w:p>
    <w:p w14:paraId="11791523"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Сравнение запланированного с достигнутым </w:t>
      </w:r>
    </w:p>
    <w:p w14:paraId="6D2CA459" w14:textId="77777777" w:rsidR="002435B0" w:rsidRPr="00235DE1" w:rsidRDefault="002435B0" w:rsidP="002435B0">
      <w:pPr>
        <w:rPr>
          <w:sz w:val="24"/>
          <w:szCs w:val="24"/>
        </w:rPr>
      </w:pPr>
      <w:r w:rsidRPr="00235DE1">
        <w:rPr>
          <w:sz w:val="24"/>
          <w:szCs w:val="24"/>
        </w:rPr>
        <w:t>2. К задачам Банка России не относится:</w:t>
      </w:r>
    </w:p>
    <w:p w14:paraId="64A9D2DB"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Защита интересов вкладчиков банка</w:t>
      </w:r>
    </w:p>
    <w:p w14:paraId="620B0462"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Единая федеральная кредитно-денежная политика</w:t>
      </w:r>
    </w:p>
    <w:p w14:paraId="5BB401DC"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Организация функционирования рынка ценных бумаг</w:t>
      </w:r>
    </w:p>
    <w:p w14:paraId="23B84218"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 xml:space="preserve">Регулирование денежного обращения </w:t>
      </w:r>
    </w:p>
    <w:p w14:paraId="6ECC5F25" w14:textId="77777777" w:rsidR="002435B0" w:rsidRPr="00235DE1" w:rsidRDefault="002435B0" w:rsidP="002435B0">
      <w:pPr>
        <w:rPr>
          <w:sz w:val="24"/>
          <w:szCs w:val="24"/>
        </w:rPr>
      </w:pPr>
      <w:r w:rsidRPr="00235DE1">
        <w:rPr>
          <w:sz w:val="24"/>
          <w:szCs w:val="24"/>
        </w:rPr>
        <w:t xml:space="preserve">3. Разновидностью публичного контроля является: </w:t>
      </w:r>
    </w:p>
    <w:p w14:paraId="316AF2C6"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Государственный контроль</w:t>
      </w:r>
    </w:p>
    <w:p w14:paraId="6EF051CB"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Региональный контроль </w:t>
      </w:r>
    </w:p>
    <w:p w14:paraId="147EDDF9"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Научный контроль </w:t>
      </w:r>
    </w:p>
    <w:p w14:paraId="62164B6F"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Контроль за деятельностью организации </w:t>
      </w:r>
    </w:p>
    <w:p w14:paraId="0C58C116" w14:textId="77777777" w:rsidR="002435B0" w:rsidRPr="00235DE1" w:rsidRDefault="002435B0" w:rsidP="002435B0">
      <w:pPr>
        <w:rPr>
          <w:sz w:val="24"/>
          <w:szCs w:val="24"/>
        </w:rPr>
      </w:pPr>
      <w:r w:rsidRPr="00235DE1">
        <w:rPr>
          <w:sz w:val="24"/>
          <w:szCs w:val="24"/>
        </w:rPr>
        <w:t xml:space="preserve">4.Что из перечисленного не является предметом контроля: </w:t>
      </w:r>
    </w:p>
    <w:p w14:paraId="43F421B7"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 xml:space="preserve">Жизнь и здоровье граждан </w:t>
      </w:r>
    </w:p>
    <w:p w14:paraId="07BE3037"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Поддержание нравственности</w:t>
      </w:r>
    </w:p>
    <w:p w14:paraId="264C7371"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Деятельность организации</w:t>
      </w:r>
    </w:p>
    <w:p w14:paraId="5DF57823"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 xml:space="preserve">Сохранность объектов, имеющих историческое значение </w:t>
      </w:r>
    </w:p>
    <w:p w14:paraId="2D0EB87F" w14:textId="77777777" w:rsidR="002435B0" w:rsidRPr="00235DE1" w:rsidRDefault="002435B0" w:rsidP="002435B0">
      <w:pPr>
        <w:rPr>
          <w:sz w:val="24"/>
          <w:szCs w:val="24"/>
        </w:rPr>
      </w:pPr>
      <w:r w:rsidRPr="00235DE1">
        <w:rPr>
          <w:sz w:val="24"/>
          <w:szCs w:val="24"/>
        </w:rPr>
        <w:t xml:space="preserve">5. Оценка обоснованности и эффективности принятых управленческих решений это: </w:t>
      </w:r>
    </w:p>
    <w:p w14:paraId="28C8BB8D"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lastRenderedPageBreak/>
        <w:t xml:space="preserve">Цель контроля </w:t>
      </w:r>
    </w:p>
    <w:p w14:paraId="37CFDAC7"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Функция контроля </w:t>
      </w:r>
    </w:p>
    <w:p w14:paraId="3C08D3DE"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Принцип контроля </w:t>
      </w:r>
    </w:p>
    <w:p w14:paraId="39B4C1BE"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Элемент контроля</w:t>
      </w:r>
    </w:p>
    <w:p w14:paraId="6679648C" w14:textId="77777777" w:rsidR="002435B0" w:rsidRPr="00235DE1" w:rsidRDefault="002435B0" w:rsidP="00CF1547">
      <w:pPr>
        <w:jc w:val="both"/>
        <w:rPr>
          <w:sz w:val="24"/>
          <w:szCs w:val="24"/>
        </w:rPr>
      </w:pPr>
      <w:r w:rsidRPr="00235DE1">
        <w:rPr>
          <w:sz w:val="24"/>
          <w:szCs w:val="24"/>
        </w:rPr>
        <w:t xml:space="preserve">6 … — государственная должность, предусмотренная в целях независимого контроля за государственным обеспечением реализации прав и свобод человека и гражданина </w:t>
      </w:r>
    </w:p>
    <w:p w14:paraId="5A13367C" w14:textId="77777777" w:rsidR="002435B0" w:rsidRPr="00235DE1" w:rsidRDefault="002435B0" w:rsidP="00CF1547">
      <w:pPr>
        <w:jc w:val="both"/>
        <w:rPr>
          <w:sz w:val="24"/>
          <w:szCs w:val="24"/>
        </w:rPr>
      </w:pPr>
      <w:r w:rsidRPr="00235DE1">
        <w:rPr>
          <w:sz w:val="24"/>
          <w:szCs w:val="24"/>
        </w:rPr>
        <w:t>7 Должностные лица государства, осуществляющие функции прокурорского надзора и предварительного расследования по некоторым, преимущественно особо важным, категориям уголовных дел, представительства государственных интересов в судебном процессе, поддерживая государственное обвинение – это…</w:t>
      </w:r>
    </w:p>
    <w:p w14:paraId="2E1E14E8" w14:textId="77777777" w:rsidR="002435B0" w:rsidRPr="00235DE1" w:rsidRDefault="002435B0" w:rsidP="00CF1547">
      <w:pPr>
        <w:jc w:val="both"/>
        <w:rPr>
          <w:sz w:val="24"/>
          <w:szCs w:val="24"/>
        </w:rPr>
      </w:pPr>
      <w:r w:rsidRPr="00235DE1">
        <w:rPr>
          <w:sz w:val="24"/>
          <w:szCs w:val="24"/>
        </w:rPr>
        <w:t>8. Определение органов местного самоуправления, уполномоченных на осуществление контрольных мероприятий осуществляется в соответствии с:</w:t>
      </w:r>
    </w:p>
    <w:p w14:paraId="5314C44C" w14:textId="77777777" w:rsidR="002435B0" w:rsidRPr="00235DE1" w:rsidRDefault="002435B0" w:rsidP="002435B0">
      <w:pPr>
        <w:ind w:left="284"/>
        <w:rPr>
          <w:sz w:val="24"/>
          <w:szCs w:val="24"/>
        </w:rPr>
      </w:pPr>
      <w:proofErr w:type="gramStart"/>
      <w:r w:rsidRPr="00235DE1">
        <w:rPr>
          <w:sz w:val="24"/>
          <w:szCs w:val="24"/>
        </w:rPr>
        <w:t>1:Муниципальными</w:t>
      </w:r>
      <w:proofErr w:type="gramEnd"/>
      <w:r w:rsidRPr="00235DE1">
        <w:rPr>
          <w:sz w:val="24"/>
          <w:szCs w:val="24"/>
        </w:rPr>
        <w:t xml:space="preserve"> нормативными правовыми актами</w:t>
      </w:r>
    </w:p>
    <w:p w14:paraId="5EBB8467" w14:textId="77777777" w:rsidR="002435B0" w:rsidRPr="00235DE1" w:rsidRDefault="002435B0" w:rsidP="002435B0">
      <w:pPr>
        <w:ind w:left="284"/>
        <w:rPr>
          <w:sz w:val="24"/>
          <w:szCs w:val="24"/>
        </w:rPr>
      </w:pPr>
      <w:proofErr w:type="gramStart"/>
      <w:r w:rsidRPr="00235DE1">
        <w:rPr>
          <w:sz w:val="24"/>
          <w:szCs w:val="24"/>
        </w:rPr>
        <w:t>2:Федеральными</w:t>
      </w:r>
      <w:proofErr w:type="gramEnd"/>
      <w:r w:rsidRPr="00235DE1">
        <w:rPr>
          <w:sz w:val="24"/>
          <w:szCs w:val="24"/>
        </w:rPr>
        <w:t xml:space="preserve"> законами</w:t>
      </w:r>
    </w:p>
    <w:p w14:paraId="5AD359BA" w14:textId="77777777" w:rsidR="002435B0" w:rsidRPr="00235DE1" w:rsidRDefault="002435B0" w:rsidP="002435B0">
      <w:pPr>
        <w:ind w:left="284"/>
        <w:rPr>
          <w:sz w:val="24"/>
          <w:szCs w:val="24"/>
        </w:rPr>
      </w:pPr>
      <w:proofErr w:type="gramStart"/>
      <w:r w:rsidRPr="00235DE1">
        <w:rPr>
          <w:sz w:val="24"/>
          <w:szCs w:val="24"/>
        </w:rPr>
        <w:t>3:Законами</w:t>
      </w:r>
      <w:proofErr w:type="gramEnd"/>
      <w:r w:rsidRPr="00235DE1">
        <w:rPr>
          <w:sz w:val="24"/>
          <w:szCs w:val="24"/>
        </w:rPr>
        <w:t xml:space="preserve"> субъектов РФ</w:t>
      </w:r>
    </w:p>
    <w:p w14:paraId="79262D80" w14:textId="77777777" w:rsidR="002435B0" w:rsidRPr="00235DE1" w:rsidRDefault="002435B0" w:rsidP="002435B0">
      <w:pPr>
        <w:ind w:left="284"/>
        <w:rPr>
          <w:sz w:val="24"/>
          <w:szCs w:val="24"/>
        </w:rPr>
      </w:pPr>
      <w:proofErr w:type="gramStart"/>
      <w:r w:rsidRPr="00235DE1">
        <w:rPr>
          <w:sz w:val="24"/>
          <w:szCs w:val="24"/>
        </w:rPr>
        <w:t>4:Указами</w:t>
      </w:r>
      <w:proofErr w:type="gramEnd"/>
      <w:r w:rsidRPr="00235DE1">
        <w:rPr>
          <w:sz w:val="24"/>
          <w:szCs w:val="24"/>
        </w:rPr>
        <w:t xml:space="preserve"> Президента РФ</w:t>
      </w:r>
    </w:p>
    <w:p w14:paraId="48AC8E25" w14:textId="77777777" w:rsidR="002435B0" w:rsidRPr="00235DE1" w:rsidRDefault="002435B0" w:rsidP="002435B0">
      <w:pPr>
        <w:ind w:left="284"/>
        <w:rPr>
          <w:sz w:val="24"/>
          <w:szCs w:val="24"/>
        </w:rPr>
      </w:pPr>
      <w:proofErr w:type="gramStart"/>
      <w:r w:rsidRPr="00235DE1">
        <w:rPr>
          <w:sz w:val="24"/>
          <w:szCs w:val="24"/>
        </w:rPr>
        <w:t>5:Постановления</w:t>
      </w:r>
      <w:proofErr w:type="gramEnd"/>
      <w:r w:rsidRPr="00235DE1">
        <w:rPr>
          <w:sz w:val="24"/>
          <w:szCs w:val="24"/>
        </w:rPr>
        <w:t xml:space="preserve"> Правительства РФ</w:t>
      </w:r>
    </w:p>
    <w:p w14:paraId="1ED60B05" w14:textId="77777777" w:rsidR="002435B0" w:rsidRPr="00235DE1" w:rsidRDefault="002435B0" w:rsidP="002435B0">
      <w:pPr>
        <w:rPr>
          <w:sz w:val="24"/>
          <w:szCs w:val="24"/>
        </w:rPr>
      </w:pPr>
      <w:r w:rsidRPr="00235DE1">
        <w:rPr>
          <w:sz w:val="24"/>
          <w:szCs w:val="24"/>
        </w:rPr>
        <w:t>9. Если граждане России участвует в управлении делами государства, то такой вид контроля называется…</w:t>
      </w:r>
    </w:p>
    <w:p w14:paraId="14716FAC" w14:textId="77777777" w:rsidR="002435B0" w:rsidRPr="00235DE1" w:rsidRDefault="002435B0" w:rsidP="002435B0">
      <w:pPr>
        <w:rPr>
          <w:sz w:val="24"/>
          <w:szCs w:val="24"/>
        </w:rPr>
      </w:pPr>
      <w:r w:rsidRPr="00235DE1">
        <w:rPr>
          <w:sz w:val="24"/>
          <w:szCs w:val="24"/>
        </w:rPr>
        <w:t>10. Соотнесите, что относится к субъектам, а что к объектам</w:t>
      </w:r>
    </w:p>
    <w:tbl>
      <w:tblPr>
        <w:tblStyle w:val="afc"/>
        <w:tblW w:w="0" w:type="auto"/>
        <w:tblLook w:val="04A0" w:firstRow="1" w:lastRow="0" w:firstColumn="1" w:lastColumn="0" w:noHBand="0" w:noVBand="1"/>
      </w:tblPr>
      <w:tblGrid>
        <w:gridCol w:w="4672"/>
        <w:gridCol w:w="4673"/>
      </w:tblGrid>
      <w:tr w:rsidR="002435B0" w:rsidRPr="00235DE1" w14:paraId="221117F8" w14:textId="77777777" w:rsidTr="00EF5021">
        <w:tc>
          <w:tcPr>
            <w:tcW w:w="4672" w:type="dxa"/>
          </w:tcPr>
          <w:p w14:paraId="5ED5DD71" w14:textId="77777777" w:rsidR="002435B0" w:rsidRPr="00235DE1" w:rsidRDefault="002435B0" w:rsidP="00EF5021">
            <w:pPr>
              <w:rPr>
                <w:sz w:val="24"/>
                <w:szCs w:val="24"/>
              </w:rPr>
            </w:pPr>
            <w:r w:rsidRPr="00235DE1">
              <w:rPr>
                <w:sz w:val="24"/>
                <w:szCs w:val="24"/>
              </w:rPr>
              <w:t>1. Производственные объекты</w:t>
            </w:r>
          </w:p>
        </w:tc>
        <w:tc>
          <w:tcPr>
            <w:tcW w:w="4673" w:type="dxa"/>
            <w:vMerge w:val="restart"/>
          </w:tcPr>
          <w:p w14:paraId="4D9D2E96" w14:textId="77777777" w:rsidR="002435B0" w:rsidRPr="00235DE1" w:rsidRDefault="002435B0" w:rsidP="00EF5021">
            <w:pPr>
              <w:rPr>
                <w:sz w:val="24"/>
                <w:szCs w:val="24"/>
              </w:rPr>
            </w:pPr>
            <w:r w:rsidRPr="00235DE1">
              <w:rPr>
                <w:sz w:val="24"/>
                <w:szCs w:val="24"/>
              </w:rPr>
              <w:t>А Объекты</w:t>
            </w:r>
          </w:p>
        </w:tc>
      </w:tr>
      <w:tr w:rsidR="002435B0" w:rsidRPr="00235DE1" w14:paraId="28E4DC2A" w14:textId="77777777" w:rsidTr="00EF5021">
        <w:tc>
          <w:tcPr>
            <w:tcW w:w="4672" w:type="dxa"/>
          </w:tcPr>
          <w:p w14:paraId="04D15904" w14:textId="77777777" w:rsidR="002435B0" w:rsidRPr="00235DE1" w:rsidRDefault="002435B0" w:rsidP="00EF5021">
            <w:pPr>
              <w:rPr>
                <w:sz w:val="24"/>
                <w:szCs w:val="24"/>
              </w:rPr>
            </w:pPr>
            <w:r w:rsidRPr="00235DE1">
              <w:rPr>
                <w:sz w:val="24"/>
                <w:szCs w:val="24"/>
              </w:rPr>
              <w:t>2. Экспертные организации</w:t>
            </w:r>
          </w:p>
        </w:tc>
        <w:tc>
          <w:tcPr>
            <w:tcW w:w="4673" w:type="dxa"/>
            <w:vMerge/>
          </w:tcPr>
          <w:p w14:paraId="6E50B2B6" w14:textId="77777777" w:rsidR="002435B0" w:rsidRPr="00235DE1" w:rsidRDefault="002435B0" w:rsidP="00EF5021">
            <w:pPr>
              <w:rPr>
                <w:sz w:val="24"/>
                <w:szCs w:val="24"/>
              </w:rPr>
            </w:pPr>
          </w:p>
        </w:tc>
      </w:tr>
      <w:tr w:rsidR="002435B0" w:rsidRPr="00235DE1" w14:paraId="4F588A97" w14:textId="77777777" w:rsidTr="00EF5021">
        <w:tc>
          <w:tcPr>
            <w:tcW w:w="4672" w:type="dxa"/>
          </w:tcPr>
          <w:p w14:paraId="6EDF0E66" w14:textId="77777777" w:rsidR="002435B0" w:rsidRPr="00235DE1" w:rsidRDefault="002435B0" w:rsidP="00EF5021">
            <w:pPr>
              <w:rPr>
                <w:sz w:val="24"/>
                <w:szCs w:val="24"/>
              </w:rPr>
            </w:pPr>
            <w:r w:rsidRPr="00235DE1">
              <w:rPr>
                <w:sz w:val="24"/>
                <w:szCs w:val="24"/>
              </w:rPr>
              <w:t>3. Результаты деятельности граждан и организаций</w:t>
            </w:r>
          </w:p>
        </w:tc>
        <w:tc>
          <w:tcPr>
            <w:tcW w:w="4673" w:type="dxa"/>
            <w:vMerge/>
          </w:tcPr>
          <w:p w14:paraId="7E384268" w14:textId="77777777" w:rsidR="002435B0" w:rsidRPr="00235DE1" w:rsidRDefault="002435B0" w:rsidP="00EF5021">
            <w:pPr>
              <w:rPr>
                <w:sz w:val="24"/>
                <w:szCs w:val="24"/>
              </w:rPr>
            </w:pPr>
          </w:p>
        </w:tc>
      </w:tr>
      <w:tr w:rsidR="002435B0" w:rsidRPr="00235DE1" w14:paraId="10E8C6D1" w14:textId="77777777" w:rsidTr="00EF5021">
        <w:tc>
          <w:tcPr>
            <w:tcW w:w="4672" w:type="dxa"/>
          </w:tcPr>
          <w:p w14:paraId="12C9919C" w14:textId="77777777" w:rsidR="002435B0" w:rsidRPr="00235DE1" w:rsidRDefault="002435B0" w:rsidP="00EF5021">
            <w:pPr>
              <w:rPr>
                <w:sz w:val="24"/>
                <w:szCs w:val="24"/>
              </w:rPr>
            </w:pPr>
            <w:r w:rsidRPr="00235DE1">
              <w:rPr>
                <w:sz w:val="24"/>
                <w:szCs w:val="24"/>
              </w:rPr>
              <w:t xml:space="preserve">4.Лица привлекаемые органом </w:t>
            </w:r>
            <w:proofErr w:type="spellStart"/>
            <w:r w:rsidRPr="00235DE1">
              <w:rPr>
                <w:sz w:val="24"/>
                <w:szCs w:val="24"/>
              </w:rPr>
              <w:t>гос</w:t>
            </w:r>
            <w:proofErr w:type="spellEnd"/>
            <w:r w:rsidRPr="00235DE1">
              <w:rPr>
                <w:sz w:val="24"/>
                <w:szCs w:val="24"/>
              </w:rPr>
              <w:t xml:space="preserve"> контроля к проведению мероприятий по контролю</w:t>
            </w:r>
          </w:p>
        </w:tc>
        <w:tc>
          <w:tcPr>
            <w:tcW w:w="4673" w:type="dxa"/>
            <w:vMerge w:val="restart"/>
          </w:tcPr>
          <w:p w14:paraId="59E3BD7A" w14:textId="77777777" w:rsidR="002435B0" w:rsidRPr="00235DE1" w:rsidRDefault="002435B0" w:rsidP="00EF5021">
            <w:pPr>
              <w:rPr>
                <w:sz w:val="24"/>
                <w:szCs w:val="24"/>
              </w:rPr>
            </w:pPr>
            <w:r w:rsidRPr="00235DE1">
              <w:rPr>
                <w:sz w:val="24"/>
                <w:szCs w:val="24"/>
              </w:rPr>
              <w:t>Б Субъекты</w:t>
            </w:r>
          </w:p>
        </w:tc>
      </w:tr>
      <w:tr w:rsidR="002435B0" w:rsidRPr="00235DE1" w14:paraId="28F20FA4" w14:textId="77777777" w:rsidTr="00EF5021">
        <w:tc>
          <w:tcPr>
            <w:tcW w:w="4672" w:type="dxa"/>
          </w:tcPr>
          <w:p w14:paraId="4D1FFD11" w14:textId="77777777" w:rsidR="002435B0" w:rsidRPr="00235DE1" w:rsidRDefault="002435B0" w:rsidP="00EF5021">
            <w:pPr>
              <w:rPr>
                <w:sz w:val="24"/>
                <w:szCs w:val="24"/>
              </w:rPr>
            </w:pPr>
            <w:r w:rsidRPr="00235DE1">
              <w:rPr>
                <w:sz w:val="24"/>
                <w:szCs w:val="24"/>
              </w:rPr>
              <w:t>5. Специалисты, обеспечивающие функционирование специальных технических средств</w:t>
            </w:r>
          </w:p>
        </w:tc>
        <w:tc>
          <w:tcPr>
            <w:tcW w:w="4673" w:type="dxa"/>
            <w:vMerge/>
          </w:tcPr>
          <w:p w14:paraId="5F3C5768" w14:textId="77777777" w:rsidR="002435B0" w:rsidRPr="00235DE1" w:rsidRDefault="002435B0" w:rsidP="00EF5021">
            <w:pPr>
              <w:rPr>
                <w:sz w:val="24"/>
                <w:szCs w:val="24"/>
              </w:rPr>
            </w:pPr>
          </w:p>
        </w:tc>
      </w:tr>
      <w:tr w:rsidR="002435B0" w:rsidRPr="00235DE1" w14:paraId="4D39A64A" w14:textId="77777777" w:rsidTr="00EF5021">
        <w:tc>
          <w:tcPr>
            <w:tcW w:w="4672" w:type="dxa"/>
          </w:tcPr>
          <w:p w14:paraId="694EDEC4" w14:textId="77777777" w:rsidR="002435B0" w:rsidRPr="00235DE1" w:rsidRDefault="002435B0" w:rsidP="00EF5021">
            <w:pPr>
              <w:rPr>
                <w:sz w:val="24"/>
                <w:szCs w:val="24"/>
              </w:rPr>
            </w:pPr>
            <w:r w:rsidRPr="00235DE1">
              <w:rPr>
                <w:sz w:val="24"/>
                <w:szCs w:val="24"/>
              </w:rPr>
              <w:t xml:space="preserve">6.Организации (юридические лица, иностранные, </w:t>
            </w:r>
            <w:proofErr w:type="spellStart"/>
            <w:r w:rsidRPr="00235DE1">
              <w:rPr>
                <w:sz w:val="24"/>
                <w:szCs w:val="24"/>
              </w:rPr>
              <w:t>объеденинения</w:t>
            </w:r>
            <w:proofErr w:type="spellEnd"/>
            <w:r w:rsidRPr="00235DE1">
              <w:rPr>
                <w:sz w:val="24"/>
                <w:szCs w:val="24"/>
              </w:rPr>
              <w:t>)</w:t>
            </w:r>
          </w:p>
        </w:tc>
        <w:tc>
          <w:tcPr>
            <w:tcW w:w="4673" w:type="dxa"/>
            <w:vMerge/>
          </w:tcPr>
          <w:p w14:paraId="11C4FD64" w14:textId="77777777" w:rsidR="002435B0" w:rsidRPr="00235DE1" w:rsidRDefault="002435B0" w:rsidP="00EF5021">
            <w:pPr>
              <w:rPr>
                <w:sz w:val="24"/>
                <w:szCs w:val="24"/>
              </w:rPr>
            </w:pPr>
          </w:p>
        </w:tc>
      </w:tr>
    </w:tbl>
    <w:p w14:paraId="37AD513B" w14:textId="77777777" w:rsidR="002435B0" w:rsidRPr="00235DE1" w:rsidRDefault="002435B0" w:rsidP="002435B0">
      <w:pPr>
        <w:rPr>
          <w:b/>
          <w:bCs/>
          <w:sz w:val="24"/>
          <w:szCs w:val="24"/>
        </w:rPr>
      </w:pPr>
    </w:p>
    <w:p w14:paraId="0F1210F0" w14:textId="77777777" w:rsidR="002435B0" w:rsidRPr="00235DE1" w:rsidRDefault="002435B0" w:rsidP="002435B0">
      <w:pPr>
        <w:rPr>
          <w:b/>
          <w:bCs/>
          <w:sz w:val="24"/>
          <w:szCs w:val="24"/>
        </w:rPr>
      </w:pPr>
      <w:r w:rsidRPr="00235DE1">
        <w:rPr>
          <w:b/>
          <w:bCs/>
          <w:sz w:val="24"/>
          <w:szCs w:val="24"/>
        </w:rPr>
        <w:t>Задание 3. Практико-ориентированные задания. (20 баллов)</w:t>
      </w:r>
    </w:p>
    <w:p w14:paraId="2CEB4A72" w14:textId="77777777" w:rsidR="00330BF1" w:rsidRPr="00235DE1" w:rsidRDefault="002435B0" w:rsidP="00330BF1">
      <w:pPr>
        <w:pStyle w:val="afa"/>
        <w:spacing w:beforeAutospacing="0" w:afterAutospacing="0"/>
        <w:jc w:val="both"/>
        <w:rPr>
          <w:bCs/>
          <w:color w:val="000000"/>
          <w:shd w:val="clear" w:color="auto" w:fill="FFFFFF"/>
        </w:rPr>
      </w:pPr>
      <w:r w:rsidRPr="00235DE1">
        <w:rPr>
          <w:b/>
          <w:bCs/>
        </w:rPr>
        <w:t>Решите задачу.</w:t>
      </w:r>
      <w:r w:rsidRPr="00235DE1">
        <w:t xml:space="preserve"> </w:t>
      </w:r>
      <w:r w:rsidR="00330BF1" w:rsidRPr="00235DE1">
        <w:rPr>
          <w:bCs/>
        </w:rPr>
        <w:t xml:space="preserve">Контрольно-надзорный орган начал распределение объектов контроля по уровням риска </w:t>
      </w:r>
      <w:r w:rsidR="00330BF1" w:rsidRPr="00235DE1">
        <w:rPr>
          <w:bCs/>
          <w:color w:val="000000"/>
          <w:shd w:val="clear" w:color="auto" w:fill="FFFFFF"/>
        </w:rPr>
        <w:t>причинения вреда (ущерба). В результате проделанной работы 2 объектов было отнесено к среднему риску, 17 объектов к умеренному риску, 10 объектов к значительному уровню риска.</w:t>
      </w:r>
    </w:p>
    <w:p w14:paraId="5993C962" w14:textId="77777777" w:rsidR="00330BF1" w:rsidRPr="00235DE1" w:rsidRDefault="00330BF1" w:rsidP="00330BF1">
      <w:pPr>
        <w:pStyle w:val="afa"/>
        <w:spacing w:beforeAutospacing="0" w:afterAutospacing="0"/>
        <w:jc w:val="both"/>
        <w:rPr>
          <w:bCs/>
          <w:color w:val="000000"/>
          <w:shd w:val="clear" w:color="auto" w:fill="FFFFFF"/>
        </w:rPr>
      </w:pPr>
      <w:r w:rsidRPr="00235DE1">
        <w:rPr>
          <w:b/>
          <w:color w:val="000000"/>
          <w:shd w:val="clear" w:color="auto" w:fill="FFFFFF"/>
        </w:rPr>
        <w:t>Требуется</w:t>
      </w:r>
      <w:r w:rsidRPr="00235DE1">
        <w:rPr>
          <w:bCs/>
          <w:color w:val="000000"/>
          <w:shd w:val="clear" w:color="auto" w:fill="FFFFFF"/>
        </w:rPr>
        <w:t>. Поясните ситуацию. Какое минимальное количество категорий риска должно быть предусмотрено в контрольно-надзорном органе в данной ситуации? Ответ обоснуйте</w:t>
      </w:r>
    </w:p>
    <w:p w14:paraId="67A184C9" w14:textId="15A1A9DE" w:rsidR="004C48AC" w:rsidRPr="00235DE1" w:rsidRDefault="004C48AC" w:rsidP="00330BF1">
      <w:pPr>
        <w:jc w:val="both"/>
        <w:rPr>
          <w:b/>
          <w:bCs/>
          <w:sz w:val="24"/>
          <w:szCs w:val="24"/>
        </w:rPr>
        <w:sectPr w:rsidR="004C48AC" w:rsidRPr="00235DE1">
          <w:footerReference w:type="default" r:id="rId269"/>
          <w:pgSz w:w="11906" w:h="16838"/>
          <w:pgMar w:top="1134" w:right="567" w:bottom="1134" w:left="1134" w:header="0" w:footer="708" w:gutter="0"/>
          <w:pgNumType w:start="1"/>
          <w:cols w:space="720"/>
          <w:formProt w:val="0"/>
          <w:titlePg/>
          <w:docGrid w:linePitch="360"/>
        </w:sectPr>
      </w:pPr>
    </w:p>
    <w:p w14:paraId="09814EB6" w14:textId="13AF0F3B" w:rsidR="00580836" w:rsidRDefault="00A64AF3" w:rsidP="00E735C1">
      <w:pPr>
        <w:ind w:firstLine="709"/>
        <w:jc w:val="center"/>
        <w:rPr>
          <w:sz w:val="28"/>
          <w:szCs w:val="28"/>
        </w:rPr>
      </w:pPr>
      <w:r>
        <w:rPr>
          <w:sz w:val="28"/>
          <w:szCs w:val="28"/>
        </w:rPr>
        <w:lastRenderedPageBreak/>
        <w:t>ОП «Государственное и муниципальное управление»</w:t>
      </w:r>
    </w:p>
    <w:tbl>
      <w:tblPr>
        <w:tblStyle w:val="afc"/>
        <w:tblW w:w="14879" w:type="dxa"/>
        <w:tblLayout w:type="fixed"/>
        <w:tblLook w:val="04A0" w:firstRow="1" w:lastRow="0" w:firstColumn="1" w:lastColumn="0" w:noHBand="0" w:noVBand="1"/>
      </w:tblPr>
      <w:tblGrid>
        <w:gridCol w:w="2900"/>
        <w:gridCol w:w="2473"/>
        <w:gridCol w:w="3553"/>
        <w:gridCol w:w="5953"/>
      </w:tblGrid>
      <w:tr w:rsidR="00A64AF3" w:rsidRPr="003D1937" w14:paraId="053234DC" w14:textId="77777777" w:rsidTr="00922FBA">
        <w:tc>
          <w:tcPr>
            <w:tcW w:w="2900" w:type="dxa"/>
          </w:tcPr>
          <w:p w14:paraId="79D6F4AE" w14:textId="77777777" w:rsidR="00A64AF3" w:rsidRPr="003D1937" w:rsidRDefault="00A64AF3" w:rsidP="00922FBA">
            <w:pPr>
              <w:jc w:val="both"/>
              <w:rPr>
                <w:sz w:val="24"/>
                <w:szCs w:val="24"/>
              </w:rPr>
            </w:pPr>
            <w:r w:rsidRPr="003D1937">
              <w:rPr>
                <w:sz w:val="24"/>
                <w:szCs w:val="24"/>
              </w:rPr>
              <w:t xml:space="preserve">Наименование компетенции </w:t>
            </w:r>
          </w:p>
        </w:tc>
        <w:tc>
          <w:tcPr>
            <w:tcW w:w="2473" w:type="dxa"/>
          </w:tcPr>
          <w:p w14:paraId="4675A14F" w14:textId="77777777" w:rsidR="00A64AF3" w:rsidRPr="003D1937" w:rsidRDefault="00A64AF3" w:rsidP="00922FBA">
            <w:pPr>
              <w:jc w:val="both"/>
              <w:rPr>
                <w:sz w:val="24"/>
                <w:szCs w:val="24"/>
              </w:rPr>
            </w:pPr>
            <w:r w:rsidRPr="003D1937">
              <w:rPr>
                <w:sz w:val="24"/>
                <w:szCs w:val="24"/>
              </w:rPr>
              <w:t xml:space="preserve">Наименование  индикаторов достижения компетенции </w:t>
            </w:r>
          </w:p>
        </w:tc>
        <w:tc>
          <w:tcPr>
            <w:tcW w:w="3553" w:type="dxa"/>
          </w:tcPr>
          <w:p w14:paraId="29BA3555" w14:textId="77777777" w:rsidR="00A64AF3" w:rsidRPr="003D1937" w:rsidRDefault="00A64AF3" w:rsidP="00922FBA">
            <w:pPr>
              <w:jc w:val="both"/>
              <w:rPr>
                <w:sz w:val="24"/>
                <w:szCs w:val="24"/>
              </w:rPr>
            </w:pPr>
            <w:r>
              <w:rPr>
                <w:sz w:val="24"/>
                <w:szCs w:val="24"/>
              </w:rPr>
              <w:t>Результаты обучения (</w:t>
            </w:r>
            <w:r w:rsidRPr="003D1937">
              <w:rPr>
                <w:sz w:val="24"/>
                <w:szCs w:val="24"/>
              </w:rPr>
              <w:t>умения и знания), соотнесенные с индикаторами достижения компетенции</w:t>
            </w:r>
          </w:p>
        </w:tc>
        <w:tc>
          <w:tcPr>
            <w:tcW w:w="5953" w:type="dxa"/>
          </w:tcPr>
          <w:p w14:paraId="679CCB5A" w14:textId="77777777" w:rsidR="00A64AF3" w:rsidRPr="003D1937" w:rsidRDefault="00A64AF3" w:rsidP="00922FBA">
            <w:pPr>
              <w:jc w:val="both"/>
              <w:rPr>
                <w:sz w:val="24"/>
                <w:szCs w:val="24"/>
              </w:rPr>
            </w:pPr>
            <w:r w:rsidRPr="003D1937">
              <w:rPr>
                <w:sz w:val="24"/>
                <w:szCs w:val="24"/>
              </w:rPr>
              <w:t>Типовые контрольные задания</w:t>
            </w:r>
          </w:p>
        </w:tc>
      </w:tr>
      <w:tr w:rsidR="00A64AF3" w:rsidRPr="003D1937" w14:paraId="186C61FC" w14:textId="77777777" w:rsidTr="00922FBA">
        <w:tc>
          <w:tcPr>
            <w:tcW w:w="2900" w:type="dxa"/>
            <w:vMerge w:val="restart"/>
          </w:tcPr>
          <w:p w14:paraId="72228461" w14:textId="3D3C094B" w:rsidR="00A64AF3" w:rsidRPr="003D1937" w:rsidRDefault="00A64AF3" w:rsidP="00922FBA">
            <w:pPr>
              <w:jc w:val="both"/>
              <w:rPr>
                <w:sz w:val="24"/>
                <w:szCs w:val="24"/>
              </w:rPr>
            </w:pPr>
            <w:r w:rsidRPr="003D1937">
              <w:rPr>
                <w:sz w:val="24"/>
                <w:szCs w:val="24"/>
              </w:rPr>
              <w:t>Способность определять цели, задачи, приоритеты и оценивать ресурсы профессиональной деятельности, обеспечивать эффективное и результативное исполнение принятых решений на всех уровнях государственного и муниципального управления</w:t>
            </w:r>
            <w:r>
              <w:rPr>
                <w:sz w:val="24"/>
                <w:szCs w:val="24"/>
              </w:rPr>
              <w:t xml:space="preserve"> (ПКП-1)</w:t>
            </w:r>
          </w:p>
        </w:tc>
        <w:tc>
          <w:tcPr>
            <w:tcW w:w="2473" w:type="dxa"/>
          </w:tcPr>
          <w:p w14:paraId="313D80BD" w14:textId="77777777" w:rsidR="00A64AF3" w:rsidRPr="003D1937" w:rsidRDefault="00A64AF3" w:rsidP="00922FBA">
            <w:pPr>
              <w:jc w:val="both"/>
              <w:rPr>
                <w:sz w:val="24"/>
                <w:szCs w:val="24"/>
              </w:rPr>
            </w:pPr>
            <w:r w:rsidRPr="003D1937">
              <w:rPr>
                <w:sz w:val="24"/>
                <w:szCs w:val="24"/>
              </w:rPr>
              <w:t xml:space="preserve">1.Демонстрирует знания основных методов и инструментов, используемых для определения цели, задачи,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p w14:paraId="1F80A41C" w14:textId="77777777" w:rsidR="00A64AF3" w:rsidRPr="003D1937" w:rsidRDefault="00A64AF3" w:rsidP="00922FBA">
            <w:pPr>
              <w:jc w:val="both"/>
              <w:rPr>
                <w:sz w:val="24"/>
                <w:szCs w:val="24"/>
              </w:rPr>
            </w:pPr>
          </w:p>
        </w:tc>
        <w:tc>
          <w:tcPr>
            <w:tcW w:w="3553" w:type="dxa"/>
          </w:tcPr>
          <w:p w14:paraId="25248AA9" w14:textId="77777777" w:rsidR="00A64AF3" w:rsidRPr="003D1937" w:rsidRDefault="00A64AF3" w:rsidP="00922FBA">
            <w:pPr>
              <w:tabs>
                <w:tab w:val="left" w:pos="540"/>
              </w:tabs>
              <w:contextualSpacing/>
              <w:jc w:val="both"/>
              <w:rPr>
                <w:sz w:val="24"/>
                <w:szCs w:val="24"/>
              </w:rPr>
            </w:pPr>
            <w:r w:rsidRPr="003D1937">
              <w:rPr>
                <w:sz w:val="24"/>
                <w:szCs w:val="24"/>
              </w:rPr>
              <w:t xml:space="preserve">Знать: модели и методы принятия управленческих решений, нормативно-правовые документы, ресурсные потенциалы </w:t>
            </w:r>
          </w:p>
          <w:p w14:paraId="05E829A0" w14:textId="77777777" w:rsidR="00A64AF3" w:rsidRPr="003D1937" w:rsidRDefault="00A64AF3" w:rsidP="00922FBA">
            <w:pPr>
              <w:jc w:val="both"/>
              <w:rPr>
                <w:sz w:val="24"/>
                <w:szCs w:val="24"/>
              </w:rPr>
            </w:pPr>
            <w:r w:rsidRPr="003D1937">
              <w:rPr>
                <w:sz w:val="24"/>
                <w:szCs w:val="24"/>
              </w:rPr>
              <w:t>Уметь: формулировать целевые установки, оценивать результативность и эффективность принятых решений на всех уровнях государственного и муниципального управления</w:t>
            </w:r>
          </w:p>
        </w:tc>
        <w:tc>
          <w:tcPr>
            <w:tcW w:w="5953" w:type="dxa"/>
          </w:tcPr>
          <w:p w14:paraId="36918364" w14:textId="77777777" w:rsidR="00A64AF3" w:rsidRPr="003D1937" w:rsidRDefault="00A64AF3" w:rsidP="00922FBA">
            <w:pPr>
              <w:pStyle w:val="afa"/>
              <w:shd w:val="clear" w:color="auto" w:fill="FFFFFF"/>
              <w:spacing w:beforeAutospacing="0" w:afterAutospacing="0"/>
              <w:jc w:val="both"/>
              <w:rPr>
                <w:rFonts w:eastAsiaTheme="minorHAnsi"/>
                <w:lang w:eastAsia="en-US"/>
              </w:rPr>
            </w:pPr>
            <w:r w:rsidRPr="003D1937">
              <w:rPr>
                <w:b/>
                <w:bCs/>
              </w:rPr>
              <w:t>Решите задачу.</w:t>
            </w:r>
            <w:r w:rsidRPr="003D1937">
              <w:rPr>
                <w:b/>
              </w:rPr>
              <w:t xml:space="preserve"> </w:t>
            </w:r>
            <w:r w:rsidRPr="003D1937">
              <w:rPr>
                <w:rFonts w:eastAsiaTheme="minorHAnsi"/>
                <w:lang w:eastAsia="en-US"/>
              </w:rPr>
              <w:t xml:space="preserve">В </w:t>
            </w:r>
            <w:proofErr w:type="spellStart"/>
            <w:r w:rsidRPr="003D1937">
              <w:rPr>
                <w:rFonts w:eastAsiaTheme="minorHAnsi"/>
                <w:lang w:eastAsia="en-US"/>
              </w:rPr>
              <w:t>г.Орск</w:t>
            </w:r>
            <w:proofErr w:type="spellEnd"/>
            <w:r w:rsidRPr="003D1937">
              <w:rPr>
                <w:rFonts w:eastAsiaTheme="minorHAnsi"/>
                <w:lang w:eastAsia="en-US"/>
              </w:rPr>
              <w:t xml:space="preserve"> было открыто новое месторождение яшмы, в связи с чем местными властями был организован ряд мероприятий по её добыче. Месторождение было обнаружено вблизи поселка </w:t>
            </w:r>
            <w:proofErr w:type="gramStart"/>
            <w:r w:rsidRPr="003D1937">
              <w:rPr>
                <w:rFonts w:eastAsiaTheme="minorHAnsi"/>
                <w:lang w:eastAsia="en-US"/>
              </w:rPr>
              <w:t>Н.</w:t>
            </w:r>
            <w:proofErr w:type="gramEnd"/>
            <w:r w:rsidRPr="003D1937">
              <w:rPr>
                <w:rFonts w:eastAsiaTheme="minorHAnsi"/>
                <w:lang w:eastAsia="en-US"/>
              </w:rPr>
              <w:t xml:space="preserve"> и местные жители вскоре из-за шума и взрывов обеспокоились за свою жизнь и здоровье, так как никто не предупредил их о проводящихся вблизи работах. Уполномоченные сотрудники Ростехнадзора на основании заявлений граждан поселка Н. провели проверку нового месторождения и выявили ряд нарушений. Директор завода Р., ответственный за мероприятия по добыче яшмы, ответил, что знаком с содержанием соответствующего закона и отменит решения проверки, подав заявление в суд. Директор сказал, что сотрудники Ростехнадзора не предупредили их о проверке и потому не имели права её проводить; акт, составленный по результатам проверки был составлен по неправильной, устаревшей форме; привлеченный сотрудниками эксперт был коллегой этого директора, уволившийся всего 2 недели назад,  не имеющий специальных знаний и опыта и не аттестованный как эксперт и потому не имевший права на проведение экспертизы; приказ руководителя о проведении проверки сотрудники Ростехнадзора показали только в конце проверки, а не в начале как положено,- и все это по мнению директора, относится к грубым нарушениям проверки, и потому результаты могут быть аннулированы судом.</w:t>
            </w:r>
          </w:p>
          <w:p w14:paraId="076A69E0" w14:textId="77777777" w:rsidR="00A64AF3" w:rsidRPr="003D1937" w:rsidRDefault="00A64AF3" w:rsidP="00922FBA">
            <w:pPr>
              <w:jc w:val="both"/>
              <w:rPr>
                <w:sz w:val="24"/>
                <w:szCs w:val="24"/>
              </w:rPr>
            </w:pPr>
            <w:r w:rsidRPr="003D1937">
              <w:rPr>
                <w:b/>
                <w:bCs/>
                <w:sz w:val="24"/>
                <w:szCs w:val="24"/>
              </w:rPr>
              <w:t xml:space="preserve">Требуется ответить </w:t>
            </w:r>
            <w:r w:rsidRPr="003D1937">
              <w:rPr>
                <w:sz w:val="24"/>
                <w:szCs w:val="24"/>
              </w:rPr>
              <w:t xml:space="preserve">А) Что из перечисленного </w:t>
            </w:r>
            <w:r w:rsidRPr="003D1937">
              <w:rPr>
                <w:sz w:val="24"/>
                <w:szCs w:val="24"/>
              </w:rPr>
              <w:lastRenderedPageBreak/>
              <w:t>директором завода Р. действительно относится к грубым нарушениям проведения проверки? Б) Просмотрите каждое из обвинений, сказанное директором завода и скажите, в каких случаях каждое из них могло бы стать грубым нарушением и основанием для отмены результатов проверки.</w:t>
            </w:r>
          </w:p>
        </w:tc>
      </w:tr>
      <w:tr w:rsidR="00A64AF3" w:rsidRPr="003D1937" w14:paraId="3E9E9634" w14:textId="77777777" w:rsidTr="00922FBA">
        <w:tc>
          <w:tcPr>
            <w:tcW w:w="2900" w:type="dxa"/>
            <w:vMerge/>
          </w:tcPr>
          <w:p w14:paraId="10F7CF73" w14:textId="77777777" w:rsidR="00A64AF3" w:rsidRPr="003D1937" w:rsidRDefault="00A64AF3" w:rsidP="00922FBA">
            <w:pPr>
              <w:jc w:val="both"/>
              <w:rPr>
                <w:sz w:val="24"/>
                <w:szCs w:val="24"/>
              </w:rPr>
            </w:pPr>
          </w:p>
        </w:tc>
        <w:tc>
          <w:tcPr>
            <w:tcW w:w="2473" w:type="dxa"/>
          </w:tcPr>
          <w:p w14:paraId="0DDE2C86" w14:textId="77777777" w:rsidR="00A64AF3" w:rsidRPr="003D1937" w:rsidRDefault="00A64AF3" w:rsidP="00922FBA">
            <w:pPr>
              <w:jc w:val="both"/>
              <w:rPr>
                <w:sz w:val="24"/>
                <w:szCs w:val="24"/>
              </w:rPr>
            </w:pPr>
            <w:r w:rsidRPr="003D1937">
              <w:rPr>
                <w:sz w:val="24"/>
                <w:szCs w:val="24"/>
              </w:rPr>
              <w:t xml:space="preserve">2. Осуществляет выбор методов 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 </w:t>
            </w:r>
          </w:p>
          <w:p w14:paraId="1F5EB792" w14:textId="77777777" w:rsidR="00A64AF3" w:rsidRPr="003D1937" w:rsidRDefault="00A64AF3" w:rsidP="00922FBA">
            <w:pPr>
              <w:jc w:val="both"/>
              <w:rPr>
                <w:sz w:val="24"/>
                <w:szCs w:val="24"/>
              </w:rPr>
            </w:pPr>
          </w:p>
        </w:tc>
        <w:tc>
          <w:tcPr>
            <w:tcW w:w="3553" w:type="dxa"/>
          </w:tcPr>
          <w:p w14:paraId="0FB519EF" w14:textId="77777777" w:rsidR="00A64AF3" w:rsidRPr="003D1937" w:rsidRDefault="00A64AF3" w:rsidP="00922FBA">
            <w:pPr>
              <w:tabs>
                <w:tab w:val="left" w:pos="540"/>
              </w:tabs>
              <w:contextualSpacing/>
              <w:jc w:val="both"/>
              <w:rPr>
                <w:sz w:val="24"/>
                <w:szCs w:val="24"/>
              </w:rPr>
            </w:pPr>
            <w:r w:rsidRPr="003D1937">
              <w:rPr>
                <w:sz w:val="24"/>
                <w:szCs w:val="24"/>
              </w:rPr>
              <w:t>Знать: методы оценки эффективности и результативности инструментов для принятия управленческих решений и решения аналитических задач в определении целей, задач, приоритетов и оценки ресурсов профессиональной деятель</w:t>
            </w:r>
          </w:p>
          <w:p w14:paraId="31B09AA6" w14:textId="77777777" w:rsidR="00A64AF3" w:rsidRPr="003D1937" w:rsidRDefault="00A64AF3" w:rsidP="00922FBA">
            <w:pPr>
              <w:jc w:val="both"/>
              <w:rPr>
                <w:sz w:val="24"/>
                <w:szCs w:val="24"/>
              </w:rPr>
            </w:pPr>
            <w:r w:rsidRPr="003D1937">
              <w:rPr>
                <w:sz w:val="24"/>
                <w:szCs w:val="24"/>
              </w:rPr>
              <w:t xml:space="preserve">Уметь: осуществлять отбор методов и инструментов для принятия управленческих решений на всех уровнях государственного и муниципального управления. </w:t>
            </w:r>
          </w:p>
          <w:p w14:paraId="5F29AE51" w14:textId="77777777" w:rsidR="00A64AF3" w:rsidRPr="003D1937" w:rsidRDefault="00A64AF3" w:rsidP="00922FBA">
            <w:pPr>
              <w:jc w:val="both"/>
              <w:rPr>
                <w:sz w:val="24"/>
                <w:szCs w:val="24"/>
              </w:rPr>
            </w:pPr>
          </w:p>
        </w:tc>
        <w:tc>
          <w:tcPr>
            <w:tcW w:w="5953" w:type="dxa"/>
          </w:tcPr>
          <w:p w14:paraId="5D11355D" w14:textId="77777777" w:rsidR="00A64AF3" w:rsidRPr="003D1937" w:rsidRDefault="00A64AF3" w:rsidP="00922FBA">
            <w:pPr>
              <w:jc w:val="both"/>
              <w:rPr>
                <w:sz w:val="24"/>
                <w:szCs w:val="24"/>
              </w:rPr>
            </w:pPr>
            <w:r w:rsidRPr="003D1937">
              <w:rPr>
                <w:b/>
                <w:bCs/>
                <w:sz w:val="24"/>
                <w:szCs w:val="24"/>
              </w:rPr>
              <w:t>Решите задачу.</w:t>
            </w:r>
            <w:r w:rsidRPr="003D1937">
              <w:rPr>
                <w:b/>
                <w:sz w:val="24"/>
                <w:szCs w:val="24"/>
              </w:rPr>
              <w:t xml:space="preserve"> </w:t>
            </w:r>
            <w:r w:rsidRPr="003D1937">
              <w:rPr>
                <w:sz w:val="24"/>
                <w:szCs w:val="24"/>
              </w:rPr>
              <w:t>Фермер И. В. Алексеев обратился в администрацию Приморского края, для получения любого свободного земельного участка. Администрацией был дан положительный ответ в соответствии со статьей 39.10., ЗК РФ, но с условием, что на предоставленном участке фермер И. В Алексеев будет осуществлять только сельскохозяйственную деятельность, тем самым, развивая данное направление на территории субъекта. Спустя 10 месяцев, оказалось, что на территории И.В. Алексеевым была выбурена скважина и осуществлялась добыча ископаемых.</w:t>
            </w:r>
          </w:p>
          <w:p w14:paraId="783905C0" w14:textId="77777777" w:rsidR="00A64AF3" w:rsidRPr="003D1937" w:rsidRDefault="00A64AF3" w:rsidP="00922FBA">
            <w:pPr>
              <w:jc w:val="both"/>
              <w:rPr>
                <w:sz w:val="24"/>
                <w:szCs w:val="24"/>
              </w:rPr>
            </w:pPr>
            <w:r w:rsidRPr="003D1937">
              <w:rPr>
                <w:b/>
                <w:bCs/>
                <w:sz w:val="24"/>
                <w:szCs w:val="24"/>
              </w:rPr>
              <w:t>Требуется ответить</w:t>
            </w:r>
            <w:r w:rsidRPr="003D1937">
              <w:rPr>
                <w:sz w:val="24"/>
                <w:szCs w:val="24"/>
              </w:rPr>
              <w:t xml:space="preserve"> Правомерны ли действия И.В Алексеева? Какой государственный орган будет осуществлять контроль в данном случае? : Определите объект и предмет контроля</w:t>
            </w:r>
          </w:p>
        </w:tc>
      </w:tr>
      <w:tr w:rsidR="00A64AF3" w:rsidRPr="003D1937" w14:paraId="2474B2BC" w14:textId="77777777" w:rsidTr="00922FBA">
        <w:tc>
          <w:tcPr>
            <w:tcW w:w="2900" w:type="dxa"/>
            <w:vMerge/>
          </w:tcPr>
          <w:p w14:paraId="64F521AE" w14:textId="77777777" w:rsidR="00A64AF3" w:rsidRPr="003D1937" w:rsidRDefault="00A64AF3" w:rsidP="00922FBA">
            <w:pPr>
              <w:jc w:val="both"/>
              <w:rPr>
                <w:sz w:val="24"/>
                <w:szCs w:val="24"/>
              </w:rPr>
            </w:pPr>
          </w:p>
        </w:tc>
        <w:tc>
          <w:tcPr>
            <w:tcW w:w="2473" w:type="dxa"/>
          </w:tcPr>
          <w:p w14:paraId="2B19F36B" w14:textId="77777777" w:rsidR="00A64AF3" w:rsidRPr="003D1937" w:rsidRDefault="00A64AF3" w:rsidP="00922FBA">
            <w:pPr>
              <w:pStyle w:val="af7"/>
              <w:widowControl/>
              <w:suppressAutoHyphens w:val="0"/>
              <w:ind w:left="0"/>
              <w:contextualSpacing/>
              <w:jc w:val="both"/>
              <w:rPr>
                <w:sz w:val="24"/>
                <w:szCs w:val="24"/>
              </w:rPr>
            </w:pPr>
            <w:r w:rsidRPr="003D1937">
              <w:rPr>
                <w:sz w:val="24"/>
                <w:szCs w:val="24"/>
              </w:rPr>
              <w:t xml:space="preserve">3.Владеет навыками использования современных методов и инструментов для   сбора, обобщения, анализа информации, </w:t>
            </w:r>
            <w:proofErr w:type="gramStart"/>
            <w:r w:rsidRPr="003D1937">
              <w:rPr>
                <w:sz w:val="24"/>
                <w:szCs w:val="24"/>
              </w:rPr>
              <w:lastRenderedPageBreak/>
              <w:t>необходимой  для</w:t>
            </w:r>
            <w:proofErr w:type="gramEnd"/>
            <w:r w:rsidRPr="003D1937">
              <w:rPr>
                <w:sz w:val="24"/>
                <w:szCs w:val="24"/>
              </w:rPr>
              <w:t xml:space="preserve">  решения    аналитических</w:t>
            </w:r>
          </w:p>
          <w:p w14:paraId="1D9C163B" w14:textId="77777777" w:rsidR="00A64AF3" w:rsidRPr="003D1937" w:rsidRDefault="00A64AF3" w:rsidP="00922FBA">
            <w:pPr>
              <w:jc w:val="both"/>
              <w:rPr>
                <w:sz w:val="24"/>
                <w:szCs w:val="24"/>
              </w:rPr>
            </w:pPr>
            <w:r w:rsidRPr="003D1937">
              <w:rPr>
                <w:sz w:val="24"/>
                <w:szCs w:val="24"/>
              </w:rPr>
              <w:t xml:space="preserve"> задач в определении целей, задач, приоритетов и оценки ресурсов профессиональной деятельности, обеспечения эффективного и результативного исполнения принятых решений на всех уровнях государственного и муниципального управления.</w:t>
            </w:r>
          </w:p>
        </w:tc>
        <w:tc>
          <w:tcPr>
            <w:tcW w:w="3553" w:type="dxa"/>
          </w:tcPr>
          <w:p w14:paraId="080D9E6B" w14:textId="77777777" w:rsidR="00A64AF3" w:rsidRPr="003D1937" w:rsidRDefault="00A64AF3" w:rsidP="00922FBA">
            <w:pPr>
              <w:pStyle w:val="af7"/>
              <w:widowControl/>
              <w:suppressAutoHyphens w:val="0"/>
              <w:ind w:left="0"/>
              <w:contextualSpacing/>
              <w:jc w:val="both"/>
              <w:rPr>
                <w:sz w:val="24"/>
                <w:szCs w:val="24"/>
              </w:rPr>
            </w:pPr>
            <w:r w:rsidRPr="003D1937">
              <w:rPr>
                <w:sz w:val="24"/>
                <w:szCs w:val="24"/>
              </w:rPr>
              <w:lastRenderedPageBreak/>
              <w:t xml:space="preserve">Знать: методы и инструменты используемые для   сбора, обобщения, анализа информации, </w:t>
            </w:r>
            <w:proofErr w:type="gramStart"/>
            <w:r w:rsidRPr="003D1937">
              <w:rPr>
                <w:sz w:val="24"/>
                <w:szCs w:val="24"/>
              </w:rPr>
              <w:t>необходимой  для</w:t>
            </w:r>
            <w:proofErr w:type="gramEnd"/>
            <w:r w:rsidRPr="003D1937">
              <w:rPr>
                <w:sz w:val="24"/>
                <w:szCs w:val="24"/>
              </w:rPr>
              <w:t xml:space="preserve">  решения    аналитических  задач</w:t>
            </w:r>
          </w:p>
          <w:p w14:paraId="0D831F34" w14:textId="77777777" w:rsidR="00A64AF3" w:rsidRPr="003D1937" w:rsidRDefault="00A64AF3" w:rsidP="00922FBA">
            <w:pPr>
              <w:jc w:val="both"/>
              <w:rPr>
                <w:sz w:val="24"/>
                <w:szCs w:val="24"/>
              </w:rPr>
            </w:pPr>
            <w:r w:rsidRPr="003D1937">
              <w:rPr>
                <w:sz w:val="24"/>
                <w:szCs w:val="24"/>
              </w:rPr>
              <w:t xml:space="preserve">Уметь формулировать целевые </w:t>
            </w:r>
            <w:r w:rsidRPr="003D1937">
              <w:rPr>
                <w:sz w:val="24"/>
                <w:szCs w:val="24"/>
              </w:rPr>
              <w:lastRenderedPageBreak/>
              <w:t>установки, проводить оценку ресурсного потенциала для принятия эффективных управленческих решений в системе ГМУ</w:t>
            </w:r>
          </w:p>
        </w:tc>
        <w:tc>
          <w:tcPr>
            <w:tcW w:w="5953" w:type="dxa"/>
          </w:tcPr>
          <w:p w14:paraId="7A50C76F" w14:textId="77777777" w:rsidR="00A64AF3" w:rsidRPr="003D1937" w:rsidRDefault="00A64AF3" w:rsidP="00922FBA">
            <w:pPr>
              <w:jc w:val="both"/>
              <w:rPr>
                <w:sz w:val="24"/>
                <w:szCs w:val="24"/>
              </w:rPr>
            </w:pPr>
            <w:r w:rsidRPr="003D1937">
              <w:rPr>
                <w:b/>
                <w:bCs/>
                <w:sz w:val="24"/>
                <w:szCs w:val="24"/>
              </w:rPr>
              <w:lastRenderedPageBreak/>
              <w:t>Решите задачу</w:t>
            </w:r>
            <w:r w:rsidRPr="003D1937">
              <w:rPr>
                <w:sz w:val="24"/>
                <w:szCs w:val="24"/>
              </w:rPr>
              <w:t xml:space="preserve"> 15.07.2014 года на трассе федерального значения М-10 «Россия» (Москва- Тверь- Великий Новгород- Санкт-Петербург) произошло обрушение автомобильной дороги. Сотрудник Федерального Дорожного агентства РФ сообщил, что обрушение части автомобильной дороги произошло из-за ошибки </w:t>
            </w:r>
            <w:r w:rsidRPr="003D1937">
              <w:rPr>
                <w:sz w:val="24"/>
                <w:szCs w:val="24"/>
              </w:rPr>
              <w:lastRenderedPageBreak/>
              <w:t>подрядчика, выполняющего строительные работы данного участка дороги. Во время проведения экспертизы (контрольных мероприятий) было установлено, что дорожное покрытие было изготовлено не по стандартам (ГОСТ 30416-96 «Грунты. Лабораторные испытания. Общие положения.», ГОСТ 7473-94 «Смеси бетонные. Технические условия»), а также выяснилось, что оценка технического состояния дороги, проводящаяся в соответствии с приказом Минтранса РФ от 27.08.2009г. №150 «О порядке проведения оценки технического состояния автомобильной дороги», не реже одного раза в год, не была проведена в срок. При этом подрядчик утверждает, что не нарушал стандарты строительства автомобильной дороги и что все документы по проведению строительных работ исправны. Прокуратура РФ возбудило дело о грубом нарушении проведении контроля по выполнению строительных работ автомобильных дорог.</w:t>
            </w:r>
          </w:p>
          <w:p w14:paraId="07FFDA59" w14:textId="77777777" w:rsidR="00A64AF3" w:rsidRPr="003D1937" w:rsidRDefault="00A64AF3" w:rsidP="00922FBA">
            <w:pPr>
              <w:jc w:val="both"/>
              <w:rPr>
                <w:b/>
                <w:bCs/>
                <w:sz w:val="24"/>
                <w:szCs w:val="24"/>
              </w:rPr>
            </w:pPr>
            <w:r w:rsidRPr="003D1937">
              <w:rPr>
                <w:b/>
                <w:bCs/>
                <w:sz w:val="24"/>
                <w:szCs w:val="24"/>
              </w:rPr>
              <w:t>Требуется ответить</w:t>
            </w:r>
          </w:p>
          <w:p w14:paraId="7D6846E5" w14:textId="77777777" w:rsidR="00A64AF3" w:rsidRPr="00B80305" w:rsidRDefault="00A64AF3" w:rsidP="00922FBA">
            <w:pPr>
              <w:jc w:val="both"/>
              <w:rPr>
                <w:sz w:val="24"/>
                <w:szCs w:val="24"/>
              </w:rPr>
            </w:pPr>
            <w:r w:rsidRPr="003D1937">
              <w:rPr>
                <w:sz w:val="24"/>
                <w:szCs w:val="24"/>
              </w:rPr>
              <w:t>Кем должна была проведена оценка технического состояния автомобильной дороги в соответствии с ФЗ №150? Какие принципы контроля были нарушены? Какие функции контроля были использованы?</w:t>
            </w:r>
          </w:p>
        </w:tc>
      </w:tr>
      <w:tr w:rsidR="00A64AF3" w:rsidRPr="003D1937" w14:paraId="22DD00F6" w14:textId="77777777" w:rsidTr="00922FBA">
        <w:tc>
          <w:tcPr>
            <w:tcW w:w="2900" w:type="dxa"/>
            <w:vMerge w:val="restart"/>
          </w:tcPr>
          <w:p w14:paraId="2BF98D5F" w14:textId="31611A9F" w:rsidR="00A64AF3" w:rsidRPr="003D1937" w:rsidRDefault="00A64AF3" w:rsidP="00922FBA">
            <w:pPr>
              <w:jc w:val="both"/>
              <w:rPr>
                <w:sz w:val="24"/>
                <w:szCs w:val="24"/>
              </w:rPr>
            </w:pPr>
            <w:r w:rsidRPr="003D1937">
              <w:rPr>
                <w:sz w:val="24"/>
                <w:szCs w:val="24"/>
              </w:rPr>
              <w:lastRenderedPageBreak/>
              <w:t>Способность применять современные инструменты и методы, позволяющие обеспечивать устойчивое развитие социально-экономической системы, стимулирование экономического развития и роста</w:t>
            </w:r>
            <w:r>
              <w:rPr>
                <w:sz w:val="24"/>
                <w:szCs w:val="24"/>
              </w:rPr>
              <w:t xml:space="preserve"> (ПКП-5)</w:t>
            </w:r>
          </w:p>
        </w:tc>
        <w:tc>
          <w:tcPr>
            <w:tcW w:w="2473" w:type="dxa"/>
          </w:tcPr>
          <w:p w14:paraId="1FB13C65" w14:textId="77777777" w:rsidR="00A64AF3" w:rsidRPr="003D1937" w:rsidRDefault="00A64AF3" w:rsidP="00922FBA">
            <w:pPr>
              <w:jc w:val="both"/>
              <w:rPr>
                <w:sz w:val="24"/>
                <w:szCs w:val="24"/>
              </w:rPr>
            </w:pPr>
            <w:r w:rsidRPr="003D1937">
              <w:rPr>
                <w:sz w:val="24"/>
                <w:szCs w:val="24"/>
              </w:rPr>
              <w:t xml:space="preserve">1.Демонстрирует знания современных инструментов и методов, позволяющих обеспечивать   устойчивое развитие социально-экономической системы, </w:t>
            </w:r>
            <w:r w:rsidRPr="003D1937">
              <w:rPr>
                <w:sz w:val="24"/>
                <w:szCs w:val="24"/>
              </w:rPr>
              <w:lastRenderedPageBreak/>
              <w:t xml:space="preserve">стимулирование экономического развития и роста. </w:t>
            </w:r>
          </w:p>
        </w:tc>
        <w:tc>
          <w:tcPr>
            <w:tcW w:w="3553" w:type="dxa"/>
          </w:tcPr>
          <w:p w14:paraId="6D66C216" w14:textId="77777777" w:rsidR="00A64AF3" w:rsidRPr="003D1937" w:rsidRDefault="00A64AF3" w:rsidP="00922FBA">
            <w:pPr>
              <w:tabs>
                <w:tab w:val="left" w:pos="540"/>
              </w:tabs>
              <w:contextualSpacing/>
              <w:jc w:val="both"/>
              <w:rPr>
                <w:sz w:val="24"/>
                <w:szCs w:val="24"/>
              </w:rPr>
            </w:pPr>
            <w:r w:rsidRPr="003D1937">
              <w:rPr>
                <w:sz w:val="24"/>
                <w:szCs w:val="24"/>
              </w:rPr>
              <w:lastRenderedPageBreak/>
              <w:t xml:space="preserve">Знать: современные методы управления, ключевые индикаторы социально-экономического роста </w:t>
            </w:r>
            <w:proofErr w:type="gramStart"/>
            <w:r w:rsidRPr="003D1937">
              <w:rPr>
                <w:sz w:val="24"/>
                <w:szCs w:val="24"/>
              </w:rPr>
              <w:t>Уметь</w:t>
            </w:r>
            <w:proofErr w:type="gramEnd"/>
            <w:r w:rsidRPr="003D1937">
              <w:rPr>
                <w:sz w:val="24"/>
                <w:szCs w:val="24"/>
              </w:rPr>
              <w:t>: применять современные методы, направленные на стимулирование экономического роста</w:t>
            </w:r>
          </w:p>
          <w:p w14:paraId="1A30A634" w14:textId="77777777" w:rsidR="00A64AF3" w:rsidRPr="003D1937" w:rsidRDefault="00A64AF3" w:rsidP="00922FBA">
            <w:pPr>
              <w:jc w:val="both"/>
              <w:rPr>
                <w:sz w:val="24"/>
                <w:szCs w:val="24"/>
              </w:rPr>
            </w:pPr>
          </w:p>
        </w:tc>
        <w:tc>
          <w:tcPr>
            <w:tcW w:w="5953" w:type="dxa"/>
          </w:tcPr>
          <w:p w14:paraId="5764D50F" w14:textId="77777777" w:rsidR="00A64AF3" w:rsidRPr="003D1937" w:rsidRDefault="00A64AF3" w:rsidP="00922FBA">
            <w:pPr>
              <w:jc w:val="both"/>
              <w:rPr>
                <w:sz w:val="24"/>
                <w:szCs w:val="24"/>
              </w:rPr>
            </w:pPr>
            <w:r w:rsidRPr="003D1937">
              <w:rPr>
                <w:b/>
                <w:bCs/>
                <w:sz w:val="24"/>
                <w:szCs w:val="24"/>
              </w:rPr>
              <w:t>Решите задачу.</w:t>
            </w:r>
            <w:r w:rsidRPr="003D1937">
              <w:rPr>
                <w:sz w:val="24"/>
                <w:szCs w:val="24"/>
              </w:rPr>
              <w:t xml:space="preserve"> В Управление контроля и административно-технического надзора Рязанской области поступила анонимная жалоба о том, что в молочном комбинате «Деревенский» постоянно происходят нарушения в финансовой отчетности. Глава управления подписал приказ о проведении внеплановой проверки в отношении вышеупомянутого комбината. Но вместо указанного в приказе должностного лица пришел другой представитель контрольного органа. Руководитель предприятия отказался его пускать, </w:t>
            </w:r>
            <w:r w:rsidRPr="003D1937">
              <w:rPr>
                <w:sz w:val="24"/>
                <w:szCs w:val="24"/>
              </w:rPr>
              <w:lastRenderedPageBreak/>
              <w:t>утверждая, что, согласно 294-ФЗ, он не должен допускать на предприятие должностное лицо, которое не указано в приказе о проверке и что сама проверка является незаконной.</w:t>
            </w:r>
          </w:p>
          <w:p w14:paraId="524E74D1" w14:textId="77777777" w:rsidR="00A64AF3" w:rsidRPr="003D1937" w:rsidRDefault="00A64AF3" w:rsidP="00922FBA">
            <w:pPr>
              <w:contextualSpacing/>
              <w:jc w:val="both"/>
              <w:rPr>
                <w:sz w:val="24"/>
                <w:szCs w:val="24"/>
              </w:rPr>
            </w:pPr>
            <w:r w:rsidRPr="003D1937">
              <w:rPr>
                <w:b/>
                <w:bCs/>
                <w:sz w:val="24"/>
                <w:szCs w:val="24"/>
              </w:rPr>
              <w:t>Требуется.</w:t>
            </w:r>
            <w:r w:rsidRPr="003D1937">
              <w:rPr>
                <w:sz w:val="24"/>
                <w:szCs w:val="24"/>
              </w:rPr>
              <w:t xml:space="preserve"> Проанализируйте ситуацию. Определите объект и предмет контроля. Кто прав в данной ситуации?</w:t>
            </w:r>
          </w:p>
          <w:p w14:paraId="26E463FF" w14:textId="77777777" w:rsidR="00A64AF3" w:rsidRPr="003D1937" w:rsidRDefault="00A64AF3" w:rsidP="00922FBA">
            <w:pPr>
              <w:jc w:val="both"/>
              <w:rPr>
                <w:sz w:val="24"/>
                <w:szCs w:val="24"/>
              </w:rPr>
            </w:pPr>
          </w:p>
        </w:tc>
      </w:tr>
      <w:tr w:rsidR="00A64AF3" w:rsidRPr="003D1937" w14:paraId="1B650FF4" w14:textId="77777777" w:rsidTr="00922FBA">
        <w:tc>
          <w:tcPr>
            <w:tcW w:w="2900" w:type="dxa"/>
            <w:vMerge/>
          </w:tcPr>
          <w:p w14:paraId="137A903F" w14:textId="77777777" w:rsidR="00A64AF3" w:rsidRPr="003D1937" w:rsidRDefault="00A64AF3" w:rsidP="00922FBA">
            <w:pPr>
              <w:jc w:val="both"/>
              <w:rPr>
                <w:sz w:val="24"/>
                <w:szCs w:val="24"/>
              </w:rPr>
            </w:pPr>
          </w:p>
        </w:tc>
        <w:tc>
          <w:tcPr>
            <w:tcW w:w="2473" w:type="dxa"/>
          </w:tcPr>
          <w:p w14:paraId="5FFC812C" w14:textId="77777777" w:rsidR="00A64AF3" w:rsidRPr="003D1937" w:rsidRDefault="00A64AF3" w:rsidP="00922FBA">
            <w:pPr>
              <w:jc w:val="both"/>
              <w:rPr>
                <w:sz w:val="24"/>
                <w:szCs w:val="24"/>
              </w:rPr>
            </w:pPr>
            <w:r w:rsidRPr="003D1937">
              <w:rPr>
                <w:sz w:val="24"/>
                <w:szCs w:val="24"/>
              </w:rPr>
              <w:t>2. Выделяет приоритетные направления устойчивого развития социально-экономической системы, стимулирования экономического развития и роста.</w:t>
            </w:r>
          </w:p>
        </w:tc>
        <w:tc>
          <w:tcPr>
            <w:tcW w:w="3553" w:type="dxa"/>
          </w:tcPr>
          <w:p w14:paraId="74F46F57" w14:textId="77777777" w:rsidR="00A64AF3" w:rsidRPr="003D1937" w:rsidRDefault="00A64AF3" w:rsidP="00922FBA">
            <w:pPr>
              <w:tabs>
                <w:tab w:val="left" w:pos="540"/>
              </w:tabs>
              <w:contextualSpacing/>
              <w:jc w:val="both"/>
              <w:rPr>
                <w:sz w:val="24"/>
                <w:szCs w:val="24"/>
              </w:rPr>
            </w:pPr>
            <w:r w:rsidRPr="003D1937">
              <w:rPr>
                <w:sz w:val="24"/>
                <w:szCs w:val="24"/>
              </w:rPr>
              <w:t>Знать методы</w:t>
            </w:r>
          </w:p>
          <w:p w14:paraId="60604E32" w14:textId="77777777" w:rsidR="00A64AF3" w:rsidRPr="003D1937" w:rsidRDefault="00A64AF3" w:rsidP="00922FBA">
            <w:pPr>
              <w:tabs>
                <w:tab w:val="left" w:pos="540"/>
              </w:tabs>
              <w:contextualSpacing/>
              <w:jc w:val="both"/>
              <w:rPr>
                <w:sz w:val="24"/>
                <w:szCs w:val="24"/>
              </w:rPr>
            </w:pPr>
            <w:r w:rsidRPr="003D1937">
              <w:rPr>
                <w:sz w:val="24"/>
                <w:szCs w:val="24"/>
              </w:rPr>
              <w:t xml:space="preserve">управления социально-экономическим развитием, направленные на своевременное получение качественных результатов </w:t>
            </w:r>
            <w:proofErr w:type="gramStart"/>
            <w:r w:rsidRPr="003D1937">
              <w:rPr>
                <w:sz w:val="24"/>
                <w:szCs w:val="24"/>
              </w:rPr>
              <w:t>Уметь</w:t>
            </w:r>
            <w:proofErr w:type="gramEnd"/>
            <w:r w:rsidRPr="003D1937">
              <w:rPr>
                <w:sz w:val="24"/>
                <w:szCs w:val="24"/>
              </w:rPr>
              <w:t>: применять современные стратегические подхода, направленные на стимулирование параметров экономического роста</w:t>
            </w:r>
          </w:p>
          <w:p w14:paraId="69A4BC16" w14:textId="77777777" w:rsidR="00A64AF3" w:rsidRPr="003D1937" w:rsidRDefault="00A64AF3" w:rsidP="00922FBA">
            <w:pPr>
              <w:tabs>
                <w:tab w:val="left" w:pos="540"/>
              </w:tabs>
              <w:contextualSpacing/>
              <w:jc w:val="both"/>
              <w:rPr>
                <w:sz w:val="24"/>
                <w:szCs w:val="24"/>
              </w:rPr>
            </w:pPr>
            <w:r w:rsidRPr="003D1937">
              <w:rPr>
                <w:sz w:val="24"/>
                <w:szCs w:val="24"/>
              </w:rPr>
              <w:t>.</w:t>
            </w:r>
          </w:p>
          <w:p w14:paraId="6FD095B8" w14:textId="77777777" w:rsidR="00A64AF3" w:rsidRPr="003D1937" w:rsidRDefault="00A64AF3" w:rsidP="00922FBA">
            <w:pPr>
              <w:jc w:val="both"/>
              <w:rPr>
                <w:sz w:val="24"/>
                <w:szCs w:val="24"/>
              </w:rPr>
            </w:pPr>
          </w:p>
        </w:tc>
        <w:tc>
          <w:tcPr>
            <w:tcW w:w="5953" w:type="dxa"/>
          </w:tcPr>
          <w:p w14:paraId="300CAC1B" w14:textId="77777777" w:rsidR="00A64AF3" w:rsidRPr="003D1937" w:rsidRDefault="00A64AF3" w:rsidP="00922FBA">
            <w:pPr>
              <w:jc w:val="both"/>
              <w:rPr>
                <w:b/>
                <w:color w:val="000000" w:themeColor="text1"/>
                <w:sz w:val="24"/>
                <w:szCs w:val="24"/>
              </w:rPr>
            </w:pPr>
            <w:r w:rsidRPr="003D1937">
              <w:rPr>
                <w:b/>
                <w:bCs/>
                <w:sz w:val="24"/>
                <w:szCs w:val="24"/>
              </w:rPr>
              <w:t>Решите задачу.</w:t>
            </w:r>
            <w:r w:rsidRPr="003D1937">
              <w:rPr>
                <w:b/>
                <w:sz w:val="24"/>
                <w:szCs w:val="24"/>
              </w:rPr>
              <w:t xml:space="preserve"> </w:t>
            </w:r>
            <w:r w:rsidRPr="003D1937">
              <w:rPr>
                <w:color w:val="000000" w:themeColor="text1"/>
                <w:sz w:val="24"/>
                <w:szCs w:val="24"/>
              </w:rPr>
              <w:t xml:space="preserve">Органами по контролю и надзору в сфере образования была выполнена проверка негосударственного образовательного учреждения «МИЭМП» </w:t>
            </w:r>
          </w:p>
          <w:p w14:paraId="71334FD0" w14:textId="77777777" w:rsidR="00A64AF3" w:rsidRPr="003D1937" w:rsidRDefault="00A64AF3" w:rsidP="00922FBA">
            <w:pPr>
              <w:jc w:val="both"/>
              <w:rPr>
                <w:color w:val="000000" w:themeColor="text1"/>
                <w:sz w:val="24"/>
                <w:szCs w:val="24"/>
              </w:rPr>
            </w:pPr>
            <w:r w:rsidRPr="003D1937">
              <w:rPr>
                <w:color w:val="000000" w:themeColor="text1"/>
                <w:sz w:val="24"/>
                <w:szCs w:val="24"/>
              </w:rPr>
              <w:t>В ходе проверки органами по контролю и надзору в сфере образования были выявлены нарушения требований законодательства об образовании, в том числе требований федеральных государственных образовательных стандартов.</w:t>
            </w:r>
          </w:p>
          <w:p w14:paraId="5889CDC1" w14:textId="77777777" w:rsidR="00A64AF3" w:rsidRPr="003D1937" w:rsidRDefault="00A64AF3" w:rsidP="00922FBA">
            <w:pPr>
              <w:jc w:val="both"/>
              <w:rPr>
                <w:color w:val="000000" w:themeColor="text1"/>
                <w:sz w:val="24"/>
                <w:szCs w:val="24"/>
              </w:rPr>
            </w:pPr>
            <w:r w:rsidRPr="003D1937">
              <w:rPr>
                <w:color w:val="000000" w:themeColor="text1"/>
                <w:sz w:val="24"/>
                <w:szCs w:val="24"/>
              </w:rPr>
              <w:t xml:space="preserve">В результате чего, соответствующий орган по контролю выдал данной организации, допустившей ряд нарушений, предписание об устранении выявленных нарушений. </w:t>
            </w:r>
          </w:p>
          <w:p w14:paraId="39A7543C" w14:textId="77777777" w:rsidR="00A64AF3" w:rsidRPr="003D1937" w:rsidRDefault="00A64AF3" w:rsidP="00922FBA">
            <w:pPr>
              <w:pStyle w:val="afa"/>
              <w:spacing w:beforeAutospacing="0" w:afterAutospacing="0"/>
              <w:jc w:val="both"/>
              <w:rPr>
                <w:rFonts w:eastAsiaTheme="minorHAnsi"/>
                <w:lang w:eastAsia="en-US"/>
              </w:rPr>
            </w:pPr>
            <w:r w:rsidRPr="003D1937">
              <w:rPr>
                <w:b/>
                <w:bCs/>
              </w:rPr>
              <w:t xml:space="preserve">Требуется.  </w:t>
            </w:r>
            <w:r w:rsidRPr="003D1937">
              <w:rPr>
                <w:rFonts w:eastAsiaTheme="minorHAnsi"/>
                <w:lang w:eastAsia="en-US"/>
              </w:rPr>
              <w:t>Определите объект и предмет контроля. Является ли решение контролирующего органа правомерным?</w:t>
            </w:r>
          </w:p>
          <w:p w14:paraId="63574395" w14:textId="77777777" w:rsidR="00A64AF3" w:rsidRPr="003D1937" w:rsidRDefault="00A64AF3" w:rsidP="00922FBA">
            <w:pPr>
              <w:jc w:val="both"/>
              <w:rPr>
                <w:color w:val="000000" w:themeColor="text1"/>
                <w:sz w:val="24"/>
                <w:szCs w:val="24"/>
              </w:rPr>
            </w:pPr>
            <w:r w:rsidRPr="003D1937">
              <w:rPr>
                <w:color w:val="000000" w:themeColor="text1"/>
                <w:sz w:val="24"/>
                <w:szCs w:val="24"/>
              </w:rPr>
              <w:t>В течение какого срока должны быть устранены нарушения? Что повлечет за собой неисполнение данного предписания в установленные сроки?</w:t>
            </w:r>
          </w:p>
          <w:p w14:paraId="25C89767" w14:textId="77777777" w:rsidR="00A64AF3" w:rsidRPr="003D1937" w:rsidRDefault="00A64AF3" w:rsidP="00922FBA">
            <w:pPr>
              <w:jc w:val="both"/>
              <w:rPr>
                <w:sz w:val="24"/>
                <w:szCs w:val="24"/>
              </w:rPr>
            </w:pPr>
          </w:p>
        </w:tc>
      </w:tr>
      <w:tr w:rsidR="00A64AF3" w:rsidRPr="003D1937" w14:paraId="0CD476AA" w14:textId="77777777" w:rsidTr="00922FBA">
        <w:tc>
          <w:tcPr>
            <w:tcW w:w="2900" w:type="dxa"/>
            <w:vMerge/>
          </w:tcPr>
          <w:p w14:paraId="0F21CCB3" w14:textId="77777777" w:rsidR="00A64AF3" w:rsidRPr="003D1937" w:rsidRDefault="00A64AF3" w:rsidP="00922FBA">
            <w:pPr>
              <w:jc w:val="both"/>
              <w:rPr>
                <w:sz w:val="24"/>
                <w:szCs w:val="24"/>
              </w:rPr>
            </w:pPr>
          </w:p>
        </w:tc>
        <w:tc>
          <w:tcPr>
            <w:tcW w:w="2473" w:type="dxa"/>
          </w:tcPr>
          <w:p w14:paraId="1EB6A654" w14:textId="77777777" w:rsidR="00A64AF3" w:rsidRPr="003D1937" w:rsidRDefault="00A64AF3" w:rsidP="00922FBA">
            <w:pPr>
              <w:jc w:val="both"/>
              <w:rPr>
                <w:sz w:val="24"/>
                <w:szCs w:val="24"/>
              </w:rPr>
            </w:pPr>
            <w:r w:rsidRPr="003D1937">
              <w:rPr>
                <w:sz w:val="24"/>
                <w:szCs w:val="24"/>
              </w:rPr>
              <w:t xml:space="preserve">3. Определяет основные направления улучшения организации  работы по обеспечению </w:t>
            </w:r>
            <w:r w:rsidRPr="003D1937">
              <w:rPr>
                <w:sz w:val="24"/>
                <w:szCs w:val="24"/>
              </w:rPr>
              <w:lastRenderedPageBreak/>
              <w:t>устойчивого развития социально-экономической системы, стимулирования экономического  развития и роста.</w:t>
            </w:r>
          </w:p>
        </w:tc>
        <w:tc>
          <w:tcPr>
            <w:tcW w:w="3553" w:type="dxa"/>
          </w:tcPr>
          <w:p w14:paraId="601799F0" w14:textId="77777777" w:rsidR="00A64AF3" w:rsidRPr="003D1937" w:rsidRDefault="00A64AF3" w:rsidP="00922FBA">
            <w:pPr>
              <w:tabs>
                <w:tab w:val="left" w:pos="540"/>
              </w:tabs>
              <w:contextualSpacing/>
              <w:jc w:val="both"/>
              <w:rPr>
                <w:sz w:val="24"/>
                <w:szCs w:val="24"/>
              </w:rPr>
            </w:pPr>
            <w:r w:rsidRPr="003D1937">
              <w:rPr>
                <w:sz w:val="24"/>
                <w:szCs w:val="24"/>
              </w:rPr>
              <w:lastRenderedPageBreak/>
              <w:t>Знать: методы управления организационной работой, параметры стимулирующие экономический рост</w:t>
            </w:r>
          </w:p>
          <w:p w14:paraId="04797996" w14:textId="77777777" w:rsidR="00A64AF3" w:rsidRPr="003D1937" w:rsidRDefault="00A64AF3" w:rsidP="00922FBA">
            <w:pPr>
              <w:jc w:val="both"/>
              <w:rPr>
                <w:sz w:val="24"/>
                <w:szCs w:val="24"/>
              </w:rPr>
            </w:pPr>
            <w:r w:rsidRPr="003D1937">
              <w:rPr>
                <w:sz w:val="24"/>
                <w:szCs w:val="24"/>
              </w:rPr>
              <w:t xml:space="preserve">Уметь: организовывать работу, направленные на </w:t>
            </w:r>
            <w:r w:rsidRPr="003D1937">
              <w:rPr>
                <w:sz w:val="24"/>
                <w:szCs w:val="24"/>
              </w:rPr>
              <w:lastRenderedPageBreak/>
              <w:t>стимулирование и развитие параметров экономического роста</w:t>
            </w:r>
          </w:p>
        </w:tc>
        <w:tc>
          <w:tcPr>
            <w:tcW w:w="5953" w:type="dxa"/>
          </w:tcPr>
          <w:p w14:paraId="433A2A76" w14:textId="77777777" w:rsidR="00A64AF3" w:rsidRPr="003D1937" w:rsidRDefault="00A64AF3" w:rsidP="00922FBA">
            <w:pPr>
              <w:pStyle w:val="afa"/>
              <w:spacing w:beforeAutospacing="0" w:afterAutospacing="0"/>
              <w:jc w:val="both"/>
              <w:rPr>
                <w:rFonts w:eastAsiaTheme="minorHAnsi"/>
                <w:lang w:eastAsia="en-US"/>
              </w:rPr>
            </w:pPr>
            <w:r w:rsidRPr="003D1937">
              <w:rPr>
                <w:b/>
                <w:bCs/>
              </w:rPr>
              <w:lastRenderedPageBreak/>
              <w:t>Решите задачу.</w:t>
            </w:r>
            <w:r w:rsidRPr="003D1937">
              <w:rPr>
                <w:b/>
              </w:rPr>
              <w:t xml:space="preserve"> О</w:t>
            </w:r>
            <w:r w:rsidRPr="003D1937">
              <w:t xml:space="preserve">рганом государственного контроля была проведена проверка одной из крупнейших частных компаний России, </w:t>
            </w:r>
          </w:p>
          <w:p w14:paraId="297BC8D6" w14:textId="77777777" w:rsidR="00A64AF3" w:rsidRPr="003D1937" w:rsidRDefault="00A64AF3" w:rsidP="00922FBA">
            <w:pPr>
              <w:jc w:val="both"/>
              <w:rPr>
                <w:sz w:val="24"/>
                <w:szCs w:val="24"/>
              </w:rPr>
            </w:pPr>
            <w:r w:rsidRPr="003D1937">
              <w:rPr>
                <w:sz w:val="24"/>
                <w:szCs w:val="24"/>
              </w:rPr>
              <w:t xml:space="preserve">«Сургутнефтегаз», в связи с поступлением в контрольный орган информации о возникновении причинении вреда окружающей среде, а также </w:t>
            </w:r>
            <w:r w:rsidRPr="003D1937">
              <w:rPr>
                <w:sz w:val="24"/>
                <w:szCs w:val="24"/>
              </w:rPr>
              <w:lastRenderedPageBreak/>
              <w:t>чрезвычайных ситуаций природного и техногенного характера, возникших из-за деятельности данной организации.</w:t>
            </w:r>
            <w:r w:rsidRPr="003D1937">
              <w:rPr>
                <w:sz w:val="24"/>
                <w:szCs w:val="24"/>
              </w:rPr>
              <w:br/>
              <w:t xml:space="preserve">Проверка проводилась без присутствия руководителей (и их представителей) «Сургутнефтегаза». </w:t>
            </w:r>
            <w:r w:rsidRPr="003D1937">
              <w:rPr>
                <w:sz w:val="24"/>
                <w:szCs w:val="24"/>
              </w:rPr>
              <w:br/>
              <w:t>В связи с этим, после проведения проверки контрольный орган передал предпринимателям предписание о проведении данных контрольных  мероприятий за счет денежных средств «Сургутнефтегаза».</w:t>
            </w:r>
            <w:r w:rsidRPr="003D1937">
              <w:rPr>
                <w:sz w:val="24"/>
                <w:szCs w:val="24"/>
              </w:rPr>
              <w:br/>
            </w:r>
            <w:r w:rsidRPr="003D1937">
              <w:rPr>
                <w:b/>
                <w:bCs/>
                <w:sz w:val="24"/>
                <w:szCs w:val="24"/>
              </w:rPr>
              <w:t xml:space="preserve">Требуется. </w:t>
            </w:r>
            <w:r w:rsidRPr="003D1937">
              <w:rPr>
                <w:sz w:val="24"/>
                <w:szCs w:val="24"/>
              </w:rPr>
              <w:t>Проанализируйте ситуацию.</w:t>
            </w:r>
            <w:r w:rsidRPr="003D1937">
              <w:rPr>
                <w:b/>
                <w:bCs/>
                <w:sz w:val="24"/>
                <w:szCs w:val="24"/>
              </w:rPr>
              <w:t xml:space="preserve"> </w:t>
            </w:r>
            <w:r w:rsidRPr="003D1937">
              <w:rPr>
                <w:rFonts w:eastAsiaTheme="minorHAnsi"/>
                <w:sz w:val="24"/>
                <w:szCs w:val="24"/>
                <w:lang w:eastAsia="en-US"/>
              </w:rPr>
              <w:t>Определите объект и предмет контроля. Является ли решение контролирующего органа правомерным?</w:t>
            </w:r>
          </w:p>
        </w:tc>
      </w:tr>
    </w:tbl>
    <w:p w14:paraId="43F71B16" w14:textId="77777777" w:rsidR="00A64AF3" w:rsidRDefault="00A64AF3" w:rsidP="00E735C1">
      <w:pPr>
        <w:ind w:firstLine="709"/>
        <w:jc w:val="center"/>
        <w:rPr>
          <w:sz w:val="28"/>
          <w:szCs w:val="28"/>
        </w:rPr>
      </w:pPr>
    </w:p>
    <w:p w14:paraId="32C3AAC6" w14:textId="074E9DD2" w:rsidR="00A64AF3" w:rsidRPr="00235DE1" w:rsidRDefault="007866D3" w:rsidP="00E735C1">
      <w:pPr>
        <w:ind w:firstLine="709"/>
        <w:jc w:val="center"/>
        <w:rPr>
          <w:sz w:val="28"/>
          <w:szCs w:val="28"/>
        </w:rPr>
      </w:pPr>
      <w:r>
        <w:rPr>
          <w:sz w:val="28"/>
          <w:szCs w:val="28"/>
        </w:rPr>
        <w:t>ОП «Цифровое государство и экономика»</w:t>
      </w:r>
    </w:p>
    <w:tbl>
      <w:tblPr>
        <w:tblStyle w:val="afc"/>
        <w:tblW w:w="14879" w:type="dxa"/>
        <w:tblLayout w:type="fixed"/>
        <w:tblLook w:val="04A0" w:firstRow="1" w:lastRow="0" w:firstColumn="1" w:lastColumn="0" w:noHBand="0" w:noVBand="1"/>
      </w:tblPr>
      <w:tblGrid>
        <w:gridCol w:w="2900"/>
        <w:gridCol w:w="2473"/>
        <w:gridCol w:w="3553"/>
        <w:gridCol w:w="5953"/>
      </w:tblGrid>
      <w:tr w:rsidR="00580836" w:rsidRPr="00235DE1" w14:paraId="66D6C1B2" w14:textId="77777777" w:rsidTr="004C48AC">
        <w:tc>
          <w:tcPr>
            <w:tcW w:w="2900" w:type="dxa"/>
          </w:tcPr>
          <w:p w14:paraId="40B55EB1" w14:textId="77777777" w:rsidR="00580836" w:rsidRPr="00235DE1" w:rsidRDefault="00D16245">
            <w:pPr>
              <w:jc w:val="both"/>
              <w:rPr>
                <w:sz w:val="24"/>
                <w:szCs w:val="24"/>
              </w:rPr>
            </w:pPr>
            <w:r w:rsidRPr="00235DE1">
              <w:rPr>
                <w:sz w:val="24"/>
                <w:szCs w:val="24"/>
              </w:rPr>
              <w:t xml:space="preserve">Наименование компетенции </w:t>
            </w:r>
          </w:p>
        </w:tc>
        <w:tc>
          <w:tcPr>
            <w:tcW w:w="2473" w:type="dxa"/>
          </w:tcPr>
          <w:p w14:paraId="08FE81D6" w14:textId="77777777" w:rsidR="00580836" w:rsidRPr="00235DE1" w:rsidRDefault="00D16245">
            <w:pPr>
              <w:jc w:val="both"/>
              <w:rPr>
                <w:sz w:val="24"/>
                <w:szCs w:val="24"/>
              </w:rPr>
            </w:pPr>
            <w:r w:rsidRPr="00235DE1">
              <w:rPr>
                <w:sz w:val="24"/>
                <w:szCs w:val="24"/>
              </w:rPr>
              <w:t xml:space="preserve">Наименование  индикаторов достижения компетенции </w:t>
            </w:r>
          </w:p>
        </w:tc>
        <w:tc>
          <w:tcPr>
            <w:tcW w:w="3553" w:type="dxa"/>
          </w:tcPr>
          <w:p w14:paraId="26C79C27" w14:textId="2D5030C7" w:rsidR="00580836" w:rsidRPr="00235DE1" w:rsidRDefault="00D16245" w:rsidP="00BF339D">
            <w:pPr>
              <w:jc w:val="both"/>
              <w:rPr>
                <w:sz w:val="24"/>
                <w:szCs w:val="24"/>
              </w:rPr>
            </w:pPr>
            <w:r w:rsidRPr="00235DE1">
              <w:rPr>
                <w:sz w:val="24"/>
                <w:szCs w:val="24"/>
              </w:rPr>
              <w:t>Результаты обучения (умения и знания), соотнесенные с индикаторами достижения компетенции</w:t>
            </w:r>
          </w:p>
        </w:tc>
        <w:tc>
          <w:tcPr>
            <w:tcW w:w="5953" w:type="dxa"/>
          </w:tcPr>
          <w:p w14:paraId="52BE3A7D" w14:textId="77777777" w:rsidR="00580836" w:rsidRPr="00235DE1" w:rsidRDefault="00D16245">
            <w:pPr>
              <w:jc w:val="both"/>
              <w:rPr>
                <w:sz w:val="24"/>
                <w:szCs w:val="24"/>
              </w:rPr>
            </w:pPr>
            <w:r w:rsidRPr="00235DE1">
              <w:rPr>
                <w:sz w:val="24"/>
                <w:szCs w:val="24"/>
              </w:rPr>
              <w:t>Типовые контрольные задания</w:t>
            </w:r>
          </w:p>
        </w:tc>
      </w:tr>
      <w:tr w:rsidR="001615AA" w:rsidRPr="00235DE1" w14:paraId="776A0D3A" w14:textId="77777777" w:rsidTr="004C48AC">
        <w:tc>
          <w:tcPr>
            <w:tcW w:w="2900" w:type="dxa"/>
            <w:vMerge w:val="restart"/>
          </w:tcPr>
          <w:p w14:paraId="254FB27C" w14:textId="77777777" w:rsidR="001615AA" w:rsidRPr="00235DE1" w:rsidRDefault="001615AA" w:rsidP="001615AA">
            <w:pPr>
              <w:jc w:val="both"/>
              <w:rPr>
                <w:sz w:val="24"/>
                <w:szCs w:val="24"/>
              </w:rPr>
            </w:pPr>
            <w:r w:rsidRPr="00235DE1">
              <w:rPr>
                <w:sz w:val="24"/>
                <w:szCs w:val="24"/>
              </w:rPr>
              <w:t>ПКН-11</w:t>
            </w:r>
          </w:p>
          <w:p w14:paraId="57D1C645" w14:textId="2A233FB4" w:rsidR="001615AA" w:rsidRPr="00235DE1" w:rsidRDefault="001615AA" w:rsidP="001615AA">
            <w:pPr>
              <w:jc w:val="both"/>
              <w:rPr>
                <w:sz w:val="28"/>
                <w:szCs w:val="28"/>
              </w:rPr>
            </w:pPr>
            <w:r w:rsidRPr="00235DE1">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tc>
        <w:tc>
          <w:tcPr>
            <w:tcW w:w="2473" w:type="dxa"/>
          </w:tcPr>
          <w:p w14:paraId="25B02188" w14:textId="1207D353" w:rsidR="001615AA" w:rsidRPr="00235DE1" w:rsidRDefault="00BF339D" w:rsidP="001615AA">
            <w:pPr>
              <w:jc w:val="both"/>
              <w:rPr>
                <w:sz w:val="28"/>
                <w:szCs w:val="28"/>
              </w:rPr>
            </w:pPr>
            <w:r>
              <w:rPr>
                <w:color w:val="000000"/>
                <w:sz w:val="24"/>
                <w:szCs w:val="24"/>
              </w:rPr>
              <w:t>1.</w:t>
            </w:r>
            <w:r w:rsidR="001615AA" w:rsidRPr="00E178CA">
              <w:rPr>
                <w:color w:val="000000"/>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553" w:type="dxa"/>
          </w:tcPr>
          <w:p w14:paraId="5D79D1CD" w14:textId="77777777" w:rsidR="001615AA" w:rsidRPr="00235DE1" w:rsidRDefault="001615AA" w:rsidP="001615AA">
            <w:pPr>
              <w:tabs>
                <w:tab w:val="left" w:pos="540"/>
              </w:tabs>
              <w:contextualSpacing/>
              <w:jc w:val="both"/>
              <w:rPr>
                <w:sz w:val="24"/>
                <w:szCs w:val="24"/>
              </w:rPr>
            </w:pPr>
            <w:r w:rsidRPr="00235DE1">
              <w:rPr>
                <w:sz w:val="24"/>
                <w:szCs w:val="24"/>
              </w:rPr>
              <w:t>Знать: государственные и муниципальные функции по предоставлению государственных услуг</w:t>
            </w:r>
          </w:p>
          <w:p w14:paraId="7103176D" w14:textId="257293FE" w:rsidR="001615AA" w:rsidRPr="00235DE1" w:rsidRDefault="001615AA" w:rsidP="001615AA">
            <w:pPr>
              <w:jc w:val="both"/>
              <w:rPr>
                <w:sz w:val="28"/>
                <w:szCs w:val="28"/>
              </w:rPr>
            </w:pPr>
            <w:r w:rsidRPr="00235DE1">
              <w:rPr>
                <w:sz w:val="24"/>
                <w:szCs w:val="24"/>
              </w:rPr>
              <w:t xml:space="preserve">Уметь: </w:t>
            </w:r>
            <w:r w:rsidRPr="00E178CA">
              <w:rPr>
                <w:color w:val="000000"/>
                <w:sz w:val="24"/>
                <w:szCs w:val="24"/>
              </w:rPr>
              <w:t>осуществлять исполнительно – распорядительные и обеспечивающие функции.</w:t>
            </w:r>
            <w:r w:rsidRPr="00235DE1">
              <w:rPr>
                <w:sz w:val="24"/>
                <w:szCs w:val="24"/>
              </w:rPr>
              <w:t xml:space="preserve"> </w:t>
            </w:r>
          </w:p>
        </w:tc>
        <w:tc>
          <w:tcPr>
            <w:tcW w:w="5953" w:type="dxa"/>
          </w:tcPr>
          <w:p w14:paraId="10EE9CDD" w14:textId="77777777" w:rsidR="001615AA" w:rsidRPr="00235DE1" w:rsidRDefault="001615AA" w:rsidP="001615AA">
            <w:pPr>
              <w:jc w:val="both"/>
              <w:rPr>
                <w:b/>
                <w:color w:val="000000" w:themeColor="text1"/>
                <w:sz w:val="24"/>
                <w:szCs w:val="24"/>
              </w:rPr>
            </w:pPr>
            <w:r w:rsidRPr="00235DE1">
              <w:rPr>
                <w:b/>
                <w:bCs/>
              </w:rPr>
              <w:t>Решите задачу.</w:t>
            </w:r>
            <w:r w:rsidRPr="00235DE1">
              <w:rPr>
                <w:b/>
                <w:sz w:val="28"/>
              </w:rPr>
              <w:t xml:space="preserve"> </w:t>
            </w:r>
            <w:r w:rsidRPr="00235DE1">
              <w:rPr>
                <w:color w:val="000000" w:themeColor="text1"/>
                <w:sz w:val="24"/>
                <w:szCs w:val="24"/>
              </w:rPr>
              <w:t xml:space="preserve">Органами по контролю и надзору в сфере образования была выполнена проверка негосударственного образовательного учреждения «МИЭМП» </w:t>
            </w:r>
          </w:p>
          <w:p w14:paraId="2D04827C" w14:textId="77777777" w:rsidR="001615AA" w:rsidRPr="00235DE1" w:rsidRDefault="001615AA" w:rsidP="001615AA">
            <w:pPr>
              <w:jc w:val="both"/>
              <w:rPr>
                <w:color w:val="000000" w:themeColor="text1"/>
                <w:sz w:val="24"/>
                <w:szCs w:val="24"/>
              </w:rPr>
            </w:pPr>
            <w:r w:rsidRPr="00235DE1">
              <w:rPr>
                <w:color w:val="000000" w:themeColor="text1"/>
                <w:sz w:val="24"/>
                <w:szCs w:val="24"/>
              </w:rPr>
              <w:t>В ходе проверки органами по контролю и надзору в сфере образования были выявлены нарушения требований законодательства об образовании, в том числе требований федеральных государственных образовательных стандартов.</w:t>
            </w:r>
          </w:p>
          <w:p w14:paraId="210E8B5E" w14:textId="77777777" w:rsidR="001615AA" w:rsidRPr="00235DE1" w:rsidRDefault="001615AA" w:rsidP="001615AA">
            <w:pPr>
              <w:jc w:val="both"/>
              <w:rPr>
                <w:color w:val="000000" w:themeColor="text1"/>
                <w:sz w:val="24"/>
                <w:szCs w:val="24"/>
              </w:rPr>
            </w:pPr>
            <w:r w:rsidRPr="00235DE1">
              <w:rPr>
                <w:color w:val="000000" w:themeColor="text1"/>
                <w:sz w:val="24"/>
                <w:szCs w:val="24"/>
              </w:rPr>
              <w:t xml:space="preserve">В результате чего, соответствующий орган по контролю выдал данной организации, допустившей ряд нарушений, предписание об устранении выявленных нарушений. </w:t>
            </w:r>
          </w:p>
          <w:p w14:paraId="46055117" w14:textId="77777777" w:rsidR="001615AA" w:rsidRPr="00235DE1" w:rsidRDefault="001615AA" w:rsidP="001615AA">
            <w:pPr>
              <w:pStyle w:val="afa"/>
              <w:spacing w:beforeAutospacing="0" w:afterAutospacing="0"/>
              <w:jc w:val="both"/>
              <w:rPr>
                <w:rFonts w:eastAsiaTheme="minorHAnsi"/>
                <w:lang w:eastAsia="en-US"/>
              </w:rPr>
            </w:pPr>
            <w:r w:rsidRPr="00235DE1">
              <w:rPr>
                <w:b/>
                <w:bCs/>
              </w:rPr>
              <w:lastRenderedPageBreak/>
              <w:t xml:space="preserve">Требуется.  </w:t>
            </w:r>
            <w:r w:rsidRPr="00235DE1">
              <w:rPr>
                <w:rFonts w:eastAsiaTheme="minorHAnsi"/>
                <w:lang w:eastAsia="en-US"/>
              </w:rPr>
              <w:t>Определите объект и предмет контроля. Является ли решение контролирующего органа правомерным?</w:t>
            </w:r>
          </w:p>
          <w:p w14:paraId="1EA69335" w14:textId="3E59AFD9" w:rsidR="001615AA" w:rsidRPr="00FF7E7B" w:rsidRDefault="001615AA" w:rsidP="00FF7E7B">
            <w:pPr>
              <w:pStyle w:val="afa"/>
              <w:spacing w:beforeAutospacing="0" w:afterAutospacing="0"/>
              <w:jc w:val="both"/>
              <w:rPr>
                <w:color w:val="000000" w:themeColor="text1"/>
              </w:rPr>
            </w:pPr>
            <w:r w:rsidRPr="00235DE1">
              <w:rPr>
                <w:color w:val="000000" w:themeColor="text1"/>
              </w:rPr>
              <w:t>В течение какого срока должны быть устранены нарушения? Что повлечет за собой неисполнение данного предписания в установленные сроки?</w:t>
            </w:r>
          </w:p>
        </w:tc>
      </w:tr>
      <w:tr w:rsidR="001615AA" w:rsidRPr="00235DE1" w14:paraId="30F3E670" w14:textId="77777777" w:rsidTr="004C48AC">
        <w:tc>
          <w:tcPr>
            <w:tcW w:w="2900" w:type="dxa"/>
            <w:vMerge/>
          </w:tcPr>
          <w:p w14:paraId="2F72C82B" w14:textId="77777777" w:rsidR="001615AA" w:rsidRPr="00235DE1" w:rsidRDefault="001615AA" w:rsidP="001615AA">
            <w:pPr>
              <w:jc w:val="both"/>
              <w:rPr>
                <w:sz w:val="28"/>
                <w:szCs w:val="28"/>
              </w:rPr>
            </w:pPr>
          </w:p>
        </w:tc>
        <w:tc>
          <w:tcPr>
            <w:tcW w:w="2473" w:type="dxa"/>
          </w:tcPr>
          <w:p w14:paraId="6175F6FB" w14:textId="3552BC83" w:rsidR="001615AA" w:rsidRPr="00235DE1" w:rsidRDefault="001615AA" w:rsidP="001615AA">
            <w:pPr>
              <w:jc w:val="both"/>
              <w:rPr>
                <w:sz w:val="28"/>
                <w:szCs w:val="28"/>
              </w:rPr>
            </w:pPr>
            <w:r w:rsidRPr="00235DE1">
              <w:rPr>
                <w:color w:val="000000"/>
                <w:sz w:val="24"/>
                <w:szCs w:val="24"/>
              </w:rPr>
              <w:t>2.Выделяет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553" w:type="dxa"/>
          </w:tcPr>
          <w:p w14:paraId="7B6FA0DA" w14:textId="77777777" w:rsidR="001615AA" w:rsidRPr="00235DE1" w:rsidRDefault="001615AA" w:rsidP="001615AA">
            <w:pPr>
              <w:tabs>
                <w:tab w:val="left" w:pos="540"/>
              </w:tabs>
              <w:contextualSpacing/>
              <w:jc w:val="both"/>
              <w:rPr>
                <w:sz w:val="24"/>
                <w:szCs w:val="24"/>
              </w:rPr>
            </w:pPr>
            <w:r w:rsidRPr="00235DE1">
              <w:rPr>
                <w:sz w:val="24"/>
                <w:szCs w:val="24"/>
              </w:rPr>
              <w:t xml:space="preserve">Знать: методы анализа для выделения </w:t>
            </w:r>
            <w:r w:rsidRPr="00235DE1">
              <w:rPr>
                <w:color w:val="000000"/>
                <w:sz w:val="24"/>
                <w:szCs w:val="24"/>
              </w:rPr>
              <w:t>приоритетных направлений совершенствования обеспечения исполнения государственных и муниципальных функций и предоставления государственных услуг.</w:t>
            </w:r>
          </w:p>
          <w:p w14:paraId="047AB440" w14:textId="77777777" w:rsidR="001615AA" w:rsidRPr="00235DE1" w:rsidRDefault="001615AA" w:rsidP="001615AA">
            <w:pPr>
              <w:tabs>
                <w:tab w:val="left" w:pos="540"/>
              </w:tabs>
              <w:contextualSpacing/>
              <w:jc w:val="both"/>
              <w:rPr>
                <w:sz w:val="24"/>
                <w:szCs w:val="24"/>
              </w:rPr>
            </w:pPr>
          </w:p>
          <w:p w14:paraId="0590E177" w14:textId="7261A1D6" w:rsidR="001615AA" w:rsidRPr="00235DE1" w:rsidRDefault="001615AA" w:rsidP="001615AA">
            <w:pPr>
              <w:jc w:val="both"/>
              <w:rPr>
                <w:sz w:val="28"/>
                <w:szCs w:val="28"/>
              </w:rPr>
            </w:pPr>
            <w:r w:rsidRPr="00235DE1">
              <w:rPr>
                <w:sz w:val="24"/>
                <w:szCs w:val="24"/>
              </w:rPr>
              <w:t xml:space="preserve">Уметь: применять современные стратегические подхода, направленные на </w:t>
            </w:r>
            <w:r w:rsidRPr="00235DE1">
              <w:rPr>
                <w:color w:val="000000"/>
                <w:sz w:val="24"/>
                <w:szCs w:val="24"/>
              </w:rPr>
              <w:t>осуществлять исполнительно – распорядительные и обеспечивающие функции</w:t>
            </w:r>
          </w:p>
        </w:tc>
        <w:tc>
          <w:tcPr>
            <w:tcW w:w="5953" w:type="dxa"/>
          </w:tcPr>
          <w:p w14:paraId="1B8FEF73" w14:textId="77777777" w:rsidR="001615AA" w:rsidRPr="00235DE1" w:rsidRDefault="001615AA" w:rsidP="001615AA">
            <w:pPr>
              <w:jc w:val="both"/>
              <w:rPr>
                <w:sz w:val="24"/>
                <w:szCs w:val="24"/>
              </w:rPr>
            </w:pPr>
            <w:r w:rsidRPr="00235DE1">
              <w:rPr>
                <w:b/>
                <w:bCs/>
                <w:sz w:val="24"/>
                <w:szCs w:val="24"/>
              </w:rPr>
              <w:t>Решите задачу.</w:t>
            </w:r>
            <w:r w:rsidRPr="00235DE1">
              <w:rPr>
                <w:b/>
                <w:sz w:val="28"/>
              </w:rPr>
              <w:t xml:space="preserve"> </w:t>
            </w:r>
            <w:r w:rsidRPr="00235DE1">
              <w:rPr>
                <w:sz w:val="24"/>
                <w:szCs w:val="24"/>
              </w:rPr>
              <w:t>Росздравнадзором решено произвести плановую проверку объекта А в лице юр лица, данный объект занимается медицинской деятельностью. Ранее объект А показывал эффективные результаты своей деятельности, что подтверждается данными мониторинга, проводимого Росздравнадзором. Внеплановые проверки показали выполнение обязательных требований со стороны объекта А.</w:t>
            </w:r>
          </w:p>
          <w:p w14:paraId="22264363" w14:textId="048AA1DD" w:rsidR="001615AA" w:rsidRPr="00235DE1" w:rsidRDefault="001615AA" w:rsidP="001615AA">
            <w:pPr>
              <w:jc w:val="both"/>
              <w:rPr>
                <w:sz w:val="24"/>
                <w:szCs w:val="24"/>
              </w:rPr>
            </w:pPr>
            <w:r w:rsidRPr="00235DE1">
              <w:rPr>
                <w:b/>
                <w:bCs/>
                <w:sz w:val="24"/>
                <w:szCs w:val="24"/>
              </w:rPr>
              <w:t xml:space="preserve">Требуется. </w:t>
            </w:r>
            <w:r w:rsidRPr="00235DE1">
              <w:rPr>
                <w:sz w:val="24"/>
                <w:szCs w:val="24"/>
              </w:rPr>
              <w:t>Правомерно ли данное действие со стороны контрольно-надзорного органа (ответ обоснуйте, распишите действия Росздравнадзором в случае проведения плановой проверки, или разъясните ситуацию в случае неправомерного действия Росздравнадзора)</w:t>
            </w:r>
          </w:p>
        </w:tc>
      </w:tr>
      <w:tr w:rsidR="00CE2607" w:rsidRPr="00235DE1" w14:paraId="4F4B4238" w14:textId="77777777" w:rsidTr="004C48AC">
        <w:tc>
          <w:tcPr>
            <w:tcW w:w="2900" w:type="dxa"/>
            <w:vMerge w:val="restart"/>
          </w:tcPr>
          <w:p w14:paraId="2112EB51" w14:textId="539B86A7" w:rsidR="00CE2607" w:rsidRPr="00235DE1" w:rsidRDefault="00CE2607" w:rsidP="00CE2607">
            <w:pPr>
              <w:jc w:val="both"/>
              <w:rPr>
                <w:sz w:val="28"/>
                <w:szCs w:val="28"/>
              </w:rPr>
            </w:pPr>
            <w:r>
              <w:rPr>
                <w:sz w:val="24"/>
                <w:szCs w:val="24"/>
              </w:rPr>
              <w:t xml:space="preserve">ПКП-3 </w:t>
            </w:r>
            <w:r w:rsidRPr="00AB45F2">
              <w:rPr>
                <w:sz w:val="24"/>
                <w:szCs w:val="24"/>
              </w:rPr>
              <w:t xml:space="preserve">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w:t>
            </w:r>
            <w:r w:rsidRPr="00AB45F2">
              <w:rPr>
                <w:sz w:val="24"/>
                <w:szCs w:val="24"/>
              </w:rPr>
              <w:lastRenderedPageBreak/>
              <w:t>управления</w:t>
            </w:r>
          </w:p>
        </w:tc>
        <w:tc>
          <w:tcPr>
            <w:tcW w:w="2473" w:type="dxa"/>
          </w:tcPr>
          <w:p w14:paraId="6DDA3C45" w14:textId="25731DDD" w:rsidR="00CE2607" w:rsidRPr="00235DE1" w:rsidRDefault="00CE2607" w:rsidP="00CE2607">
            <w:pPr>
              <w:jc w:val="both"/>
              <w:rPr>
                <w:sz w:val="28"/>
                <w:szCs w:val="28"/>
              </w:rPr>
            </w:pPr>
            <w:r w:rsidRPr="00AB45F2">
              <w:rPr>
                <w:sz w:val="24"/>
                <w:szCs w:val="24"/>
              </w:rPr>
              <w:lastRenderedPageBreak/>
              <w:t>1. Формирует и руководит проектами цифровой трансформации в государственном и муниципальном управлении</w:t>
            </w:r>
          </w:p>
        </w:tc>
        <w:tc>
          <w:tcPr>
            <w:tcW w:w="3553" w:type="dxa"/>
          </w:tcPr>
          <w:p w14:paraId="66658EDD" w14:textId="77777777" w:rsidR="00CE2607" w:rsidRDefault="00CE2607" w:rsidP="00CE2607">
            <w:pPr>
              <w:tabs>
                <w:tab w:val="left" w:pos="540"/>
              </w:tabs>
              <w:contextualSpacing/>
              <w:jc w:val="both"/>
              <w:rPr>
                <w:sz w:val="24"/>
                <w:szCs w:val="24"/>
              </w:rPr>
            </w:pPr>
            <w:r>
              <w:rPr>
                <w:sz w:val="24"/>
                <w:szCs w:val="24"/>
              </w:rPr>
              <w:t>Знать: механизмы и методы цифровой трансформации в системе государственного и муниципального управления</w:t>
            </w:r>
          </w:p>
          <w:p w14:paraId="68470598" w14:textId="61268F79" w:rsidR="00CE2607" w:rsidRPr="00FF7E7B" w:rsidRDefault="00CE2607" w:rsidP="00CE2607">
            <w:pPr>
              <w:jc w:val="both"/>
              <w:rPr>
                <w:color w:val="FF0000"/>
                <w:sz w:val="28"/>
                <w:szCs w:val="28"/>
              </w:rPr>
            </w:pPr>
            <w:r>
              <w:rPr>
                <w:sz w:val="24"/>
                <w:szCs w:val="24"/>
              </w:rPr>
              <w:t xml:space="preserve">Уметь: управлять и принимать управленческие решения по реализации проектов </w:t>
            </w:r>
            <w:r w:rsidRPr="00AB45F2">
              <w:rPr>
                <w:sz w:val="24"/>
                <w:szCs w:val="24"/>
              </w:rPr>
              <w:t>цифровой трансформации в государственном и муниципальном управлении</w:t>
            </w:r>
          </w:p>
        </w:tc>
        <w:tc>
          <w:tcPr>
            <w:tcW w:w="5953" w:type="dxa"/>
          </w:tcPr>
          <w:p w14:paraId="29BBD562" w14:textId="4E050416" w:rsidR="00CE2607" w:rsidRPr="00636E17" w:rsidRDefault="00636E17" w:rsidP="00CE2607">
            <w:pPr>
              <w:jc w:val="both"/>
              <w:rPr>
                <w:sz w:val="24"/>
                <w:szCs w:val="24"/>
              </w:rPr>
            </w:pPr>
            <w:r>
              <w:rPr>
                <w:b/>
                <w:bCs/>
                <w:sz w:val="24"/>
                <w:szCs w:val="24"/>
              </w:rPr>
              <w:t>Задание</w:t>
            </w:r>
            <w:r w:rsidR="00CE2607" w:rsidRPr="00636E17">
              <w:rPr>
                <w:b/>
                <w:bCs/>
                <w:sz w:val="24"/>
                <w:szCs w:val="24"/>
              </w:rPr>
              <w:t>.</w:t>
            </w:r>
            <w:r w:rsidR="00CE2607" w:rsidRPr="00636E17">
              <w:rPr>
                <w:sz w:val="24"/>
                <w:szCs w:val="24"/>
              </w:rPr>
              <w:t xml:space="preserve"> Орган контроля организует контрольное мероприятие</w:t>
            </w:r>
            <w:r w:rsidRPr="00636E17">
              <w:rPr>
                <w:sz w:val="24"/>
                <w:szCs w:val="24"/>
              </w:rPr>
              <w:t xml:space="preserve">–проверку </w:t>
            </w:r>
            <w:r w:rsidR="00CE2607" w:rsidRPr="00636E17">
              <w:rPr>
                <w:sz w:val="24"/>
                <w:szCs w:val="24"/>
              </w:rPr>
              <w:t>у контролируемого лица.</w:t>
            </w:r>
          </w:p>
          <w:p w14:paraId="07AE9308" w14:textId="7A1BA69A" w:rsidR="00636E17" w:rsidRPr="00636E17" w:rsidRDefault="00636E17" w:rsidP="00CE2607">
            <w:pPr>
              <w:jc w:val="both"/>
              <w:rPr>
                <w:b/>
                <w:bCs/>
                <w:color w:val="FF0000"/>
                <w:sz w:val="24"/>
                <w:szCs w:val="24"/>
              </w:rPr>
            </w:pPr>
            <w:r w:rsidRPr="00636E17">
              <w:rPr>
                <w:b/>
                <w:bCs/>
                <w:sz w:val="24"/>
                <w:szCs w:val="24"/>
              </w:rPr>
              <w:t xml:space="preserve">Требуется указать: </w:t>
            </w:r>
            <w:r w:rsidRPr="00636E17">
              <w:rPr>
                <w:sz w:val="24"/>
                <w:szCs w:val="24"/>
              </w:rPr>
              <w:t>Какие информационные системы будут задействованы при реализации данного контрольного мероприятия, а также необходимо пояснить какая именно информация будет содержаться в используемых информационных системах.</w:t>
            </w:r>
          </w:p>
        </w:tc>
      </w:tr>
      <w:tr w:rsidR="00CE2607" w:rsidRPr="00235DE1" w14:paraId="2A09D627" w14:textId="77777777" w:rsidTr="00E23730">
        <w:trPr>
          <w:trHeight w:val="4426"/>
        </w:trPr>
        <w:tc>
          <w:tcPr>
            <w:tcW w:w="2900" w:type="dxa"/>
            <w:vMerge/>
          </w:tcPr>
          <w:p w14:paraId="099689B2" w14:textId="77777777" w:rsidR="00CE2607" w:rsidRPr="00235DE1" w:rsidRDefault="00CE2607" w:rsidP="00CE2607">
            <w:pPr>
              <w:jc w:val="both"/>
              <w:rPr>
                <w:sz w:val="28"/>
                <w:szCs w:val="28"/>
              </w:rPr>
            </w:pPr>
          </w:p>
        </w:tc>
        <w:tc>
          <w:tcPr>
            <w:tcW w:w="2473" w:type="dxa"/>
          </w:tcPr>
          <w:p w14:paraId="1966CCE9" w14:textId="77777777" w:rsidR="00CE2607" w:rsidRDefault="00CE2607" w:rsidP="00CE2607">
            <w:pPr>
              <w:pStyle w:val="docdata"/>
              <w:widowControl w:val="0"/>
              <w:tabs>
                <w:tab w:val="left" w:pos="709"/>
              </w:tabs>
              <w:spacing w:before="0" w:beforeAutospacing="0" w:after="0" w:afterAutospacing="0"/>
              <w:jc w:val="both"/>
            </w:pPr>
            <w:r>
              <w:rPr>
                <w:color w:val="000000"/>
              </w:rPr>
              <w:t>2. Управляет ИТ-проектами цифровой трансформации в органах государственной и муниципальной власти и управления</w:t>
            </w:r>
          </w:p>
          <w:p w14:paraId="6F2D3147" w14:textId="726EA2C1" w:rsidR="00CE2607" w:rsidRPr="00235DE1" w:rsidRDefault="00CE2607" w:rsidP="00CE2607">
            <w:pPr>
              <w:jc w:val="both"/>
              <w:rPr>
                <w:sz w:val="28"/>
                <w:szCs w:val="28"/>
              </w:rPr>
            </w:pPr>
          </w:p>
        </w:tc>
        <w:tc>
          <w:tcPr>
            <w:tcW w:w="3553" w:type="dxa"/>
          </w:tcPr>
          <w:p w14:paraId="7EDB3607" w14:textId="77777777" w:rsidR="00CE2607" w:rsidRDefault="00CE2607" w:rsidP="00CE2607">
            <w:pPr>
              <w:tabs>
                <w:tab w:val="left" w:pos="540"/>
              </w:tabs>
              <w:contextualSpacing/>
              <w:jc w:val="both"/>
              <w:rPr>
                <w:sz w:val="24"/>
                <w:szCs w:val="24"/>
              </w:rPr>
            </w:pPr>
            <w:r>
              <w:rPr>
                <w:sz w:val="24"/>
                <w:szCs w:val="24"/>
              </w:rPr>
              <w:t xml:space="preserve">Знать: этапы ИТ-проектирования </w:t>
            </w:r>
            <w:r w:rsidRPr="00CE2607">
              <w:rPr>
                <w:sz w:val="24"/>
                <w:szCs w:val="24"/>
              </w:rPr>
              <w:t>в органах государственной и муниципальной власти и управления</w:t>
            </w:r>
          </w:p>
          <w:p w14:paraId="33C852CD" w14:textId="3AB4A5E0" w:rsidR="00CE2607" w:rsidRPr="00FF7E7B" w:rsidRDefault="00CE2607" w:rsidP="00CE2607">
            <w:pPr>
              <w:jc w:val="both"/>
              <w:rPr>
                <w:color w:val="FF0000"/>
                <w:sz w:val="28"/>
                <w:szCs w:val="28"/>
              </w:rPr>
            </w:pPr>
            <w:r>
              <w:rPr>
                <w:sz w:val="24"/>
                <w:szCs w:val="24"/>
              </w:rPr>
              <w:t xml:space="preserve">Уметь: координировать ИТ-проекты </w:t>
            </w:r>
            <w:r w:rsidRPr="00CE2607">
              <w:rPr>
                <w:sz w:val="24"/>
                <w:szCs w:val="24"/>
              </w:rPr>
              <w:t>цифровой трансформации в органах государственной и муниципальной власти и управления</w:t>
            </w:r>
          </w:p>
        </w:tc>
        <w:tc>
          <w:tcPr>
            <w:tcW w:w="5953" w:type="dxa"/>
          </w:tcPr>
          <w:p w14:paraId="1010E9CE" w14:textId="4D2EAC5D" w:rsidR="00CE2607" w:rsidRPr="00636E17" w:rsidRDefault="00636E17" w:rsidP="00636E17">
            <w:pPr>
              <w:jc w:val="both"/>
              <w:rPr>
                <w:sz w:val="24"/>
                <w:szCs w:val="24"/>
              </w:rPr>
            </w:pPr>
            <w:r w:rsidRPr="00636E17">
              <w:rPr>
                <w:b/>
                <w:bCs/>
                <w:sz w:val="24"/>
                <w:szCs w:val="24"/>
              </w:rPr>
              <w:t>Задание.</w:t>
            </w:r>
            <w:r w:rsidR="00CE2607" w:rsidRPr="00636E17">
              <w:rPr>
                <w:b/>
                <w:sz w:val="24"/>
                <w:szCs w:val="24"/>
              </w:rPr>
              <w:t xml:space="preserve"> </w:t>
            </w:r>
            <w:r w:rsidRPr="00636E17">
              <w:rPr>
                <w:sz w:val="24"/>
                <w:szCs w:val="24"/>
              </w:rPr>
              <w:t>Опишите информационные системы, используемые в контрольно-надзорной деятельности:</w:t>
            </w:r>
          </w:p>
          <w:p w14:paraId="38572558" w14:textId="77777777" w:rsidR="00636E17" w:rsidRPr="00636E17" w:rsidRDefault="00636E17" w:rsidP="00636E17">
            <w:pPr>
              <w:jc w:val="both"/>
              <w:rPr>
                <w:sz w:val="24"/>
                <w:szCs w:val="24"/>
              </w:rPr>
            </w:pPr>
            <w:r w:rsidRPr="00636E17">
              <w:rPr>
                <w:sz w:val="24"/>
                <w:szCs w:val="24"/>
              </w:rPr>
              <w:t>- единый реестр видов контроля</w:t>
            </w:r>
          </w:p>
          <w:p w14:paraId="322F8FC7" w14:textId="77777777" w:rsidR="00636E17" w:rsidRPr="00636E17" w:rsidRDefault="00636E17" w:rsidP="00636E17">
            <w:pPr>
              <w:jc w:val="both"/>
              <w:rPr>
                <w:sz w:val="24"/>
                <w:szCs w:val="24"/>
              </w:rPr>
            </w:pPr>
            <w:r w:rsidRPr="00636E17">
              <w:rPr>
                <w:sz w:val="24"/>
                <w:szCs w:val="24"/>
              </w:rPr>
              <w:t>- единый реестр контрольных мероприятий</w:t>
            </w:r>
          </w:p>
          <w:p w14:paraId="51546867" w14:textId="77777777" w:rsidR="00636E17" w:rsidRPr="00636E17" w:rsidRDefault="00636E17" w:rsidP="00636E17">
            <w:pPr>
              <w:jc w:val="both"/>
              <w:rPr>
                <w:sz w:val="24"/>
                <w:szCs w:val="24"/>
              </w:rPr>
            </w:pPr>
            <w:r w:rsidRPr="00636E17">
              <w:rPr>
                <w:sz w:val="24"/>
                <w:szCs w:val="24"/>
              </w:rPr>
              <w:t>- подсистему досудебного обжалования</w:t>
            </w:r>
          </w:p>
          <w:p w14:paraId="73FEA30A" w14:textId="77777777" w:rsidR="00636E17" w:rsidRPr="00636E17" w:rsidRDefault="00636E17" w:rsidP="00636E17">
            <w:pPr>
              <w:jc w:val="both"/>
              <w:rPr>
                <w:sz w:val="24"/>
                <w:szCs w:val="24"/>
              </w:rPr>
            </w:pPr>
            <w:r w:rsidRPr="00636E17">
              <w:rPr>
                <w:sz w:val="24"/>
                <w:szCs w:val="24"/>
              </w:rPr>
              <w:t>- реестр заключений о соответствии обязательным требованиям</w:t>
            </w:r>
          </w:p>
          <w:p w14:paraId="271D4C6E" w14:textId="28F2E7C3" w:rsidR="00636E17" w:rsidRPr="00FF7E7B" w:rsidRDefault="00636E17" w:rsidP="00636E17">
            <w:pPr>
              <w:jc w:val="both"/>
              <w:rPr>
                <w:b/>
                <w:bCs/>
                <w:color w:val="FF0000"/>
              </w:rPr>
            </w:pPr>
            <w:r w:rsidRPr="00636E17">
              <w:rPr>
                <w:sz w:val="24"/>
                <w:szCs w:val="24"/>
              </w:rPr>
              <w:t xml:space="preserve">Укажите цель создания данной системы, её назначение и аспекты межведомственного </w:t>
            </w:r>
            <w:proofErr w:type="spellStart"/>
            <w:r w:rsidRPr="00636E17">
              <w:rPr>
                <w:sz w:val="24"/>
                <w:szCs w:val="24"/>
              </w:rPr>
              <w:t>взамодействия</w:t>
            </w:r>
            <w:proofErr w:type="spellEnd"/>
            <w:r w:rsidRPr="00636E17">
              <w:rPr>
                <w:sz w:val="24"/>
                <w:szCs w:val="24"/>
              </w:rPr>
              <w:t>.</w:t>
            </w:r>
          </w:p>
        </w:tc>
      </w:tr>
    </w:tbl>
    <w:p w14:paraId="399F810B" w14:textId="77777777" w:rsidR="00580836" w:rsidRPr="00235DE1" w:rsidRDefault="00580836">
      <w:pPr>
        <w:ind w:firstLine="709"/>
        <w:jc w:val="both"/>
        <w:rPr>
          <w:sz w:val="28"/>
          <w:szCs w:val="28"/>
        </w:rPr>
      </w:pPr>
    </w:p>
    <w:p w14:paraId="37265F29" w14:textId="4D45E034" w:rsidR="00580836" w:rsidRPr="00235DE1" w:rsidRDefault="00580836" w:rsidP="00B80305">
      <w:pPr>
        <w:ind w:firstLine="709"/>
        <w:jc w:val="center"/>
        <w:rPr>
          <w:sz w:val="28"/>
          <w:szCs w:val="28"/>
        </w:rPr>
      </w:pPr>
    </w:p>
    <w:p w14:paraId="6648A6D8" w14:textId="77777777" w:rsidR="004C48AC" w:rsidRPr="00235DE1" w:rsidRDefault="004C48AC">
      <w:pPr>
        <w:ind w:firstLine="709"/>
        <w:jc w:val="both"/>
        <w:rPr>
          <w:sz w:val="28"/>
          <w:szCs w:val="28"/>
        </w:rPr>
        <w:sectPr w:rsidR="004C48AC" w:rsidRPr="00235DE1" w:rsidSect="004C48AC">
          <w:pgSz w:w="16838" w:h="11906" w:orient="landscape"/>
          <w:pgMar w:top="1134" w:right="1134" w:bottom="567" w:left="1134" w:header="0" w:footer="708" w:gutter="0"/>
          <w:cols w:space="720"/>
          <w:formProt w:val="0"/>
          <w:docGrid w:linePitch="360"/>
        </w:sectPr>
      </w:pPr>
    </w:p>
    <w:p w14:paraId="35F7526D"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26" w:name="_Toc91488494"/>
      <w:bookmarkStart w:id="27" w:name="_Toc120957355"/>
      <w:r w:rsidRPr="00235DE1">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26"/>
      <w:bookmarkEnd w:id="27"/>
    </w:p>
    <w:p w14:paraId="4F0C4D36" w14:textId="77777777" w:rsidR="00922FBA" w:rsidRPr="00235DE1" w:rsidRDefault="00922FBA" w:rsidP="00922FBA">
      <w:pPr>
        <w:ind w:firstLine="709"/>
        <w:jc w:val="both"/>
        <w:rPr>
          <w:sz w:val="28"/>
          <w:szCs w:val="28"/>
        </w:rPr>
      </w:pPr>
      <w:bookmarkStart w:id="28" w:name="_Toc91488495"/>
      <w:bookmarkStart w:id="29" w:name="_Toc120957356"/>
      <w:r w:rsidRPr="00235DE1">
        <w:rPr>
          <w:sz w:val="28"/>
          <w:szCs w:val="28"/>
        </w:rPr>
        <w:t xml:space="preserve">Нормативные правовые акты </w:t>
      </w:r>
    </w:p>
    <w:p w14:paraId="25FB0150" w14:textId="77777777" w:rsidR="00922FBA" w:rsidRPr="00235DE1" w:rsidRDefault="00922FBA" w:rsidP="00922FBA">
      <w:pPr>
        <w:ind w:firstLine="709"/>
        <w:jc w:val="both"/>
        <w:rPr>
          <w:sz w:val="28"/>
          <w:szCs w:val="28"/>
        </w:rPr>
      </w:pPr>
      <w:r w:rsidRPr="00235DE1">
        <w:rPr>
          <w:sz w:val="28"/>
          <w:szCs w:val="28"/>
        </w:rPr>
        <w:t xml:space="preserve">1. Конституция Российской Федерации" (принята всенародным голосованием 12.12.1993) // Консультант Плюс </w:t>
      </w:r>
    </w:p>
    <w:p w14:paraId="296E14BC" w14:textId="77777777" w:rsidR="00922FBA" w:rsidRPr="00235DE1" w:rsidRDefault="00922FBA" w:rsidP="00922FBA">
      <w:pPr>
        <w:ind w:firstLine="709"/>
        <w:jc w:val="both"/>
        <w:rPr>
          <w:sz w:val="28"/>
          <w:szCs w:val="28"/>
        </w:rPr>
      </w:pPr>
      <w:r w:rsidRPr="00235DE1">
        <w:rPr>
          <w:sz w:val="28"/>
          <w:szCs w:val="28"/>
        </w:rPr>
        <w:t xml:space="preserve">2. Бюджетный кодекс Российской Федерации от 31.07.1998 №145-ФЗ // Консультант Плюс </w:t>
      </w:r>
    </w:p>
    <w:p w14:paraId="7F1E2C63" w14:textId="77777777" w:rsidR="00922FBA" w:rsidRPr="00235DE1" w:rsidRDefault="00922FBA" w:rsidP="00922FBA">
      <w:pPr>
        <w:ind w:firstLine="709"/>
        <w:jc w:val="both"/>
        <w:rPr>
          <w:sz w:val="28"/>
          <w:szCs w:val="28"/>
        </w:rPr>
      </w:pPr>
      <w:r w:rsidRPr="00235DE1">
        <w:rPr>
          <w:sz w:val="28"/>
          <w:szCs w:val="28"/>
        </w:rPr>
        <w:t>3. О государственном контроле (надзоре) и муниципальном контроле в Российской Федерации: Федеральный закон от 31.07.2020 N 248-ФЗ</w:t>
      </w:r>
    </w:p>
    <w:p w14:paraId="4399C5BB" w14:textId="77777777" w:rsidR="00922FBA" w:rsidRPr="00235DE1" w:rsidRDefault="00922FBA" w:rsidP="00922FBA">
      <w:pPr>
        <w:ind w:firstLine="709"/>
        <w:jc w:val="both"/>
        <w:rPr>
          <w:sz w:val="28"/>
          <w:szCs w:val="28"/>
        </w:rPr>
      </w:pPr>
      <w:r>
        <w:rPr>
          <w:sz w:val="28"/>
          <w:szCs w:val="28"/>
        </w:rPr>
        <w:t>4</w:t>
      </w:r>
      <w:r w:rsidRPr="00235DE1">
        <w:rPr>
          <w:sz w:val="28"/>
          <w:szCs w:val="28"/>
        </w:rPr>
        <w:t xml:space="preserve">. Об обеспечении доступа к информации о деятельности государственных органов и органов местного самоуправления: Федеральный закон от 09.02.2009 № 8-ФЗ // Консультант Плюс. </w:t>
      </w:r>
    </w:p>
    <w:p w14:paraId="7D4362D5" w14:textId="77777777" w:rsidR="00922FBA" w:rsidRPr="00235DE1" w:rsidRDefault="00922FBA" w:rsidP="00922FBA">
      <w:pPr>
        <w:ind w:firstLine="709"/>
        <w:jc w:val="both"/>
        <w:rPr>
          <w:sz w:val="28"/>
          <w:szCs w:val="28"/>
        </w:rPr>
      </w:pPr>
      <w:r>
        <w:rPr>
          <w:sz w:val="28"/>
          <w:szCs w:val="28"/>
        </w:rPr>
        <w:t>5</w:t>
      </w:r>
      <w:r w:rsidRPr="00235DE1">
        <w:rPr>
          <w:sz w:val="28"/>
          <w:szCs w:val="28"/>
        </w:rPr>
        <w:t xml:space="preserve">. О Счетной палате Российской Федерации: Федеральный закон от 05.04.2013 № 41–ФЗ //Консультант Плюс. </w:t>
      </w:r>
    </w:p>
    <w:p w14:paraId="1D3385A9" w14:textId="77777777" w:rsidR="00922FBA" w:rsidRPr="00235DE1" w:rsidRDefault="00922FBA" w:rsidP="00922FBA">
      <w:pPr>
        <w:ind w:firstLine="709"/>
        <w:jc w:val="both"/>
        <w:rPr>
          <w:sz w:val="28"/>
          <w:szCs w:val="28"/>
        </w:rPr>
      </w:pPr>
      <w:r>
        <w:rPr>
          <w:sz w:val="28"/>
          <w:szCs w:val="28"/>
        </w:rPr>
        <w:t>6</w:t>
      </w:r>
      <w:r w:rsidRPr="00235DE1">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26.12.2008 №294-ФЗ// Консультант Плюс. </w:t>
      </w:r>
    </w:p>
    <w:p w14:paraId="5C9B56AC" w14:textId="77777777" w:rsidR="00922FBA" w:rsidRDefault="00922FBA" w:rsidP="00922FBA">
      <w:pPr>
        <w:ind w:firstLine="709"/>
        <w:jc w:val="both"/>
        <w:rPr>
          <w:sz w:val="28"/>
          <w:szCs w:val="28"/>
        </w:rPr>
      </w:pPr>
      <w:r>
        <w:rPr>
          <w:sz w:val="28"/>
          <w:szCs w:val="28"/>
        </w:rPr>
        <w:t xml:space="preserve">7. </w:t>
      </w:r>
      <w:r w:rsidRPr="00872EF0">
        <w:rPr>
          <w:sz w:val="28"/>
          <w:szCs w:val="28"/>
        </w:rPr>
        <w:t>Федеральный закон "Об обязательных требованиях в Российской Федерации" от 31.07.2020 N 247-ФЗ</w:t>
      </w:r>
    </w:p>
    <w:p w14:paraId="4E58D9C1" w14:textId="77777777" w:rsidR="00922FBA" w:rsidRDefault="00922FBA" w:rsidP="00922FBA">
      <w:pPr>
        <w:ind w:firstLine="709"/>
        <w:jc w:val="both"/>
        <w:rPr>
          <w:sz w:val="28"/>
          <w:szCs w:val="28"/>
        </w:rPr>
      </w:pPr>
      <w:r w:rsidRPr="00235DE1">
        <w:rPr>
          <w:sz w:val="28"/>
          <w:szCs w:val="28"/>
        </w:rPr>
        <w:t xml:space="preserve">8. </w:t>
      </w:r>
      <w:r w:rsidRPr="00872EF0">
        <w:rPr>
          <w:sz w:val="28"/>
          <w:szCs w:val="28"/>
        </w:rPr>
        <w:t>Федеральный закон "О порядке рассмотрения обращений граждан Российской Федерации" от 02.05.2006 N 59-ФЗ</w:t>
      </w:r>
    </w:p>
    <w:p w14:paraId="41A68FB7" w14:textId="77777777" w:rsidR="00922FBA" w:rsidRDefault="00922FBA" w:rsidP="00922FBA">
      <w:pPr>
        <w:ind w:firstLine="709"/>
        <w:jc w:val="both"/>
        <w:rPr>
          <w:sz w:val="28"/>
          <w:szCs w:val="28"/>
        </w:rPr>
      </w:pPr>
      <w:r>
        <w:rPr>
          <w:sz w:val="28"/>
          <w:szCs w:val="28"/>
        </w:rPr>
        <w:t xml:space="preserve">9. </w:t>
      </w:r>
      <w:r w:rsidRPr="00872EF0">
        <w:rPr>
          <w:sz w:val="28"/>
          <w:szCs w:val="28"/>
        </w:rPr>
        <w:t>Постановление Правительства РФ от 31 декабря 2020 г. N 2428</w:t>
      </w:r>
      <w:r>
        <w:rPr>
          <w:sz w:val="28"/>
          <w:szCs w:val="28"/>
        </w:rPr>
        <w:t xml:space="preserve"> </w:t>
      </w:r>
      <w:r w:rsidRPr="00872EF0">
        <w:rPr>
          <w:sz w:val="28"/>
          <w:szCs w:val="28"/>
        </w:rPr>
        <w:t>"О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14:paraId="2DE427B6" w14:textId="77777777" w:rsidR="00922FBA" w:rsidRDefault="00922FBA" w:rsidP="00922FBA">
      <w:pPr>
        <w:ind w:firstLine="709"/>
        <w:jc w:val="both"/>
        <w:rPr>
          <w:sz w:val="28"/>
          <w:szCs w:val="28"/>
        </w:rPr>
      </w:pPr>
      <w:r>
        <w:rPr>
          <w:sz w:val="28"/>
          <w:szCs w:val="28"/>
        </w:rPr>
        <w:t xml:space="preserve">10. </w:t>
      </w:r>
      <w:r w:rsidRPr="00872EF0">
        <w:rPr>
          <w:sz w:val="28"/>
          <w:szCs w:val="28"/>
        </w:rPr>
        <w:t>Постановление Правительства Российской Федерации от 06.03.2021 № 338</w:t>
      </w:r>
      <w:r>
        <w:rPr>
          <w:sz w:val="28"/>
          <w:szCs w:val="28"/>
        </w:rPr>
        <w:t xml:space="preserve"> </w:t>
      </w:r>
      <w:r w:rsidRPr="00872EF0">
        <w:rPr>
          <w:sz w:val="28"/>
          <w:szCs w:val="28"/>
        </w:rPr>
        <w:t>"О межведомственном информационном взаимодействии в рамках осуществления государственного контроля (надзора), муниципального контроля"</w:t>
      </w:r>
    </w:p>
    <w:p w14:paraId="24D44EDB" w14:textId="77777777" w:rsidR="00922FBA" w:rsidRDefault="00922FBA" w:rsidP="00922FBA">
      <w:pPr>
        <w:ind w:firstLine="709"/>
        <w:jc w:val="both"/>
        <w:rPr>
          <w:sz w:val="28"/>
          <w:szCs w:val="28"/>
        </w:rPr>
      </w:pPr>
      <w:r>
        <w:rPr>
          <w:sz w:val="28"/>
          <w:szCs w:val="28"/>
        </w:rPr>
        <w:t xml:space="preserve">11. </w:t>
      </w:r>
      <w:r w:rsidRPr="00872EF0">
        <w:rPr>
          <w:sz w:val="28"/>
          <w:szCs w:val="28"/>
        </w:rPr>
        <w:t>Постановление Правительства РФ от 16.04.2021 N 604 (ред. от 18.07.2024)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p w14:paraId="7FE1E3F2" w14:textId="77777777" w:rsidR="00922FBA" w:rsidRPr="00235DE1" w:rsidRDefault="00922FBA" w:rsidP="00922FBA">
      <w:pPr>
        <w:ind w:firstLine="709"/>
        <w:jc w:val="both"/>
        <w:rPr>
          <w:sz w:val="28"/>
          <w:szCs w:val="28"/>
        </w:rPr>
      </w:pPr>
      <w:r>
        <w:rPr>
          <w:sz w:val="28"/>
          <w:szCs w:val="28"/>
        </w:rPr>
        <w:t xml:space="preserve">12. </w:t>
      </w:r>
      <w:r w:rsidRPr="00872EF0">
        <w:rPr>
          <w:sz w:val="28"/>
          <w:szCs w:val="28"/>
        </w:rPr>
        <w:t>Постановление Правительства РФ от 25 июня 2021 г.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17F2CA8E" w14:textId="77777777" w:rsidR="00922FBA" w:rsidRPr="00235DE1" w:rsidRDefault="00922FBA" w:rsidP="00922FBA">
      <w:pPr>
        <w:ind w:firstLine="709"/>
        <w:jc w:val="both"/>
        <w:rPr>
          <w:sz w:val="28"/>
          <w:szCs w:val="28"/>
        </w:rPr>
      </w:pPr>
      <w:r w:rsidRPr="00235DE1">
        <w:rPr>
          <w:b/>
          <w:sz w:val="28"/>
          <w:szCs w:val="28"/>
        </w:rPr>
        <w:t>Основная</w:t>
      </w:r>
      <w:r w:rsidRPr="00235DE1">
        <w:rPr>
          <w:sz w:val="28"/>
          <w:szCs w:val="28"/>
        </w:rPr>
        <w:t xml:space="preserve">: </w:t>
      </w:r>
    </w:p>
    <w:p w14:paraId="58516501" w14:textId="77777777" w:rsidR="00922FBA" w:rsidRPr="00235DE1" w:rsidRDefault="00922FBA" w:rsidP="00922FBA">
      <w:pPr>
        <w:ind w:firstLine="709"/>
        <w:jc w:val="both"/>
        <w:rPr>
          <w:sz w:val="28"/>
          <w:szCs w:val="28"/>
        </w:rPr>
      </w:pPr>
      <w:r w:rsidRPr="00AA1127">
        <w:rPr>
          <w:sz w:val="28"/>
          <w:szCs w:val="28"/>
        </w:rPr>
        <w:t>1</w:t>
      </w:r>
      <w:r w:rsidRPr="00235DE1">
        <w:rPr>
          <w:sz w:val="28"/>
          <w:szCs w:val="28"/>
        </w:rPr>
        <w:t xml:space="preserve">. </w:t>
      </w:r>
      <w:r w:rsidRPr="00DD31DB">
        <w:rPr>
          <w:sz w:val="28"/>
          <w:szCs w:val="28"/>
        </w:rPr>
        <w:t xml:space="preserve">Государственный контроль (надзор) в Российской </w:t>
      </w:r>
      <w:proofErr w:type="gramStart"/>
      <w:r w:rsidRPr="00DD31DB">
        <w:rPr>
          <w:sz w:val="28"/>
          <w:szCs w:val="28"/>
        </w:rPr>
        <w:t>Федерации :</w:t>
      </w:r>
      <w:proofErr w:type="gramEnd"/>
      <w:r w:rsidRPr="00DD31DB">
        <w:rPr>
          <w:sz w:val="28"/>
          <w:szCs w:val="28"/>
        </w:rPr>
        <w:t xml:space="preserve"> учебное пособие / А. С. Евдокимов, О. В. Карпова, Г. П. </w:t>
      </w:r>
      <w:proofErr w:type="spellStart"/>
      <w:r w:rsidRPr="00DD31DB">
        <w:rPr>
          <w:sz w:val="28"/>
          <w:szCs w:val="28"/>
        </w:rPr>
        <w:t>Надежкина</w:t>
      </w:r>
      <w:proofErr w:type="spellEnd"/>
      <w:r w:rsidRPr="00DD31DB">
        <w:rPr>
          <w:sz w:val="28"/>
          <w:szCs w:val="28"/>
        </w:rPr>
        <w:t xml:space="preserve">, О. А. Ивченко. - </w:t>
      </w:r>
      <w:proofErr w:type="gramStart"/>
      <w:r w:rsidRPr="00DD31DB">
        <w:rPr>
          <w:sz w:val="28"/>
          <w:szCs w:val="28"/>
        </w:rPr>
        <w:t>Москва ;</w:t>
      </w:r>
      <w:proofErr w:type="gramEnd"/>
      <w:r w:rsidRPr="00DD31DB">
        <w:rPr>
          <w:sz w:val="28"/>
          <w:szCs w:val="28"/>
        </w:rPr>
        <w:t xml:space="preserve"> Вологда : Инфра-Инженерия, 2024. - 132 с. - ISBN 978-5-9729-1844-7. - ЭБС ZNANIUM. - URL: https://znanium.ru/catalog/product/2171146 (дата обращения: 11.11.2024). – </w:t>
      </w:r>
      <w:proofErr w:type="gramStart"/>
      <w:r w:rsidRPr="00DD31DB">
        <w:rPr>
          <w:sz w:val="28"/>
          <w:szCs w:val="28"/>
        </w:rPr>
        <w:t>Текст :</w:t>
      </w:r>
      <w:proofErr w:type="gramEnd"/>
      <w:r w:rsidRPr="00DD31DB">
        <w:rPr>
          <w:sz w:val="28"/>
          <w:szCs w:val="28"/>
        </w:rPr>
        <w:t xml:space="preserve"> электронный.</w:t>
      </w:r>
    </w:p>
    <w:p w14:paraId="459CB2C7" w14:textId="77777777" w:rsidR="00922FBA" w:rsidRPr="00235DE1" w:rsidRDefault="00922FBA" w:rsidP="00922FBA">
      <w:pPr>
        <w:ind w:firstLine="709"/>
        <w:jc w:val="both"/>
        <w:rPr>
          <w:sz w:val="28"/>
          <w:szCs w:val="28"/>
        </w:rPr>
      </w:pPr>
      <w:r w:rsidRPr="00E4313A">
        <w:rPr>
          <w:sz w:val="28"/>
          <w:szCs w:val="28"/>
        </w:rPr>
        <w:t>2</w:t>
      </w:r>
      <w:r w:rsidRPr="00235DE1">
        <w:rPr>
          <w:sz w:val="28"/>
          <w:szCs w:val="28"/>
        </w:rPr>
        <w:t xml:space="preserve">. </w:t>
      </w:r>
      <w:r w:rsidRPr="00DD31DB">
        <w:rPr>
          <w:sz w:val="28"/>
          <w:szCs w:val="28"/>
        </w:rPr>
        <w:t xml:space="preserve">Маслова, Т. С. Контроль и ревизия в бюджетных </w:t>
      </w:r>
      <w:proofErr w:type="gramStart"/>
      <w:r w:rsidRPr="00DD31DB">
        <w:rPr>
          <w:sz w:val="28"/>
          <w:szCs w:val="28"/>
        </w:rPr>
        <w:t>учреждениях :</w:t>
      </w:r>
      <w:proofErr w:type="gramEnd"/>
      <w:r w:rsidRPr="00DD31DB">
        <w:rPr>
          <w:sz w:val="28"/>
          <w:szCs w:val="28"/>
        </w:rPr>
        <w:t xml:space="preserve"> учебное пособие / Т.С. Маслова. — 2-е изд., </w:t>
      </w:r>
      <w:proofErr w:type="spellStart"/>
      <w:r w:rsidRPr="00DD31DB">
        <w:rPr>
          <w:sz w:val="28"/>
          <w:szCs w:val="28"/>
        </w:rPr>
        <w:t>перераб</w:t>
      </w:r>
      <w:proofErr w:type="spellEnd"/>
      <w:r w:rsidRPr="00DD31DB">
        <w:rPr>
          <w:sz w:val="28"/>
          <w:szCs w:val="28"/>
        </w:rPr>
        <w:t xml:space="preserve">. — </w:t>
      </w:r>
      <w:proofErr w:type="gramStart"/>
      <w:r w:rsidRPr="00DD31DB">
        <w:rPr>
          <w:sz w:val="28"/>
          <w:szCs w:val="28"/>
        </w:rPr>
        <w:t>Москва :</w:t>
      </w:r>
      <w:proofErr w:type="gramEnd"/>
      <w:r w:rsidRPr="00DD31DB">
        <w:rPr>
          <w:sz w:val="28"/>
          <w:szCs w:val="28"/>
        </w:rPr>
        <w:t xml:space="preserve"> Магистр : ИНФРА-М, 2023. — 336 с. - ЭБС ZNANIUM. - URL: https://znanium.com/catalog/product/1921410 (дата </w:t>
      </w:r>
      <w:r w:rsidRPr="00DD31DB">
        <w:rPr>
          <w:sz w:val="28"/>
          <w:szCs w:val="28"/>
        </w:rPr>
        <w:lastRenderedPageBreak/>
        <w:t xml:space="preserve">обращения: 11.11.2024). – </w:t>
      </w:r>
      <w:proofErr w:type="gramStart"/>
      <w:r w:rsidRPr="00DD31DB">
        <w:rPr>
          <w:sz w:val="28"/>
          <w:szCs w:val="28"/>
        </w:rPr>
        <w:t>Текст :</w:t>
      </w:r>
      <w:proofErr w:type="gramEnd"/>
      <w:r w:rsidRPr="00DD31DB">
        <w:rPr>
          <w:sz w:val="28"/>
          <w:szCs w:val="28"/>
        </w:rPr>
        <w:t xml:space="preserve"> электронный.</w:t>
      </w:r>
    </w:p>
    <w:p w14:paraId="278346D9" w14:textId="77777777" w:rsidR="00922FBA" w:rsidRPr="00235DE1" w:rsidRDefault="00922FBA" w:rsidP="00922FBA">
      <w:pPr>
        <w:ind w:firstLine="709"/>
        <w:jc w:val="both"/>
        <w:rPr>
          <w:b/>
          <w:bCs/>
          <w:sz w:val="28"/>
          <w:szCs w:val="28"/>
        </w:rPr>
      </w:pPr>
      <w:r w:rsidRPr="00235DE1">
        <w:rPr>
          <w:b/>
          <w:bCs/>
          <w:sz w:val="28"/>
          <w:szCs w:val="28"/>
        </w:rPr>
        <w:t>Дополнительная литература</w:t>
      </w:r>
    </w:p>
    <w:p w14:paraId="7241C267" w14:textId="77777777" w:rsidR="00922FBA" w:rsidRPr="00235DE1" w:rsidRDefault="00922FBA" w:rsidP="00922FBA">
      <w:pPr>
        <w:ind w:firstLine="709"/>
        <w:jc w:val="both"/>
        <w:rPr>
          <w:sz w:val="28"/>
          <w:szCs w:val="28"/>
        </w:rPr>
      </w:pPr>
      <w:r w:rsidRPr="00E4313A">
        <w:rPr>
          <w:sz w:val="28"/>
          <w:szCs w:val="28"/>
        </w:rPr>
        <w:t>3</w:t>
      </w:r>
      <w:r w:rsidRPr="00235DE1">
        <w:rPr>
          <w:sz w:val="28"/>
          <w:szCs w:val="28"/>
        </w:rPr>
        <w:t xml:space="preserve">. </w:t>
      </w:r>
      <w:proofErr w:type="spellStart"/>
      <w:r w:rsidRPr="009B06C6">
        <w:rPr>
          <w:sz w:val="28"/>
          <w:szCs w:val="28"/>
        </w:rPr>
        <w:t>Гладковская</w:t>
      </w:r>
      <w:proofErr w:type="spellEnd"/>
      <w:r w:rsidRPr="009B06C6">
        <w:rPr>
          <w:sz w:val="28"/>
          <w:szCs w:val="28"/>
        </w:rPr>
        <w:t xml:space="preserve">, Е. Н. Государственный и муниципальный контроль и аудит: теория и </w:t>
      </w:r>
      <w:proofErr w:type="gramStart"/>
      <w:r w:rsidRPr="009B06C6">
        <w:rPr>
          <w:sz w:val="28"/>
          <w:szCs w:val="28"/>
        </w:rPr>
        <w:t>практика :</w:t>
      </w:r>
      <w:proofErr w:type="gramEnd"/>
      <w:r w:rsidRPr="009B06C6">
        <w:rPr>
          <w:sz w:val="28"/>
          <w:szCs w:val="28"/>
        </w:rPr>
        <w:t xml:space="preserve"> учебное пособие / Е. Н. </w:t>
      </w:r>
      <w:proofErr w:type="spellStart"/>
      <w:r w:rsidRPr="009B06C6">
        <w:rPr>
          <w:sz w:val="28"/>
          <w:szCs w:val="28"/>
        </w:rPr>
        <w:t>Гладковская</w:t>
      </w:r>
      <w:proofErr w:type="spellEnd"/>
      <w:r w:rsidRPr="009B06C6">
        <w:rPr>
          <w:sz w:val="28"/>
          <w:szCs w:val="28"/>
        </w:rPr>
        <w:t xml:space="preserve">. — </w:t>
      </w:r>
      <w:proofErr w:type="gramStart"/>
      <w:r w:rsidRPr="009B06C6">
        <w:rPr>
          <w:sz w:val="28"/>
          <w:szCs w:val="28"/>
        </w:rPr>
        <w:t>Москва :</w:t>
      </w:r>
      <w:proofErr w:type="gramEnd"/>
      <w:r w:rsidRPr="009B06C6">
        <w:rPr>
          <w:sz w:val="28"/>
          <w:szCs w:val="28"/>
        </w:rPr>
        <w:t xml:space="preserve"> </w:t>
      </w:r>
      <w:proofErr w:type="spellStart"/>
      <w:r w:rsidRPr="009B06C6">
        <w:rPr>
          <w:sz w:val="28"/>
          <w:szCs w:val="28"/>
        </w:rPr>
        <w:t>Русайнс</w:t>
      </w:r>
      <w:proofErr w:type="spellEnd"/>
      <w:r w:rsidRPr="009B06C6">
        <w:rPr>
          <w:sz w:val="28"/>
          <w:szCs w:val="28"/>
        </w:rPr>
        <w:t xml:space="preserve">, 2024. — 164 с. — ISBN 978-5-466-03631-2. — ЭБС BOOK.ru. - URL: https://book.ru/book/952997 (дата обращения: 11.11.2024). — </w:t>
      </w:r>
      <w:proofErr w:type="gramStart"/>
      <w:r w:rsidRPr="009B06C6">
        <w:rPr>
          <w:sz w:val="28"/>
          <w:szCs w:val="28"/>
        </w:rPr>
        <w:t>Текст :</w:t>
      </w:r>
      <w:proofErr w:type="gramEnd"/>
      <w:r w:rsidRPr="009B06C6">
        <w:rPr>
          <w:sz w:val="28"/>
          <w:szCs w:val="28"/>
        </w:rPr>
        <w:t xml:space="preserve"> электронный.</w:t>
      </w:r>
    </w:p>
    <w:p w14:paraId="5FCBE5DF" w14:textId="77777777" w:rsidR="00922FBA" w:rsidRPr="00235DE1" w:rsidRDefault="00922FBA" w:rsidP="00922FBA">
      <w:pPr>
        <w:ind w:firstLine="709"/>
        <w:jc w:val="both"/>
        <w:rPr>
          <w:sz w:val="28"/>
          <w:szCs w:val="28"/>
        </w:rPr>
      </w:pPr>
      <w:r w:rsidRPr="000C3CE4">
        <w:rPr>
          <w:sz w:val="28"/>
          <w:szCs w:val="28"/>
        </w:rPr>
        <w:t>4</w:t>
      </w:r>
      <w:r w:rsidRPr="00235DE1">
        <w:rPr>
          <w:sz w:val="28"/>
          <w:szCs w:val="28"/>
        </w:rPr>
        <w:t xml:space="preserve">. </w:t>
      </w:r>
      <w:r w:rsidRPr="000C3CE4">
        <w:rPr>
          <w:sz w:val="28"/>
          <w:szCs w:val="28"/>
        </w:rPr>
        <w:t xml:space="preserve">Казакова, Н. А. Современные парадигмы и методы анализа и контроля бюджетной </w:t>
      </w:r>
      <w:proofErr w:type="gramStart"/>
      <w:r w:rsidRPr="000C3CE4">
        <w:rPr>
          <w:sz w:val="28"/>
          <w:szCs w:val="28"/>
        </w:rPr>
        <w:t>эффективности :</w:t>
      </w:r>
      <w:proofErr w:type="gramEnd"/>
      <w:r w:rsidRPr="000C3CE4">
        <w:rPr>
          <w:sz w:val="28"/>
          <w:szCs w:val="28"/>
        </w:rPr>
        <w:t xml:space="preserve"> монография / Н.А. Казакова, Е.А. Федченко, Л.Б. Трофимова. — </w:t>
      </w:r>
      <w:proofErr w:type="gramStart"/>
      <w:r w:rsidRPr="000C3CE4">
        <w:rPr>
          <w:sz w:val="28"/>
          <w:szCs w:val="28"/>
        </w:rPr>
        <w:t>Москва :</w:t>
      </w:r>
      <w:proofErr w:type="gramEnd"/>
      <w:r w:rsidRPr="000C3CE4">
        <w:rPr>
          <w:sz w:val="28"/>
          <w:szCs w:val="28"/>
        </w:rPr>
        <w:t xml:space="preserve"> ИНФРА-М, 2019. — 270 с. — (Научная мысль). — www.dx.doi.org/10.12737/741. - ЭБС ZNANIUM. - URL: https://znanium.com/catalog/product/1008028 (дата обращения: 11.11.2024). - </w:t>
      </w:r>
      <w:proofErr w:type="gramStart"/>
      <w:r w:rsidRPr="000C3CE4">
        <w:rPr>
          <w:sz w:val="28"/>
          <w:szCs w:val="28"/>
        </w:rPr>
        <w:t>Текст :</w:t>
      </w:r>
      <w:proofErr w:type="gramEnd"/>
      <w:r w:rsidRPr="000C3CE4">
        <w:rPr>
          <w:sz w:val="28"/>
          <w:szCs w:val="28"/>
        </w:rPr>
        <w:t xml:space="preserve"> электронный.</w:t>
      </w:r>
    </w:p>
    <w:p w14:paraId="2C3E90FA" w14:textId="77777777" w:rsidR="00922FBA" w:rsidRPr="00235DE1" w:rsidRDefault="00922FBA" w:rsidP="00922FBA">
      <w:pPr>
        <w:ind w:firstLine="709"/>
        <w:jc w:val="both"/>
        <w:rPr>
          <w:sz w:val="28"/>
          <w:szCs w:val="28"/>
        </w:rPr>
      </w:pPr>
      <w:r w:rsidRPr="000C3CE4">
        <w:rPr>
          <w:sz w:val="28"/>
          <w:szCs w:val="28"/>
        </w:rPr>
        <w:t>5</w:t>
      </w:r>
      <w:r w:rsidRPr="00235DE1">
        <w:rPr>
          <w:sz w:val="28"/>
          <w:szCs w:val="28"/>
        </w:rPr>
        <w:t xml:space="preserve">. </w:t>
      </w:r>
      <w:r w:rsidRPr="000C3CE4">
        <w:rPr>
          <w:sz w:val="28"/>
          <w:szCs w:val="28"/>
        </w:rPr>
        <w:t>Порфирьева А.В. Внутренний контроль: методология сквозного контроля автономных учреждений: монография / А.В. Порфирьева, Т.Ю. Серебрякова - Москва: Инфра-М, 2013 - 152 с. - Текст: непосредственный. - (Научная мысль). - То же. -  2019. - ЭБС ZNANIUM. - URL: https://znanium.com/catalog/product/1002024 (дата обращения: 11.11.2024). - Текст: электронный.</w:t>
      </w:r>
    </w:p>
    <w:p w14:paraId="5051820D" w14:textId="77777777" w:rsidR="00580836" w:rsidRPr="00922FBA" w:rsidRDefault="00D16245">
      <w:pPr>
        <w:pStyle w:val="1"/>
        <w:spacing w:before="0"/>
        <w:ind w:firstLine="709"/>
        <w:jc w:val="both"/>
        <w:rPr>
          <w:rFonts w:ascii="Times New Roman" w:hAnsi="Times New Roman" w:cs="Times New Roman"/>
          <w:b/>
          <w:bCs/>
          <w:color w:val="auto"/>
          <w:sz w:val="28"/>
          <w:szCs w:val="28"/>
        </w:rPr>
      </w:pPr>
      <w:r w:rsidRPr="00922FBA">
        <w:rPr>
          <w:rFonts w:ascii="Times New Roman" w:hAnsi="Times New Roman" w:cs="Times New Roman"/>
          <w:b/>
          <w:color w:val="auto"/>
          <w:sz w:val="28"/>
          <w:szCs w:val="28"/>
        </w:rPr>
        <w:t>9. П</w:t>
      </w:r>
      <w:r w:rsidRPr="00922FBA">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28"/>
      <w:bookmarkEnd w:id="29"/>
    </w:p>
    <w:p w14:paraId="61619D48" w14:textId="77777777" w:rsidR="00922FBA" w:rsidRPr="00235DE1" w:rsidRDefault="00922FBA" w:rsidP="00922FBA">
      <w:pPr>
        <w:ind w:firstLine="709"/>
        <w:jc w:val="both"/>
        <w:rPr>
          <w:sz w:val="28"/>
          <w:szCs w:val="28"/>
        </w:rPr>
      </w:pPr>
      <w:bookmarkStart w:id="30" w:name="_Toc91488496"/>
      <w:r w:rsidRPr="00235DE1">
        <w:rPr>
          <w:sz w:val="28"/>
          <w:szCs w:val="28"/>
        </w:rPr>
        <w:t xml:space="preserve">1. Сервер органов государственной власти Российской Федерации (http://www.gov.ru). </w:t>
      </w:r>
    </w:p>
    <w:p w14:paraId="78DBAB0B" w14:textId="77777777" w:rsidR="00922FBA" w:rsidRPr="00235DE1" w:rsidRDefault="00922FBA" w:rsidP="00922FBA">
      <w:pPr>
        <w:ind w:firstLine="709"/>
        <w:jc w:val="both"/>
        <w:rPr>
          <w:sz w:val="28"/>
          <w:szCs w:val="28"/>
        </w:rPr>
      </w:pPr>
      <w:r w:rsidRPr="00235DE1">
        <w:rPr>
          <w:sz w:val="28"/>
          <w:szCs w:val="28"/>
        </w:rPr>
        <w:t xml:space="preserve">2. www.kremlin.ru - официальный сайт Президента Российской Федерации </w:t>
      </w:r>
    </w:p>
    <w:p w14:paraId="1E3DC7AC" w14:textId="77777777" w:rsidR="00922FBA" w:rsidRPr="00235DE1" w:rsidRDefault="00922FBA" w:rsidP="00922FBA">
      <w:pPr>
        <w:ind w:firstLine="709"/>
        <w:jc w:val="both"/>
        <w:rPr>
          <w:sz w:val="28"/>
          <w:szCs w:val="28"/>
        </w:rPr>
      </w:pPr>
      <w:r w:rsidRPr="00235DE1">
        <w:rPr>
          <w:sz w:val="28"/>
          <w:szCs w:val="28"/>
        </w:rPr>
        <w:t xml:space="preserve">3. www.government.ru - официальный сайт Правительства Российской Федерации </w:t>
      </w:r>
    </w:p>
    <w:p w14:paraId="4321E2EE" w14:textId="77777777" w:rsidR="00922FBA" w:rsidRPr="00235DE1" w:rsidRDefault="00922FBA" w:rsidP="00922FBA">
      <w:pPr>
        <w:ind w:firstLine="709"/>
        <w:jc w:val="both"/>
        <w:rPr>
          <w:sz w:val="28"/>
          <w:szCs w:val="28"/>
        </w:rPr>
      </w:pPr>
      <w:r w:rsidRPr="00235DE1">
        <w:rPr>
          <w:sz w:val="28"/>
          <w:szCs w:val="28"/>
        </w:rPr>
        <w:t xml:space="preserve">4. www.economy.gov.ru – официальный сайт Министерства экономического развития Российской Федерации </w:t>
      </w:r>
    </w:p>
    <w:p w14:paraId="060BAF50" w14:textId="77777777" w:rsidR="00922FBA" w:rsidRPr="00235DE1" w:rsidRDefault="00922FBA" w:rsidP="00922FBA">
      <w:pPr>
        <w:ind w:firstLine="709"/>
        <w:jc w:val="both"/>
        <w:rPr>
          <w:sz w:val="28"/>
          <w:szCs w:val="28"/>
        </w:rPr>
      </w:pPr>
      <w:r w:rsidRPr="00235DE1">
        <w:rPr>
          <w:sz w:val="28"/>
          <w:szCs w:val="28"/>
        </w:rPr>
        <w:t xml:space="preserve">5. www.mos.ru – Официальный портал Мэра и Правительства Москвы </w:t>
      </w:r>
    </w:p>
    <w:p w14:paraId="0951444B" w14:textId="77777777" w:rsidR="00922FBA" w:rsidRPr="00235DE1" w:rsidRDefault="00922FBA" w:rsidP="00922FBA">
      <w:pPr>
        <w:ind w:firstLine="709"/>
        <w:jc w:val="both"/>
        <w:rPr>
          <w:sz w:val="28"/>
          <w:szCs w:val="28"/>
        </w:rPr>
      </w:pPr>
      <w:r w:rsidRPr="00235DE1">
        <w:rPr>
          <w:sz w:val="28"/>
          <w:szCs w:val="28"/>
        </w:rPr>
        <w:t xml:space="preserve">6. www.большоеправительство.рф/opengov – Портал «открытое Правительство» </w:t>
      </w:r>
    </w:p>
    <w:p w14:paraId="0DB59584" w14:textId="77777777" w:rsidR="00922FBA" w:rsidRPr="00235DE1" w:rsidRDefault="00922FBA" w:rsidP="00922FBA">
      <w:pPr>
        <w:ind w:firstLine="709"/>
        <w:jc w:val="both"/>
        <w:rPr>
          <w:sz w:val="28"/>
          <w:szCs w:val="28"/>
        </w:rPr>
      </w:pPr>
      <w:r w:rsidRPr="00235DE1">
        <w:rPr>
          <w:sz w:val="28"/>
          <w:szCs w:val="28"/>
        </w:rPr>
        <w:t xml:space="preserve">7. www.data.gov.ru – Портал открытые данные России </w:t>
      </w:r>
    </w:p>
    <w:p w14:paraId="0A359923" w14:textId="77777777" w:rsidR="00922FBA" w:rsidRPr="00235DE1" w:rsidRDefault="00922FBA" w:rsidP="00922FBA">
      <w:pPr>
        <w:ind w:firstLine="709"/>
        <w:jc w:val="both"/>
        <w:rPr>
          <w:sz w:val="28"/>
          <w:szCs w:val="28"/>
        </w:rPr>
      </w:pPr>
      <w:r w:rsidRPr="00235DE1">
        <w:rPr>
          <w:sz w:val="28"/>
          <w:szCs w:val="28"/>
        </w:rPr>
        <w:t xml:space="preserve">8. http://audit.gov.ru/. - Сайт Счетной палаты Российской Федерации </w:t>
      </w:r>
    </w:p>
    <w:p w14:paraId="45407F53" w14:textId="77777777" w:rsidR="00922FBA" w:rsidRPr="00235DE1" w:rsidRDefault="00922FBA" w:rsidP="00922FBA">
      <w:pPr>
        <w:ind w:firstLine="709"/>
        <w:jc w:val="both"/>
        <w:rPr>
          <w:sz w:val="28"/>
          <w:szCs w:val="28"/>
        </w:rPr>
      </w:pPr>
      <w:r w:rsidRPr="00235DE1">
        <w:rPr>
          <w:sz w:val="28"/>
          <w:szCs w:val="28"/>
        </w:rPr>
        <w:t xml:space="preserve">9. www.roskazna.ru - Официальный сайт Федерального казначейства </w:t>
      </w:r>
    </w:p>
    <w:p w14:paraId="5661620D" w14:textId="77777777" w:rsidR="00922FBA" w:rsidRPr="00235DE1" w:rsidRDefault="00922FBA" w:rsidP="00922FBA">
      <w:pPr>
        <w:ind w:firstLine="709"/>
        <w:jc w:val="both"/>
        <w:rPr>
          <w:sz w:val="28"/>
          <w:szCs w:val="28"/>
        </w:rPr>
      </w:pPr>
      <w:r w:rsidRPr="00235DE1">
        <w:rPr>
          <w:sz w:val="28"/>
          <w:szCs w:val="28"/>
        </w:rPr>
        <w:t xml:space="preserve">10. Электронная библиотека Финансового университета (ЭБ) </w:t>
      </w:r>
      <w:hyperlink r:id="rId270" w:history="1">
        <w:r w:rsidRPr="00235DE1">
          <w:rPr>
            <w:rStyle w:val="afd"/>
            <w:color w:val="auto"/>
            <w:sz w:val="28"/>
            <w:szCs w:val="28"/>
          </w:rPr>
          <w:t>http://elib.fa.ru/</w:t>
        </w:r>
      </w:hyperlink>
      <w:r w:rsidRPr="00235DE1">
        <w:rPr>
          <w:sz w:val="28"/>
          <w:szCs w:val="28"/>
        </w:rPr>
        <w:t xml:space="preserve"> </w:t>
      </w:r>
    </w:p>
    <w:p w14:paraId="70FB70D3" w14:textId="77777777" w:rsidR="00922FBA" w:rsidRPr="00235DE1" w:rsidRDefault="00922FBA" w:rsidP="00922FBA">
      <w:pPr>
        <w:ind w:firstLine="709"/>
        <w:jc w:val="both"/>
        <w:rPr>
          <w:sz w:val="28"/>
          <w:szCs w:val="28"/>
        </w:rPr>
      </w:pPr>
      <w:r w:rsidRPr="00235DE1">
        <w:rPr>
          <w:sz w:val="28"/>
          <w:szCs w:val="28"/>
        </w:rPr>
        <w:t>11.</w:t>
      </w:r>
      <w:r w:rsidRPr="00235DE1">
        <w:t xml:space="preserve"> </w:t>
      </w:r>
      <w:r w:rsidRPr="003C266F">
        <w:rPr>
          <w:sz w:val="28"/>
          <w:szCs w:val="28"/>
        </w:rPr>
        <w:t xml:space="preserve">Образовательная платформа </w:t>
      </w:r>
      <w:proofErr w:type="spellStart"/>
      <w:r w:rsidRPr="003C266F">
        <w:rPr>
          <w:sz w:val="28"/>
          <w:szCs w:val="28"/>
        </w:rPr>
        <w:t>Юрайт</w:t>
      </w:r>
      <w:proofErr w:type="spellEnd"/>
      <w:r w:rsidRPr="003C266F">
        <w:rPr>
          <w:sz w:val="28"/>
          <w:szCs w:val="28"/>
        </w:rPr>
        <w:t xml:space="preserve"> https://urait.ru/</w:t>
      </w:r>
    </w:p>
    <w:p w14:paraId="79244243" w14:textId="77777777" w:rsidR="00922FBA" w:rsidRPr="00235DE1" w:rsidRDefault="00922FBA" w:rsidP="00922FBA">
      <w:pPr>
        <w:ind w:firstLine="709"/>
        <w:jc w:val="both"/>
        <w:rPr>
          <w:sz w:val="28"/>
          <w:szCs w:val="28"/>
        </w:rPr>
      </w:pPr>
      <w:r w:rsidRPr="00235DE1">
        <w:rPr>
          <w:sz w:val="28"/>
          <w:szCs w:val="28"/>
        </w:rPr>
        <w:t>12.</w:t>
      </w:r>
      <w:r w:rsidRPr="00235DE1">
        <w:t xml:space="preserve"> </w:t>
      </w:r>
      <w:r w:rsidRPr="00235DE1">
        <w:rPr>
          <w:sz w:val="28"/>
          <w:szCs w:val="28"/>
        </w:rPr>
        <w:t xml:space="preserve">Электронно-библиотечная система </w:t>
      </w:r>
      <w:proofErr w:type="spellStart"/>
      <w:r w:rsidRPr="00235DE1">
        <w:rPr>
          <w:sz w:val="28"/>
          <w:szCs w:val="28"/>
        </w:rPr>
        <w:t>Znanium</w:t>
      </w:r>
      <w:proofErr w:type="spellEnd"/>
      <w:r w:rsidRPr="00235DE1">
        <w:rPr>
          <w:sz w:val="28"/>
          <w:szCs w:val="28"/>
        </w:rPr>
        <w:t xml:space="preserve"> </w:t>
      </w:r>
      <w:hyperlink r:id="rId271" w:history="1">
        <w:r w:rsidRPr="00235DE1">
          <w:rPr>
            <w:rStyle w:val="afd"/>
            <w:sz w:val="28"/>
            <w:szCs w:val="28"/>
          </w:rPr>
          <w:t>http://www.znanium.com</w:t>
        </w:r>
      </w:hyperlink>
    </w:p>
    <w:p w14:paraId="7F0F0F07" w14:textId="77777777" w:rsidR="00922FBA" w:rsidRPr="00235DE1" w:rsidRDefault="00922FBA" w:rsidP="00922FBA">
      <w:pPr>
        <w:ind w:firstLine="709"/>
        <w:jc w:val="both"/>
        <w:rPr>
          <w:sz w:val="28"/>
          <w:szCs w:val="28"/>
        </w:rPr>
      </w:pPr>
      <w:r w:rsidRPr="00235DE1">
        <w:rPr>
          <w:sz w:val="28"/>
          <w:szCs w:val="28"/>
        </w:rPr>
        <w:t>13.</w:t>
      </w:r>
      <w:r w:rsidRPr="00235DE1">
        <w:t xml:space="preserve"> </w:t>
      </w:r>
      <w:r w:rsidRPr="00235DE1">
        <w:rPr>
          <w:sz w:val="28"/>
          <w:szCs w:val="28"/>
        </w:rPr>
        <w:t xml:space="preserve">Электронно-библиотечная система «Университетская библиотека ОНЛАЙН» </w:t>
      </w:r>
      <w:hyperlink r:id="rId272" w:history="1">
        <w:r w:rsidRPr="00235DE1">
          <w:rPr>
            <w:rStyle w:val="afd"/>
            <w:sz w:val="28"/>
            <w:szCs w:val="28"/>
          </w:rPr>
          <w:t>http://biblioclub.ru/</w:t>
        </w:r>
      </w:hyperlink>
    </w:p>
    <w:p w14:paraId="7FC08822" w14:textId="77777777" w:rsidR="00922FBA" w:rsidRPr="00235DE1" w:rsidRDefault="00922FBA" w:rsidP="00922FBA">
      <w:pPr>
        <w:ind w:firstLine="709"/>
        <w:jc w:val="both"/>
        <w:rPr>
          <w:sz w:val="28"/>
          <w:szCs w:val="28"/>
        </w:rPr>
      </w:pPr>
      <w:r w:rsidRPr="00235DE1">
        <w:rPr>
          <w:sz w:val="28"/>
          <w:szCs w:val="28"/>
        </w:rPr>
        <w:t>14.</w:t>
      </w:r>
      <w:r w:rsidRPr="00235DE1">
        <w:t xml:space="preserve"> </w:t>
      </w:r>
      <w:r w:rsidRPr="00235DE1">
        <w:rPr>
          <w:sz w:val="28"/>
          <w:szCs w:val="28"/>
        </w:rPr>
        <w:t>Электронно-библиотечная система BOOK.RU http://www.book.ru</w:t>
      </w:r>
    </w:p>
    <w:p w14:paraId="183385A7" w14:textId="77777777" w:rsidR="00922FBA" w:rsidRDefault="00922FBA" w:rsidP="00922FBA">
      <w:pPr>
        <w:ind w:firstLine="709"/>
        <w:jc w:val="both"/>
        <w:rPr>
          <w:sz w:val="28"/>
          <w:szCs w:val="28"/>
        </w:rPr>
      </w:pPr>
      <w:r>
        <w:rPr>
          <w:sz w:val="28"/>
          <w:szCs w:val="28"/>
        </w:rPr>
        <w:t xml:space="preserve">15. Единый реестр видов контроля </w:t>
      </w:r>
      <w:hyperlink r:id="rId273" w:history="1">
        <w:r w:rsidRPr="0097082D">
          <w:rPr>
            <w:rStyle w:val="afd"/>
            <w:sz w:val="28"/>
            <w:szCs w:val="28"/>
          </w:rPr>
          <w:t>https://ervk.gov.ru/</w:t>
        </w:r>
      </w:hyperlink>
    </w:p>
    <w:p w14:paraId="0B9B108B" w14:textId="77777777" w:rsidR="00922FBA" w:rsidRPr="00235DE1" w:rsidRDefault="00922FBA" w:rsidP="00922FBA">
      <w:pPr>
        <w:ind w:firstLine="709"/>
        <w:jc w:val="both"/>
        <w:rPr>
          <w:sz w:val="28"/>
          <w:szCs w:val="28"/>
        </w:rPr>
      </w:pPr>
      <w:r>
        <w:rPr>
          <w:sz w:val="28"/>
          <w:szCs w:val="28"/>
        </w:rPr>
        <w:t xml:space="preserve">16. ФГИС «Единый реестр контрольных (надзорных) мероприятий» </w:t>
      </w:r>
      <w:hyperlink r:id="rId274" w:history="1">
        <w:r w:rsidRPr="0097082D">
          <w:rPr>
            <w:rStyle w:val="afd"/>
            <w:sz w:val="28"/>
            <w:szCs w:val="28"/>
          </w:rPr>
          <w:t>https://proverki.gov.ru/portal</w:t>
        </w:r>
      </w:hyperlink>
      <w:r>
        <w:rPr>
          <w:sz w:val="28"/>
          <w:szCs w:val="28"/>
        </w:rPr>
        <w:t xml:space="preserve"> </w:t>
      </w:r>
    </w:p>
    <w:p w14:paraId="54BE8485" w14:textId="77777777" w:rsidR="00A53A01" w:rsidRPr="00235DE1" w:rsidRDefault="00A53A01" w:rsidP="00E735C1">
      <w:pPr>
        <w:ind w:firstLine="709"/>
        <w:jc w:val="both"/>
        <w:rPr>
          <w:sz w:val="28"/>
          <w:szCs w:val="28"/>
        </w:rPr>
      </w:pPr>
    </w:p>
    <w:p w14:paraId="5DA0EA06" w14:textId="602887ED" w:rsidR="00580836" w:rsidRPr="00235DE1" w:rsidRDefault="00D16245">
      <w:pPr>
        <w:pStyle w:val="1"/>
        <w:spacing w:before="0"/>
        <w:ind w:firstLine="709"/>
        <w:jc w:val="both"/>
        <w:rPr>
          <w:rFonts w:ascii="Times New Roman" w:hAnsi="Times New Roman" w:cs="Times New Roman"/>
          <w:b/>
          <w:color w:val="auto"/>
          <w:sz w:val="28"/>
          <w:szCs w:val="28"/>
        </w:rPr>
      </w:pPr>
      <w:bookmarkStart w:id="31" w:name="_Toc120957357"/>
      <w:r w:rsidRPr="00235DE1">
        <w:rPr>
          <w:rFonts w:ascii="Times New Roman" w:hAnsi="Times New Roman" w:cs="Times New Roman"/>
          <w:b/>
          <w:color w:val="auto"/>
          <w:sz w:val="28"/>
          <w:szCs w:val="28"/>
        </w:rPr>
        <w:t>10. Методические указания для обучающихся по освоению дисциплины</w:t>
      </w:r>
      <w:bookmarkEnd w:id="30"/>
      <w:bookmarkEnd w:id="31"/>
    </w:p>
    <w:p w14:paraId="3F47F9BB" w14:textId="77777777" w:rsidR="00940CC1" w:rsidRPr="00235DE1" w:rsidRDefault="00940CC1" w:rsidP="00B80305">
      <w:pPr>
        <w:ind w:firstLine="709"/>
        <w:jc w:val="both"/>
        <w:rPr>
          <w:sz w:val="28"/>
          <w:szCs w:val="28"/>
          <w:lang w:eastAsia="x-none"/>
        </w:rPr>
      </w:pPr>
      <w:r w:rsidRPr="00235DE1">
        <w:rPr>
          <w:bCs/>
          <w:sz w:val="28"/>
          <w:szCs w:val="28"/>
          <w:lang w:eastAsia="x-none"/>
        </w:rPr>
        <w:t xml:space="preserve">Самостоятельная внеаудиторная работа — это планируемая работа студентов, выполняемая по заданию и при методическом руководстве преподавателя, но без его </w:t>
      </w:r>
      <w:r w:rsidRPr="00235DE1">
        <w:rPr>
          <w:bCs/>
          <w:sz w:val="28"/>
          <w:szCs w:val="28"/>
          <w:lang w:eastAsia="x-none"/>
        </w:rPr>
        <w:lastRenderedPageBreak/>
        <w:t>непосредственного участия.</w:t>
      </w:r>
    </w:p>
    <w:p w14:paraId="47445479" w14:textId="77777777" w:rsidR="00940CC1" w:rsidRPr="00235DE1" w:rsidRDefault="00940CC1" w:rsidP="00B80305">
      <w:pPr>
        <w:ind w:firstLine="709"/>
        <w:jc w:val="both"/>
        <w:rPr>
          <w:sz w:val="28"/>
          <w:szCs w:val="28"/>
          <w:lang w:eastAsia="x-none"/>
        </w:rPr>
      </w:pPr>
      <w:r w:rsidRPr="00235DE1">
        <w:rPr>
          <w:bCs/>
          <w:sz w:val="28"/>
          <w:szCs w:val="28"/>
          <w:lang w:eastAsia="x-none"/>
        </w:rPr>
        <w:t xml:space="preserve">Цель: </w:t>
      </w:r>
      <w:r w:rsidRPr="00235DE1">
        <w:rPr>
          <w:sz w:val="28"/>
          <w:szCs w:val="28"/>
          <w:lang w:eastAsia="x-none"/>
        </w:rPr>
        <w:t xml:space="preserve">овладение универсальными компетенциями, фундаментальными знаниями, профессиональными </w:t>
      </w:r>
      <w:r w:rsidRPr="00235DE1">
        <w:rPr>
          <w:bCs/>
          <w:sz w:val="28"/>
          <w:szCs w:val="28"/>
          <w:lang w:eastAsia="x-none"/>
        </w:rPr>
        <w:t>практико-ориентированными у</w:t>
      </w:r>
      <w:r w:rsidRPr="00235DE1">
        <w:rPr>
          <w:sz w:val="28"/>
          <w:szCs w:val="28"/>
          <w:lang w:eastAsia="x-none"/>
        </w:rPr>
        <w:t xml:space="preserve">мениями по профилю подготовки, опытом творческой, исследовательской и проектной деятельности. </w:t>
      </w:r>
    </w:p>
    <w:p w14:paraId="2369821F" w14:textId="77777777" w:rsidR="00940CC1" w:rsidRPr="00235DE1" w:rsidRDefault="00940CC1" w:rsidP="00B80305">
      <w:pPr>
        <w:ind w:firstLine="709"/>
        <w:jc w:val="both"/>
        <w:rPr>
          <w:sz w:val="28"/>
          <w:szCs w:val="28"/>
          <w:lang w:eastAsia="x-none"/>
        </w:rPr>
      </w:pPr>
      <w:r w:rsidRPr="00235DE1">
        <w:rPr>
          <w:bCs/>
          <w:sz w:val="28"/>
          <w:szCs w:val="28"/>
          <w:lang w:eastAsia="x-none"/>
        </w:rPr>
        <w:t>Задачи:</w:t>
      </w:r>
    </w:p>
    <w:p w14:paraId="21B1A2C6" w14:textId="77777777" w:rsidR="00940CC1" w:rsidRPr="00235DE1" w:rsidRDefault="00940CC1" w:rsidP="00B80305">
      <w:pPr>
        <w:ind w:firstLine="709"/>
        <w:jc w:val="both"/>
        <w:rPr>
          <w:sz w:val="28"/>
          <w:szCs w:val="28"/>
          <w:lang w:eastAsia="x-none"/>
        </w:rPr>
      </w:pPr>
      <w:r w:rsidRPr="00235DE1">
        <w:rPr>
          <w:sz w:val="28"/>
          <w:szCs w:val="28"/>
          <w:lang w:eastAsia="x-none"/>
        </w:rPr>
        <w:t>развитие способности работать самостоятельно, формирование инициативности, самостоятельности мышления и принятия решений;</w:t>
      </w:r>
    </w:p>
    <w:p w14:paraId="36BE52A8" w14:textId="77777777" w:rsidR="00940CC1" w:rsidRPr="00235DE1" w:rsidRDefault="00940CC1" w:rsidP="00B80305">
      <w:pPr>
        <w:ind w:firstLine="709"/>
        <w:jc w:val="both"/>
        <w:rPr>
          <w:sz w:val="28"/>
          <w:szCs w:val="28"/>
          <w:lang w:eastAsia="x-none"/>
        </w:rPr>
      </w:pPr>
      <w:r w:rsidRPr="00235DE1">
        <w:rPr>
          <w:sz w:val="28"/>
          <w:szCs w:val="28"/>
          <w:lang w:eastAsia="x-none"/>
        </w:rPr>
        <w:t>развитие активности и познавательных способностей студентов;</w:t>
      </w:r>
    </w:p>
    <w:p w14:paraId="3E75D0DF" w14:textId="77777777" w:rsidR="00940CC1" w:rsidRPr="00235DE1" w:rsidRDefault="00940CC1" w:rsidP="00B80305">
      <w:pPr>
        <w:ind w:firstLine="709"/>
        <w:jc w:val="both"/>
        <w:rPr>
          <w:sz w:val="28"/>
          <w:szCs w:val="28"/>
          <w:lang w:eastAsia="x-none"/>
        </w:rPr>
      </w:pPr>
      <w:r w:rsidRPr="00235DE1">
        <w:rPr>
          <w:sz w:val="28"/>
          <w:szCs w:val="28"/>
          <w:lang w:eastAsia="x-none"/>
        </w:rPr>
        <w:t>развитие исследовательских умений;</w:t>
      </w:r>
    </w:p>
    <w:p w14:paraId="48DACCAF" w14:textId="77777777" w:rsidR="00940CC1" w:rsidRPr="00235DE1" w:rsidRDefault="00940CC1" w:rsidP="00B80305">
      <w:pPr>
        <w:ind w:firstLine="709"/>
        <w:jc w:val="both"/>
        <w:rPr>
          <w:sz w:val="28"/>
          <w:szCs w:val="28"/>
          <w:lang w:eastAsia="x-none"/>
        </w:rPr>
      </w:pPr>
      <w:r w:rsidRPr="00235DE1">
        <w:rPr>
          <w:sz w:val="28"/>
          <w:szCs w:val="28"/>
          <w:lang w:eastAsia="x-none"/>
        </w:rPr>
        <w:t>стимулирование самообразования и самовоспитания;</w:t>
      </w:r>
    </w:p>
    <w:p w14:paraId="0CEB2EF8" w14:textId="77777777" w:rsidR="00940CC1" w:rsidRPr="00235DE1" w:rsidRDefault="00940CC1" w:rsidP="00B80305">
      <w:pPr>
        <w:ind w:firstLine="709"/>
        <w:jc w:val="both"/>
        <w:rPr>
          <w:sz w:val="28"/>
          <w:szCs w:val="28"/>
          <w:lang w:eastAsia="x-none"/>
        </w:rPr>
      </w:pPr>
      <w:r w:rsidRPr="00235DE1">
        <w:rPr>
          <w:sz w:val="28"/>
          <w:szCs w:val="28"/>
          <w:lang w:eastAsia="x-none"/>
        </w:rPr>
        <w:t xml:space="preserve">развитие способности планировать и распределять свое время; </w:t>
      </w:r>
    </w:p>
    <w:p w14:paraId="357587F5" w14:textId="77777777" w:rsidR="00940CC1" w:rsidRPr="00235DE1" w:rsidRDefault="00940CC1" w:rsidP="00B80305">
      <w:pPr>
        <w:ind w:firstLine="709"/>
        <w:jc w:val="both"/>
        <w:rPr>
          <w:sz w:val="28"/>
          <w:szCs w:val="28"/>
          <w:lang w:eastAsia="x-none"/>
        </w:rPr>
      </w:pPr>
      <w:r w:rsidRPr="00235DE1">
        <w:rPr>
          <w:sz w:val="28"/>
          <w:szCs w:val="28"/>
          <w:lang w:eastAsia="x-none"/>
        </w:rPr>
        <w:t>воспитание способности находить, обрабатывать и анализировать   информацию из разных источников и применять полученные знания на практике.</w:t>
      </w:r>
    </w:p>
    <w:p w14:paraId="254F65F1" w14:textId="77777777" w:rsidR="00BF339D" w:rsidRDefault="00BF339D" w:rsidP="00940CC1">
      <w:pPr>
        <w:spacing w:line="276" w:lineRule="auto"/>
        <w:jc w:val="center"/>
        <w:rPr>
          <w:b/>
          <w:bCs/>
          <w:sz w:val="28"/>
          <w:szCs w:val="28"/>
        </w:rPr>
      </w:pPr>
    </w:p>
    <w:p w14:paraId="0DF3893C" w14:textId="081B95D3" w:rsidR="00E735C1" w:rsidRPr="00235DE1" w:rsidRDefault="00E735C1" w:rsidP="00940CC1">
      <w:pPr>
        <w:spacing w:line="276" w:lineRule="auto"/>
        <w:jc w:val="center"/>
        <w:rPr>
          <w:b/>
          <w:bCs/>
          <w:sz w:val="28"/>
          <w:szCs w:val="28"/>
        </w:rPr>
      </w:pPr>
      <w:r w:rsidRPr="00235DE1">
        <w:rPr>
          <w:b/>
          <w:bCs/>
          <w:sz w:val="28"/>
          <w:szCs w:val="28"/>
        </w:rPr>
        <w:t>Методические рекомендации по написанию контрольной работы</w:t>
      </w:r>
    </w:p>
    <w:p w14:paraId="2C1DE9E7" w14:textId="77777777" w:rsidR="00940CC1" w:rsidRPr="00235DE1" w:rsidRDefault="00940CC1" w:rsidP="00940CC1">
      <w:pPr>
        <w:spacing w:line="276" w:lineRule="auto"/>
        <w:jc w:val="center"/>
        <w:rPr>
          <w:b/>
          <w:sz w:val="28"/>
          <w:szCs w:val="28"/>
        </w:rPr>
      </w:pPr>
    </w:p>
    <w:p w14:paraId="12A2FFC3"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sz w:val="28"/>
          <w:szCs w:val="28"/>
        </w:rPr>
        <w:t xml:space="preserve">Контрольная работа является одной из основных </w:t>
      </w:r>
      <w:r w:rsidRPr="00235DE1">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23AA233"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6E6D478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235DE1">
        <w:rPr>
          <w:sz w:val="28"/>
          <w:szCs w:val="28"/>
        </w:rPr>
        <w:t xml:space="preserve"> расширение и закрепление знаний и умений; проверка знаний, умений и владений.</w:t>
      </w:r>
    </w:p>
    <w:p w14:paraId="715D1CEA"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1C2B435B"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2C3C7C2" w14:textId="77777777" w:rsidR="00940CC1" w:rsidRPr="00235DE1" w:rsidRDefault="00940CC1" w:rsidP="00B80305">
      <w:pPr>
        <w:pStyle w:val="af7"/>
        <w:widowControl/>
        <w:numPr>
          <w:ilvl w:val="0"/>
          <w:numId w:val="33"/>
        </w:numPr>
        <w:suppressAutoHyphens w:val="0"/>
        <w:spacing w:line="276" w:lineRule="auto"/>
        <w:ind w:left="0" w:firstLine="709"/>
        <w:contextualSpacing/>
        <w:jc w:val="both"/>
        <w:rPr>
          <w:sz w:val="28"/>
          <w:szCs w:val="28"/>
        </w:rPr>
      </w:pPr>
      <w:r w:rsidRPr="00235DE1">
        <w:rPr>
          <w:sz w:val="28"/>
          <w:szCs w:val="28"/>
        </w:rPr>
        <w:t>Требования к выполнению контрольной работы:</w:t>
      </w:r>
    </w:p>
    <w:p w14:paraId="6BD3452D"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четкость и последовательность изложения материала (решения) в соответствии с составленным планом;</w:t>
      </w:r>
    </w:p>
    <w:p w14:paraId="2311B82D"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lastRenderedPageBreak/>
        <w:t>наличие обобщений и выводов, сделанных на основе изучения информационных источников по данной теме;</w:t>
      </w:r>
    </w:p>
    <w:p w14:paraId="79D34E51"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предоставление в полном объеме решений имеющихся в задании практических задач;</w:t>
      </w:r>
    </w:p>
    <w:p w14:paraId="3A706D91"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использование современных способов поиска, обработки и анализа информации;</w:t>
      </w:r>
    </w:p>
    <w:p w14:paraId="06281C23"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 xml:space="preserve">самостоятельность выполнения. </w:t>
      </w:r>
    </w:p>
    <w:p w14:paraId="4BCC10A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Объем контрольной работы не более 6 страниц, не включая таблиц, графиков и т. п. (при наличии).</w:t>
      </w:r>
    </w:p>
    <w:p w14:paraId="6EA6C6E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Оценка контрольных работ студентов проводится в процессе текущего контроля успеваемости студентов.</w:t>
      </w:r>
    </w:p>
    <w:p w14:paraId="35A3F0CD" w14:textId="77777777" w:rsidR="00E735C1" w:rsidRDefault="00E735C1" w:rsidP="00940CC1">
      <w:pPr>
        <w:spacing w:line="276" w:lineRule="auto"/>
        <w:jc w:val="both"/>
        <w:rPr>
          <w:b/>
          <w:bCs/>
          <w:sz w:val="28"/>
          <w:szCs w:val="28"/>
        </w:rPr>
      </w:pPr>
    </w:p>
    <w:p w14:paraId="7980B633" w14:textId="77777777" w:rsidR="00A64AF3" w:rsidRDefault="00A64AF3" w:rsidP="00A64AF3">
      <w:pPr>
        <w:spacing w:line="276" w:lineRule="auto"/>
        <w:jc w:val="center"/>
        <w:rPr>
          <w:b/>
          <w:bCs/>
          <w:sz w:val="28"/>
          <w:szCs w:val="28"/>
        </w:rPr>
      </w:pPr>
      <w:r>
        <w:rPr>
          <w:b/>
          <w:bCs/>
          <w:sz w:val="28"/>
          <w:szCs w:val="28"/>
        </w:rPr>
        <w:t>Методические рекомендации по выполнению домашнего творческого задания</w:t>
      </w:r>
    </w:p>
    <w:p w14:paraId="59DAC6D9" w14:textId="77777777" w:rsidR="00A64AF3" w:rsidRDefault="00A64AF3" w:rsidP="00A64AF3">
      <w:pPr>
        <w:spacing w:line="276" w:lineRule="auto"/>
        <w:jc w:val="center"/>
        <w:rPr>
          <w:b/>
          <w:sz w:val="28"/>
          <w:szCs w:val="28"/>
        </w:rPr>
      </w:pPr>
    </w:p>
    <w:p w14:paraId="390B6AA5" w14:textId="77777777" w:rsidR="00A64AF3" w:rsidRPr="00940CC1" w:rsidRDefault="00A64AF3" w:rsidP="00A64AF3">
      <w:pPr>
        <w:pStyle w:val="afa"/>
        <w:numPr>
          <w:ilvl w:val="0"/>
          <w:numId w:val="35"/>
        </w:numPr>
        <w:suppressAutoHyphens w:val="0"/>
        <w:spacing w:beforeAutospacing="0" w:afterAutospacing="0" w:line="276" w:lineRule="auto"/>
        <w:ind w:left="0" w:firstLine="709"/>
        <w:jc w:val="both"/>
        <w:rPr>
          <w:sz w:val="28"/>
          <w:szCs w:val="28"/>
        </w:rPr>
      </w:pPr>
      <w:r w:rsidRPr="00940CC1">
        <w:rPr>
          <w:sz w:val="28"/>
          <w:szCs w:val="28"/>
        </w:rPr>
        <w:t xml:space="preserve">Домашнее творческое задание представляет собой работу исследовательского характера. </w:t>
      </w:r>
    </w:p>
    <w:p w14:paraId="0607006E" w14:textId="77777777" w:rsidR="00A64AF3" w:rsidRPr="00940CC1" w:rsidRDefault="00A64AF3" w:rsidP="00A64AF3">
      <w:pPr>
        <w:pStyle w:val="afa"/>
        <w:numPr>
          <w:ilvl w:val="0"/>
          <w:numId w:val="35"/>
        </w:numPr>
        <w:suppressAutoHyphens w:val="0"/>
        <w:spacing w:beforeAutospacing="0" w:afterAutospacing="0" w:line="276" w:lineRule="auto"/>
        <w:ind w:left="0" w:firstLine="709"/>
        <w:jc w:val="both"/>
        <w:rPr>
          <w:sz w:val="28"/>
          <w:szCs w:val="28"/>
        </w:rPr>
      </w:pPr>
      <w:r w:rsidRPr="00940CC1">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55A8302F" w14:textId="77777777" w:rsidR="00A64AF3" w:rsidRPr="00940CC1" w:rsidRDefault="00A64AF3" w:rsidP="00A64AF3">
      <w:pPr>
        <w:pStyle w:val="afa"/>
        <w:spacing w:beforeAutospacing="0" w:afterAutospacing="0" w:line="276" w:lineRule="auto"/>
        <w:ind w:firstLine="709"/>
        <w:jc w:val="both"/>
        <w:rPr>
          <w:sz w:val="28"/>
          <w:szCs w:val="28"/>
        </w:rPr>
      </w:pPr>
      <w:r w:rsidRPr="00940CC1">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304D6C11" w14:textId="77777777" w:rsidR="00A64AF3" w:rsidRPr="00940CC1" w:rsidRDefault="00A64AF3" w:rsidP="00A64AF3">
      <w:pPr>
        <w:pStyle w:val="afa"/>
        <w:spacing w:beforeAutospacing="0" w:afterAutospacing="0" w:line="276" w:lineRule="auto"/>
        <w:ind w:firstLine="709"/>
        <w:jc w:val="both"/>
        <w:rPr>
          <w:sz w:val="28"/>
          <w:szCs w:val="28"/>
        </w:rPr>
      </w:pPr>
      <w:r w:rsidRPr="00940CC1">
        <w:rPr>
          <w:sz w:val="28"/>
          <w:szCs w:val="28"/>
        </w:rPr>
        <w:t>Домашнее творческое задание выполняется как индивидуально, так и в составе группы.</w:t>
      </w:r>
    </w:p>
    <w:p w14:paraId="25379EB8" w14:textId="77777777" w:rsidR="00A64AF3" w:rsidRPr="00940CC1" w:rsidRDefault="00A64AF3" w:rsidP="00A64AF3">
      <w:pPr>
        <w:pStyle w:val="afa"/>
        <w:numPr>
          <w:ilvl w:val="0"/>
          <w:numId w:val="35"/>
        </w:numPr>
        <w:suppressAutoHyphens w:val="0"/>
        <w:spacing w:beforeAutospacing="0" w:afterAutospacing="0" w:line="276" w:lineRule="auto"/>
        <w:ind w:left="0" w:firstLine="709"/>
        <w:jc w:val="both"/>
        <w:rPr>
          <w:sz w:val="28"/>
          <w:szCs w:val="28"/>
        </w:rPr>
      </w:pPr>
      <w:r w:rsidRPr="00940CC1">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14:paraId="61D0CAD0" w14:textId="77777777" w:rsidR="00A64AF3" w:rsidRPr="00940CC1" w:rsidRDefault="00A64AF3" w:rsidP="00A64AF3">
      <w:pPr>
        <w:pStyle w:val="afa"/>
        <w:numPr>
          <w:ilvl w:val="0"/>
          <w:numId w:val="35"/>
        </w:numPr>
        <w:suppressAutoHyphens w:val="0"/>
        <w:spacing w:beforeAutospacing="0" w:afterAutospacing="0" w:line="276" w:lineRule="auto"/>
        <w:ind w:left="0" w:firstLine="709"/>
        <w:contextualSpacing/>
        <w:jc w:val="both"/>
        <w:rPr>
          <w:sz w:val="28"/>
          <w:szCs w:val="28"/>
        </w:rPr>
      </w:pPr>
      <w:r w:rsidRPr="00940CC1">
        <w:rPr>
          <w:sz w:val="28"/>
          <w:szCs w:val="28"/>
        </w:rPr>
        <w:t xml:space="preserve">Домашнее творческое задание студента должно включать: </w:t>
      </w:r>
    </w:p>
    <w:p w14:paraId="220182D4" w14:textId="77777777" w:rsidR="00A64AF3" w:rsidRPr="00940CC1" w:rsidRDefault="00A64AF3" w:rsidP="00A64AF3">
      <w:pPr>
        <w:pStyle w:val="afa"/>
        <w:numPr>
          <w:ilvl w:val="0"/>
          <w:numId w:val="36"/>
        </w:numPr>
        <w:suppressAutoHyphens w:val="0"/>
        <w:spacing w:beforeAutospacing="0" w:afterAutospacing="0" w:line="276" w:lineRule="auto"/>
        <w:ind w:left="0" w:firstLine="709"/>
        <w:contextualSpacing/>
        <w:jc w:val="both"/>
        <w:rPr>
          <w:color w:val="000000"/>
          <w:sz w:val="28"/>
          <w:szCs w:val="28"/>
        </w:rPr>
      </w:pPr>
      <w:r w:rsidRPr="00940CC1">
        <w:rPr>
          <w:color w:val="000000"/>
          <w:sz w:val="28"/>
          <w:szCs w:val="28"/>
        </w:rPr>
        <w:t>описание актуальности темы, цели и задач работы;</w:t>
      </w:r>
    </w:p>
    <w:p w14:paraId="2F04BCC2" w14:textId="77777777" w:rsidR="00A64AF3" w:rsidRPr="00940CC1" w:rsidRDefault="00A64AF3" w:rsidP="00A64AF3">
      <w:pPr>
        <w:pStyle w:val="af7"/>
        <w:widowControl/>
        <w:numPr>
          <w:ilvl w:val="0"/>
          <w:numId w:val="36"/>
        </w:numPr>
        <w:tabs>
          <w:tab w:val="num" w:pos="0"/>
        </w:tabs>
        <w:suppressAutoHyphens w:val="0"/>
        <w:spacing w:line="276" w:lineRule="auto"/>
        <w:ind w:left="0" w:firstLine="709"/>
        <w:contextualSpacing/>
        <w:jc w:val="both"/>
        <w:rPr>
          <w:color w:val="000000"/>
          <w:sz w:val="28"/>
          <w:szCs w:val="28"/>
        </w:rPr>
      </w:pPr>
      <w:r w:rsidRPr="00940CC1">
        <w:rPr>
          <w:color w:val="000000"/>
          <w:sz w:val="28"/>
          <w:szCs w:val="28"/>
        </w:rPr>
        <w:t xml:space="preserve">круг рассматриваемых проблем, варианты и методы их решения; </w:t>
      </w:r>
    </w:p>
    <w:p w14:paraId="63CA2BBA" w14:textId="77777777" w:rsidR="00A64AF3" w:rsidRPr="00940CC1" w:rsidRDefault="00A64AF3" w:rsidP="00A64AF3">
      <w:pPr>
        <w:pStyle w:val="af7"/>
        <w:widowControl/>
        <w:numPr>
          <w:ilvl w:val="0"/>
          <w:numId w:val="36"/>
        </w:numPr>
        <w:tabs>
          <w:tab w:val="num" w:pos="0"/>
        </w:tabs>
        <w:suppressAutoHyphens w:val="0"/>
        <w:spacing w:line="276" w:lineRule="auto"/>
        <w:ind w:left="0" w:firstLine="709"/>
        <w:contextualSpacing/>
        <w:jc w:val="both"/>
        <w:rPr>
          <w:color w:val="000000"/>
          <w:sz w:val="28"/>
          <w:szCs w:val="28"/>
        </w:rPr>
      </w:pPr>
      <w:r w:rsidRPr="00940CC1">
        <w:rPr>
          <w:color w:val="000000"/>
          <w:sz w:val="28"/>
          <w:szCs w:val="28"/>
        </w:rPr>
        <w:t>результаты анализа используемого материала, их интерпретация и общие выводы.</w:t>
      </w:r>
    </w:p>
    <w:p w14:paraId="5DFC62D3" w14:textId="77777777" w:rsidR="00A64AF3" w:rsidRPr="00940CC1" w:rsidRDefault="00A64AF3" w:rsidP="00A64AF3">
      <w:pPr>
        <w:pStyle w:val="afa"/>
        <w:numPr>
          <w:ilvl w:val="0"/>
          <w:numId w:val="35"/>
        </w:numPr>
        <w:suppressAutoHyphens w:val="0"/>
        <w:spacing w:beforeAutospacing="0" w:afterAutospacing="0" w:line="276" w:lineRule="auto"/>
        <w:ind w:left="0" w:firstLine="709"/>
        <w:jc w:val="both"/>
        <w:rPr>
          <w:sz w:val="28"/>
          <w:szCs w:val="28"/>
        </w:rPr>
      </w:pPr>
      <w:r w:rsidRPr="00940CC1">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366813D7" w14:textId="77777777" w:rsidR="00A64AF3" w:rsidRPr="00940CC1" w:rsidRDefault="00A64AF3" w:rsidP="00A64AF3">
      <w:pPr>
        <w:pStyle w:val="afa"/>
        <w:numPr>
          <w:ilvl w:val="0"/>
          <w:numId w:val="35"/>
        </w:numPr>
        <w:suppressAutoHyphens w:val="0"/>
        <w:spacing w:beforeAutospacing="0" w:afterAutospacing="0" w:line="276" w:lineRule="auto"/>
        <w:ind w:left="0" w:firstLine="709"/>
        <w:jc w:val="both"/>
        <w:rPr>
          <w:sz w:val="28"/>
          <w:szCs w:val="28"/>
        </w:rPr>
      </w:pPr>
      <w:r w:rsidRPr="00940CC1">
        <w:rPr>
          <w:sz w:val="28"/>
          <w:szCs w:val="28"/>
        </w:rPr>
        <w:lastRenderedPageBreak/>
        <w:t>Объем домашнего творческого задания - не более 10 страниц.</w:t>
      </w:r>
    </w:p>
    <w:p w14:paraId="51CDFB1E" w14:textId="77777777" w:rsidR="00A64AF3" w:rsidRPr="00940CC1" w:rsidRDefault="00A64AF3" w:rsidP="00A64AF3">
      <w:pPr>
        <w:pStyle w:val="afa"/>
        <w:numPr>
          <w:ilvl w:val="0"/>
          <w:numId w:val="35"/>
        </w:numPr>
        <w:suppressAutoHyphens w:val="0"/>
        <w:spacing w:beforeAutospacing="0" w:afterAutospacing="0" w:line="276" w:lineRule="auto"/>
        <w:ind w:left="0" w:firstLine="709"/>
        <w:contextualSpacing/>
        <w:jc w:val="both"/>
        <w:rPr>
          <w:sz w:val="28"/>
          <w:szCs w:val="28"/>
        </w:rPr>
      </w:pPr>
      <w:r w:rsidRPr="00940CC1">
        <w:rPr>
          <w:sz w:val="28"/>
          <w:szCs w:val="28"/>
        </w:rPr>
        <w:t>Видами домашних творческих заданий могут являться разработка в составе команды:</w:t>
      </w:r>
    </w:p>
    <w:p w14:paraId="662789D5" w14:textId="77777777" w:rsidR="00A64AF3" w:rsidRPr="00940CC1" w:rsidRDefault="00A64AF3" w:rsidP="00A64AF3">
      <w:pPr>
        <w:pStyle w:val="afa"/>
        <w:numPr>
          <w:ilvl w:val="0"/>
          <w:numId w:val="37"/>
        </w:numPr>
        <w:suppressAutoHyphens w:val="0"/>
        <w:spacing w:beforeAutospacing="0" w:afterAutospacing="0" w:line="276" w:lineRule="auto"/>
        <w:ind w:left="0" w:firstLine="709"/>
        <w:contextualSpacing/>
        <w:jc w:val="both"/>
        <w:rPr>
          <w:sz w:val="28"/>
          <w:szCs w:val="28"/>
        </w:rPr>
      </w:pPr>
      <w:r w:rsidRPr="00940CC1">
        <w:rPr>
          <w:sz w:val="28"/>
          <w:szCs w:val="28"/>
        </w:rPr>
        <w:t>сценария деловой или ролевой игры с последующей ее реализацией на семинарском занятии;</w:t>
      </w:r>
    </w:p>
    <w:p w14:paraId="15DFABB7" w14:textId="77777777" w:rsidR="00A64AF3" w:rsidRPr="00940CC1" w:rsidRDefault="00A64AF3" w:rsidP="00A64AF3">
      <w:pPr>
        <w:pStyle w:val="afa"/>
        <w:numPr>
          <w:ilvl w:val="0"/>
          <w:numId w:val="37"/>
        </w:numPr>
        <w:suppressAutoHyphens w:val="0"/>
        <w:spacing w:beforeAutospacing="0" w:afterAutospacing="0" w:line="276" w:lineRule="auto"/>
        <w:ind w:left="0" w:firstLine="709"/>
        <w:contextualSpacing/>
        <w:jc w:val="both"/>
        <w:rPr>
          <w:sz w:val="28"/>
          <w:szCs w:val="28"/>
        </w:rPr>
      </w:pPr>
      <w:r w:rsidRPr="00940CC1">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14:paraId="40CB3E35" w14:textId="77777777" w:rsidR="00A64AF3" w:rsidRPr="00940CC1" w:rsidRDefault="00A64AF3" w:rsidP="00A64AF3">
      <w:pPr>
        <w:pStyle w:val="afa"/>
        <w:numPr>
          <w:ilvl w:val="0"/>
          <w:numId w:val="37"/>
        </w:numPr>
        <w:suppressAutoHyphens w:val="0"/>
        <w:spacing w:beforeAutospacing="0" w:afterAutospacing="0" w:line="276" w:lineRule="auto"/>
        <w:ind w:left="0" w:firstLine="709"/>
        <w:contextualSpacing/>
        <w:jc w:val="both"/>
        <w:rPr>
          <w:sz w:val="28"/>
          <w:szCs w:val="28"/>
        </w:rPr>
      </w:pPr>
      <w:r w:rsidRPr="00940CC1">
        <w:rPr>
          <w:sz w:val="28"/>
          <w:szCs w:val="28"/>
        </w:rPr>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 </w:t>
      </w:r>
    </w:p>
    <w:p w14:paraId="501E4FF8" w14:textId="77777777" w:rsidR="00A64AF3" w:rsidRPr="00940CC1" w:rsidRDefault="00A64AF3" w:rsidP="00A64AF3">
      <w:pPr>
        <w:pStyle w:val="afa"/>
        <w:spacing w:line="276" w:lineRule="auto"/>
        <w:ind w:firstLine="709"/>
        <w:contextualSpacing/>
        <w:jc w:val="both"/>
        <w:rPr>
          <w:sz w:val="28"/>
          <w:szCs w:val="28"/>
        </w:rPr>
      </w:pPr>
      <w:r w:rsidRPr="00940CC1">
        <w:rPr>
          <w:sz w:val="28"/>
          <w:szCs w:val="28"/>
        </w:rPr>
        <w:t>Результаты выполнения домашнего творческого задания могут быть обсуждены на семинарских (практических) занятиях.</w:t>
      </w:r>
    </w:p>
    <w:p w14:paraId="35EEB955" w14:textId="77777777" w:rsidR="00A64AF3" w:rsidRDefault="00A64AF3" w:rsidP="00A64AF3">
      <w:pPr>
        <w:pStyle w:val="afa"/>
        <w:numPr>
          <w:ilvl w:val="0"/>
          <w:numId w:val="35"/>
        </w:numPr>
        <w:suppressAutoHyphens w:val="0"/>
        <w:spacing w:beforeAutospacing="0" w:afterAutospacing="0" w:line="276" w:lineRule="auto"/>
        <w:ind w:left="0" w:firstLine="709"/>
        <w:jc w:val="both"/>
        <w:rPr>
          <w:sz w:val="28"/>
          <w:szCs w:val="28"/>
        </w:rPr>
      </w:pPr>
      <w:r w:rsidRPr="00940CC1">
        <w:rPr>
          <w:sz w:val="28"/>
          <w:szCs w:val="28"/>
        </w:rPr>
        <w:t>Оценка домашнего творческого задания осуществляется в процессе текущего контроля успеваемости студентов.</w:t>
      </w:r>
    </w:p>
    <w:p w14:paraId="7B76A5CB" w14:textId="77777777" w:rsidR="00A64AF3" w:rsidRPr="00235DE1" w:rsidRDefault="00A64AF3" w:rsidP="00940CC1">
      <w:pPr>
        <w:spacing w:line="276" w:lineRule="auto"/>
        <w:jc w:val="both"/>
        <w:rPr>
          <w:b/>
          <w:bCs/>
          <w:sz w:val="28"/>
          <w:szCs w:val="28"/>
        </w:rPr>
      </w:pPr>
    </w:p>
    <w:p w14:paraId="3470C4F1" w14:textId="77777777" w:rsidR="007929E1" w:rsidRPr="00235DE1" w:rsidRDefault="007929E1" w:rsidP="007929E1">
      <w:pPr>
        <w:pStyle w:val="3"/>
        <w:spacing w:after="0"/>
        <w:ind w:left="0" w:firstLine="709"/>
        <w:jc w:val="center"/>
        <w:rPr>
          <w:b/>
          <w:bCs/>
          <w:sz w:val="28"/>
          <w:szCs w:val="28"/>
        </w:rPr>
      </w:pPr>
      <w:bookmarkStart w:id="32" w:name="_Toc91488497"/>
      <w:bookmarkStart w:id="33" w:name="_Toc120957358"/>
      <w:r w:rsidRPr="00235DE1">
        <w:rPr>
          <w:b/>
          <w:bCs/>
          <w:sz w:val="28"/>
          <w:szCs w:val="28"/>
        </w:rPr>
        <w:t>Методические указания к курсовому проектированию</w:t>
      </w:r>
    </w:p>
    <w:p w14:paraId="6540119D" w14:textId="15457B95" w:rsidR="007929E1" w:rsidRPr="00235DE1" w:rsidRDefault="007929E1" w:rsidP="007929E1">
      <w:pPr>
        <w:pStyle w:val="3"/>
        <w:spacing w:after="0"/>
        <w:ind w:left="0" w:firstLine="709"/>
        <w:jc w:val="both"/>
        <w:rPr>
          <w:sz w:val="28"/>
          <w:szCs w:val="28"/>
        </w:rPr>
      </w:pPr>
      <w:r w:rsidRPr="00235DE1">
        <w:rPr>
          <w:sz w:val="28"/>
          <w:szCs w:val="28"/>
        </w:rPr>
        <w:t xml:space="preserve">Выполнение курсового проекта позволяет студентам использовать теоретические знания и имеющийся практический опыт для разработки конкретных рекомендаций и предложений по совершенствованию системы государственного и муниципального управления. </w:t>
      </w:r>
    </w:p>
    <w:p w14:paraId="65F0997C" w14:textId="77777777" w:rsidR="007929E1" w:rsidRPr="00235DE1" w:rsidRDefault="007929E1" w:rsidP="007929E1">
      <w:pPr>
        <w:pStyle w:val="3"/>
        <w:spacing w:after="0"/>
        <w:ind w:left="0" w:firstLine="709"/>
        <w:jc w:val="both"/>
        <w:rPr>
          <w:sz w:val="28"/>
          <w:szCs w:val="28"/>
        </w:rPr>
      </w:pPr>
      <w:r w:rsidRPr="00235DE1">
        <w:rPr>
          <w:sz w:val="28"/>
          <w:szCs w:val="28"/>
        </w:rPr>
        <w:t>Методические указания составлены с учетом типовых требований к курсовым проектам и задач дальнейшего повышения качества их выполнения. Они направлены на конкретизацию вопросов выполнения основных разделов курсового проекта и его оформления.</w:t>
      </w:r>
    </w:p>
    <w:p w14:paraId="5A3D2800" w14:textId="77777777" w:rsidR="007929E1" w:rsidRPr="00235DE1" w:rsidRDefault="007929E1" w:rsidP="007929E1">
      <w:pPr>
        <w:pStyle w:val="3"/>
        <w:spacing w:after="0"/>
        <w:ind w:left="0" w:firstLine="709"/>
        <w:jc w:val="both"/>
        <w:rPr>
          <w:sz w:val="28"/>
          <w:szCs w:val="28"/>
        </w:rPr>
      </w:pPr>
      <w:r w:rsidRPr="00235DE1">
        <w:rPr>
          <w:sz w:val="28"/>
          <w:szCs w:val="28"/>
        </w:rPr>
        <w:t xml:space="preserve">Целью выполнения курсового проекта является систематизация, закрепление и углубление теоретических знаний студентов о методологии и методике анализа и проектирования, а также выработка у них навыков, способностей и умения ставить и обоснованно решать конкретные задачи анализа и совершенствования системы государственного и муниципального управления, ее подсистем и элементов, оценки динамических процессов и явлений. </w:t>
      </w:r>
    </w:p>
    <w:p w14:paraId="77346ECC" w14:textId="77777777" w:rsidR="007929E1" w:rsidRPr="00235DE1" w:rsidRDefault="007929E1" w:rsidP="007929E1">
      <w:pPr>
        <w:pStyle w:val="3"/>
        <w:spacing w:after="0"/>
        <w:ind w:left="0" w:firstLine="709"/>
        <w:jc w:val="both"/>
        <w:rPr>
          <w:sz w:val="28"/>
          <w:szCs w:val="28"/>
        </w:rPr>
      </w:pPr>
      <w:r w:rsidRPr="00235DE1">
        <w:rPr>
          <w:sz w:val="28"/>
          <w:szCs w:val="28"/>
        </w:rPr>
        <w:t>Общие требования к курсовому проекту</w:t>
      </w:r>
    </w:p>
    <w:p w14:paraId="318B9068" w14:textId="77777777" w:rsidR="007929E1" w:rsidRPr="00235DE1" w:rsidRDefault="007929E1" w:rsidP="007929E1">
      <w:pPr>
        <w:pStyle w:val="3"/>
        <w:spacing w:after="0"/>
        <w:ind w:left="0" w:firstLine="709"/>
        <w:jc w:val="both"/>
        <w:rPr>
          <w:sz w:val="28"/>
          <w:szCs w:val="28"/>
        </w:rPr>
      </w:pPr>
      <w:r w:rsidRPr="00235DE1">
        <w:rPr>
          <w:sz w:val="28"/>
          <w:szCs w:val="28"/>
        </w:rPr>
        <w:t xml:space="preserve">Курсовой проект – это самостоятельный учебно-практический труд студента, имеющий элементы научной работы. Он должен разрабатываться на конкретных материалах государственных и муниципальных предприятий, государственных органов и органов местного самоуправления и содержать решение конкретных управленческих задач, обеспечивающих эффективность и результативность государственного и муниципального управления. </w:t>
      </w:r>
    </w:p>
    <w:p w14:paraId="522FA8D7"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Студент обязан изучить все новое, прогрессивное, что появилось за последние годы в области государственного и муниципального управления и может быть </w:t>
      </w:r>
      <w:r w:rsidRPr="00235DE1">
        <w:rPr>
          <w:sz w:val="28"/>
          <w:szCs w:val="28"/>
        </w:rPr>
        <w:lastRenderedPageBreak/>
        <w:t xml:space="preserve">использовано в курсовом проекте. </w:t>
      </w:r>
    </w:p>
    <w:p w14:paraId="096D2FC1"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подготовке курсового проекта требуется использование соответствующей литературы: учебной, учебно-методической, научно-исследовательской, справочной, нормативной, статистической. Кроме того, для овладения современными концепциями и актуальными разработками, а также передовым опытом организации государственного и муниципального управления студенты должны использовать в работе материалы периодической печати (статьи, обзоры в журналах, газетах), конференций, научные труды исследовательских организаций и учебных заведений. </w:t>
      </w:r>
    </w:p>
    <w:p w14:paraId="3CCDA4F4" w14:textId="77777777" w:rsidR="007929E1" w:rsidRPr="00235DE1" w:rsidRDefault="007929E1" w:rsidP="007929E1">
      <w:pPr>
        <w:pStyle w:val="3"/>
        <w:spacing w:after="0"/>
        <w:ind w:left="0" w:firstLine="709"/>
        <w:jc w:val="both"/>
        <w:rPr>
          <w:sz w:val="28"/>
          <w:szCs w:val="28"/>
        </w:rPr>
      </w:pPr>
      <w:r w:rsidRPr="00235DE1">
        <w:rPr>
          <w:sz w:val="28"/>
          <w:szCs w:val="28"/>
        </w:rPr>
        <w:t>Выбор темы курсового проекта и ее утверждение</w:t>
      </w:r>
    </w:p>
    <w:p w14:paraId="383DF41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Тема курсового проекта является индивидуальной для каждого студента и не может повторяться. Студент проявляет инициативу в выборе темы курсового проекта исходя из предлагаемого перечня, представленного в разделе 5.3.</w:t>
      </w:r>
    </w:p>
    <w:p w14:paraId="3BC8F855" w14:textId="77777777" w:rsidR="007929E1" w:rsidRPr="00235DE1" w:rsidRDefault="007929E1" w:rsidP="007929E1">
      <w:pPr>
        <w:pStyle w:val="3"/>
        <w:spacing w:after="0"/>
        <w:ind w:left="0" w:firstLine="709"/>
        <w:jc w:val="both"/>
        <w:rPr>
          <w:sz w:val="28"/>
          <w:szCs w:val="28"/>
        </w:rPr>
      </w:pPr>
      <w:r w:rsidRPr="00235DE1">
        <w:rPr>
          <w:sz w:val="28"/>
          <w:szCs w:val="28"/>
        </w:rPr>
        <w:t xml:space="preserve">Поскольку тематика курсовых проектов не может разрабатываться как некий шаблон и быть приемлемой для всех органов государственного и муниципального управления и отдельных государственных и муниципальных предприятий, постольку приведенные разделе 5.3 формулировки следует рассматривать как примерные. Они могут служить ориентиром в поиске темы курсового проекта. </w:t>
      </w:r>
    </w:p>
    <w:p w14:paraId="27EBABA6" w14:textId="77777777" w:rsidR="007929E1" w:rsidRPr="00235DE1" w:rsidRDefault="007929E1" w:rsidP="007929E1">
      <w:pPr>
        <w:pStyle w:val="3"/>
        <w:spacing w:after="0"/>
        <w:ind w:left="0" w:firstLine="709"/>
        <w:jc w:val="both"/>
        <w:rPr>
          <w:sz w:val="28"/>
          <w:szCs w:val="28"/>
        </w:rPr>
      </w:pPr>
      <w:r w:rsidRPr="00235DE1">
        <w:rPr>
          <w:sz w:val="28"/>
          <w:szCs w:val="28"/>
        </w:rPr>
        <w:t xml:space="preserve">Руководитель курсового проектирования проводит со студентами консультацию, в процессе которой разъясняет назначение и содержание курсового проекта, требования к его разработке и оформлению, знакомит с особенностями отдельных конкретных тем, рассматривает составленный студентом план его работы и утверждает задание на курсовой проект по установленной форме, после чего студент приступает к выполнению курсового проекта. </w:t>
      </w:r>
    </w:p>
    <w:p w14:paraId="1724BFD2"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получении от руководителя задания на курсовое проектирование студент составляет индивидуальный календарный план работы, включающий этапы работ и сроки их выполнения. В графике студент должен предусмотреть резерв времени для доработки отдельных глав курсового проекта после замечаний руководителя. Срок завершения работы по графику должен соответствовать сроку окончания работы, который в соответствии с учебным планом определен заданием на курсовое проектирование. </w:t>
      </w:r>
    </w:p>
    <w:p w14:paraId="77DF9DD3"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Процесс выполнения состоит из трех этапов: </w:t>
      </w:r>
    </w:p>
    <w:p w14:paraId="58B68CE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подготовка к курсовому проектированию: составление схемы проведения исследования, разработка плана курсового проекта, сбор необходимых данных по объекту и предмету исследования; </w:t>
      </w:r>
    </w:p>
    <w:p w14:paraId="6E477CD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исполнение курсового проекта включает детализацию разделов плана на основе собранных и обобщенных материалов, детальную проработку научно-исследовательской и методической литературы, выбор методов решения задач, поставленных в курсовом проекте, анализ данных по предмету исследования в соответствии с темой курсового проекта, разработку организационно-управленческих мероприятий; </w:t>
      </w:r>
    </w:p>
    <w:p w14:paraId="478DFE0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оформление курсового проекта включает оформление текстовой части, подготовку и оформление графического материала для защиты выполненного проекта. </w:t>
      </w:r>
    </w:p>
    <w:p w14:paraId="2D583BEC" w14:textId="77777777" w:rsidR="007929E1" w:rsidRPr="00235DE1" w:rsidRDefault="007929E1" w:rsidP="007929E1">
      <w:pPr>
        <w:pStyle w:val="3"/>
        <w:spacing w:after="0"/>
        <w:ind w:left="0" w:firstLine="709"/>
        <w:jc w:val="both"/>
        <w:rPr>
          <w:sz w:val="28"/>
          <w:szCs w:val="28"/>
        </w:rPr>
      </w:pPr>
      <w:r w:rsidRPr="00235DE1">
        <w:rPr>
          <w:sz w:val="28"/>
          <w:szCs w:val="28"/>
        </w:rPr>
        <w:t>Разработанный и должным образом оформленный курсовой проект представляется руководителю на проверку в соответствии с утвержденным графиком.</w:t>
      </w:r>
    </w:p>
    <w:p w14:paraId="2CFFA899"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Структура и объем курсового проекта</w:t>
      </w:r>
    </w:p>
    <w:p w14:paraId="66F3C395" w14:textId="77777777" w:rsidR="007929E1" w:rsidRPr="00235DE1" w:rsidRDefault="007929E1" w:rsidP="007929E1">
      <w:pPr>
        <w:pStyle w:val="3"/>
        <w:spacing w:after="0"/>
        <w:ind w:left="0" w:firstLine="709"/>
        <w:jc w:val="both"/>
        <w:rPr>
          <w:sz w:val="28"/>
          <w:szCs w:val="28"/>
        </w:rPr>
      </w:pPr>
      <w:r w:rsidRPr="00235DE1">
        <w:rPr>
          <w:sz w:val="28"/>
          <w:szCs w:val="28"/>
        </w:rPr>
        <w:t xml:space="preserve">В зависимости от выбранной темы рекомендуется придерживаться одного из двух вариантов структуры курсового проекта. </w:t>
      </w:r>
    </w:p>
    <w:p w14:paraId="30A30857" w14:textId="77777777" w:rsidR="007929E1" w:rsidRPr="00235DE1" w:rsidRDefault="007929E1" w:rsidP="007929E1">
      <w:pPr>
        <w:pStyle w:val="3"/>
        <w:spacing w:after="0"/>
        <w:ind w:left="0" w:firstLine="709"/>
        <w:jc w:val="both"/>
        <w:rPr>
          <w:sz w:val="28"/>
          <w:szCs w:val="28"/>
        </w:rPr>
      </w:pPr>
      <w:r w:rsidRPr="00235DE1">
        <w:rPr>
          <w:sz w:val="28"/>
          <w:szCs w:val="28"/>
        </w:rPr>
        <w:t xml:space="preserve">Типовая структура I варианта включает следующие разделы: </w:t>
      </w:r>
    </w:p>
    <w:p w14:paraId="7983C9F1"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(содержание с указанием страниц) </w:t>
      </w:r>
    </w:p>
    <w:p w14:paraId="4FE728AC"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72102DB7"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1. Характеристика объекта исследования </w:t>
      </w:r>
    </w:p>
    <w:p w14:paraId="71B6C08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2. Анализ системы управления исследуемым объектом и/или ее отдельных элементов и сторон </w:t>
      </w:r>
    </w:p>
    <w:p w14:paraId="0B04455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3. Разработка проектных предложений и рекомендаций </w:t>
      </w:r>
    </w:p>
    <w:p w14:paraId="3DE42BA3"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756AE5AD"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w:t>
      </w:r>
    </w:p>
    <w:p w14:paraId="20FA1968" w14:textId="77777777" w:rsidR="007929E1" w:rsidRPr="00235DE1" w:rsidRDefault="007929E1" w:rsidP="007929E1">
      <w:pPr>
        <w:pStyle w:val="3"/>
        <w:spacing w:after="0"/>
        <w:ind w:left="0" w:firstLine="709"/>
        <w:jc w:val="both"/>
        <w:rPr>
          <w:sz w:val="28"/>
          <w:szCs w:val="28"/>
        </w:rPr>
      </w:pPr>
      <w:r w:rsidRPr="00235DE1">
        <w:rPr>
          <w:sz w:val="28"/>
          <w:szCs w:val="28"/>
        </w:rPr>
        <w:t xml:space="preserve">Типовая структура II варианта содержит следующие разделы: </w:t>
      </w:r>
    </w:p>
    <w:p w14:paraId="35AD727D"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(содержание с указание м страниц) </w:t>
      </w:r>
    </w:p>
    <w:p w14:paraId="5A0DF8BB"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650BF72C"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1. Теоретико-правовые основы исследуемой проблемы </w:t>
      </w:r>
    </w:p>
    <w:p w14:paraId="171639A4"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2. Анализ исследуемой проблемы в организации (учреждении) </w:t>
      </w:r>
    </w:p>
    <w:p w14:paraId="4AADF636"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3. Разработка предложений и рекомендаций по разрешению выявленной проблемы в организации (учреждении) </w:t>
      </w:r>
    </w:p>
    <w:p w14:paraId="0ECB40D9"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26838665"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правовых актов, использованной литературы и интернет-источников. </w:t>
      </w:r>
    </w:p>
    <w:p w14:paraId="1EC7A80F" w14:textId="77777777" w:rsidR="007929E1" w:rsidRPr="00235DE1" w:rsidRDefault="007929E1" w:rsidP="007929E1">
      <w:pPr>
        <w:pStyle w:val="3"/>
        <w:spacing w:after="0"/>
        <w:ind w:left="0" w:firstLine="709"/>
        <w:jc w:val="both"/>
        <w:rPr>
          <w:sz w:val="28"/>
          <w:szCs w:val="28"/>
        </w:rPr>
      </w:pPr>
      <w:r w:rsidRPr="00235DE1">
        <w:rPr>
          <w:sz w:val="28"/>
          <w:szCs w:val="28"/>
        </w:rPr>
        <w:t xml:space="preserve">Графический материал используется в тексте в виде таблиц, схем, рисунков, графиков и др. а также можно выносить их в приложения, которые располагаются после списка правовых актов, использованной литературы и интернет-источников. Объем приложений не регламентируется. </w:t>
      </w:r>
    </w:p>
    <w:p w14:paraId="6C871958"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курсового проекта (без приложений) составляет 40–45 страниц текста (), включая таблицы и рисунки. </w:t>
      </w:r>
    </w:p>
    <w:p w14:paraId="15E43344" w14:textId="77777777" w:rsidR="007929E1" w:rsidRPr="00235DE1" w:rsidRDefault="007929E1" w:rsidP="007929E1">
      <w:pPr>
        <w:pStyle w:val="3"/>
        <w:spacing w:after="0"/>
        <w:ind w:left="0" w:firstLine="709"/>
        <w:jc w:val="both"/>
        <w:rPr>
          <w:sz w:val="28"/>
          <w:szCs w:val="28"/>
        </w:rPr>
      </w:pPr>
      <w:r w:rsidRPr="00235DE1">
        <w:rPr>
          <w:sz w:val="28"/>
          <w:szCs w:val="28"/>
        </w:rPr>
        <w:t>Методические указания к выполнению основных разделов курсового проекта</w:t>
      </w:r>
    </w:p>
    <w:p w14:paraId="6E8F7990"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11377C8E"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 вступительная часть курсового проекта, в которой необходимо: </w:t>
      </w:r>
    </w:p>
    <w:p w14:paraId="18B2152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обосновать актуальность разрабатываемой темы, ее теоретическую и практическую значимость; </w:t>
      </w:r>
    </w:p>
    <w:p w14:paraId="02E22A2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определить границы исследования (объект, предмет, хронологические и/или географические рамки); </w:t>
      </w:r>
    </w:p>
    <w:p w14:paraId="3978ABE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назвать основную цель работы и подчиненные ей более частные задачи, решение которых связано с реализацией поставленной цели; </w:t>
      </w:r>
    </w:p>
    <w:p w14:paraId="6566C508"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определить теоретические основы и указать избранный метод (или методы) исследования; </w:t>
      </w:r>
    </w:p>
    <w:p w14:paraId="32A1C32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определить и указать в алфавитном порядке отечественных и зарубежных ученых и специалистов (5-8 авторов), внесших наиболее заметный вклад в исследование, анализ и решение проблем в той области (сфере), с которой связана тема данного курсового проекта и, работы которых использовались при его написании;</w:t>
      </w:r>
    </w:p>
    <w:p w14:paraId="02C7D98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проанализировать основные источники и специальную литературу последних лет издания и указать те из них, на которых базируется выполнение </w:t>
      </w:r>
      <w:r w:rsidRPr="00235DE1">
        <w:rPr>
          <w:sz w:val="28"/>
          <w:szCs w:val="28"/>
        </w:rPr>
        <w:lastRenderedPageBreak/>
        <w:t>работы.</w:t>
      </w:r>
    </w:p>
    <w:p w14:paraId="47F0D248" w14:textId="77777777" w:rsidR="007929E1" w:rsidRPr="00235DE1" w:rsidRDefault="007929E1" w:rsidP="007929E1">
      <w:pPr>
        <w:pStyle w:val="3"/>
        <w:spacing w:after="0"/>
        <w:ind w:left="0" w:firstLine="709"/>
        <w:jc w:val="both"/>
        <w:rPr>
          <w:sz w:val="28"/>
          <w:szCs w:val="28"/>
        </w:rPr>
      </w:pPr>
      <w:r w:rsidRPr="00235DE1">
        <w:rPr>
          <w:sz w:val="28"/>
          <w:szCs w:val="28"/>
        </w:rPr>
        <w:t xml:space="preserve">Стиль изложения введения тезисный, форма изложения постановочная. </w:t>
      </w:r>
    </w:p>
    <w:p w14:paraId="7CBFDD83"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объему введение должно составлять примерно 8 % от общего количества текстового материала (т. е. 3–4 страницы). </w:t>
      </w:r>
    </w:p>
    <w:p w14:paraId="67A1D4C3" w14:textId="77777777" w:rsidR="007929E1" w:rsidRPr="00235DE1" w:rsidRDefault="007929E1" w:rsidP="007929E1">
      <w:pPr>
        <w:pStyle w:val="3"/>
        <w:spacing w:after="0"/>
        <w:ind w:left="0" w:firstLine="709"/>
        <w:jc w:val="both"/>
        <w:rPr>
          <w:sz w:val="28"/>
          <w:szCs w:val="28"/>
        </w:rPr>
      </w:pPr>
      <w:r w:rsidRPr="00235DE1">
        <w:rPr>
          <w:sz w:val="28"/>
          <w:szCs w:val="28"/>
        </w:rPr>
        <w:t xml:space="preserve">В разделе 1 используются фактические материалы, характеризующие объект исследования, его техническую, социальную, экономическую и организационную стороны. Причем более подробная характеристика дается по тем аспектам деятельности объекта, которые непосредственно связаны с решением задач, поставленных в курсовом проекте. </w:t>
      </w:r>
    </w:p>
    <w:p w14:paraId="466C2584" w14:textId="77777777" w:rsidR="007929E1" w:rsidRPr="00235DE1" w:rsidRDefault="007929E1" w:rsidP="007929E1">
      <w:pPr>
        <w:pStyle w:val="3"/>
        <w:spacing w:after="0"/>
        <w:ind w:left="0" w:firstLine="709"/>
        <w:jc w:val="both"/>
        <w:rPr>
          <w:sz w:val="28"/>
          <w:szCs w:val="28"/>
        </w:rPr>
      </w:pPr>
      <w:r w:rsidRPr="00235DE1">
        <w:rPr>
          <w:sz w:val="28"/>
          <w:szCs w:val="28"/>
        </w:rPr>
        <w:t xml:space="preserve">Характеристика объекта исследования независимо от специфики темы курсового проекта должна содержать: </w:t>
      </w:r>
    </w:p>
    <w:p w14:paraId="3DE8094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перечень целей, необходимость реализации которых обусловила создание и функционирование исследуемого объекта; </w:t>
      </w:r>
    </w:p>
    <w:p w14:paraId="09B8B7D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описание его структуры с выделением основных составляющих и их роли в достижении поставленных целей; </w:t>
      </w:r>
    </w:p>
    <w:p w14:paraId="0E71A526"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четкое определение места анализируемого объекта в системе более крупного масштаба; </w:t>
      </w:r>
    </w:p>
    <w:p w14:paraId="38D967D0"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анализ функционирования исследуемого объекта за ряд предыдущих по степени достижения цели функционирования и решения основных задач деятельности; по улучшению качества продукции (услуг) и обслуживания населения. </w:t>
      </w:r>
    </w:p>
    <w:p w14:paraId="07707B92" w14:textId="77777777" w:rsidR="007929E1" w:rsidRPr="00235DE1" w:rsidRDefault="007929E1" w:rsidP="007929E1">
      <w:pPr>
        <w:pStyle w:val="3"/>
        <w:spacing w:after="0"/>
        <w:ind w:left="0" w:firstLine="709"/>
        <w:jc w:val="both"/>
        <w:rPr>
          <w:sz w:val="28"/>
          <w:szCs w:val="28"/>
        </w:rPr>
      </w:pPr>
      <w:r w:rsidRPr="00235DE1">
        <w:rPr>
          <w:sz w:val="28"/>
          <w:szCs w:val="28"/>
        </w:rPr>
        <w:t xml:space="preserve">Желательно также проанализировать финансовые показатели: доходы, расходы и результаты деятельности. </w:t>
      </w:r>
    </w:p>
    <w:p w14:paraId="01413DD3" w14:textId="77777777" w:rsidR="007929E1" w:rsidRPr="00235DE1" w:rsidRDefault="007929E1" w:rsidP="007929E1">
      <w:pPr>
        <w:pStyle w:val="3"/>
        <w:spacing w:after="0"/>
        <w:ind w:left="0" w:firstLine="709"/>
        <w:jc w:val="both"/>
        <w:rPr>
          <w:sz w:val="28"/>
          <w:szCs w:val="28"/>
        </w:rPr>
      </w:pPr>
      <w:r w:rsidRPr="00235DE1">
        <w:rPr>
          <w:sz w:val="28"/>
          <w:szCs w:val="28"/>
        </w:rPr>
        <w:t xml:space="preserve">Характеристика и анализ объекта исследования проводится от общего к частному с последующим углублением и расширением. </w:t>
      </w:r>
    </w:p>
    <w:p w14:paraId="3EED7A74" w14:textId="77777777" w:rsidR="007929E1" w:rsidRPr="00235DE1" w:rsidRDefault="007929E1" w:rsidP="007929E1">
      <w:pPr>
        <w:pStyle w:val="3"/>
        <w:spacing w:after="0"/>
        <w:ind w:left="0" w:firstLine="709"/>
        <w:jc w:val="both"/>
        <w:rPr>
          <w:sz w:val="28"/>
          <w:szCs w:val="28"/>
        </w:rPr>
      </w:pPr>
      <w:r w:rsidRPr="00235DE1">
        <w:rPr>
          <w:sz w:val="28"/>
          <w:szCs w:val="28"/>
        </w:rPr>
        <w:t xml:space="preserve">Методическую основу проведения исследований в данном разделе составляют приемы и методы экономического анализа, математической статистики, функционально-стоимостного анализа. </w:t>
      </w:r>
    </w:p>
    <w:p w14:paraId="377F93D3" w14:textId="77777777" w:rsidR="007929E1" w:rsidRPr="00235DE1" w:rsidRDefault="007929E1" w:rsidP="007929E1">
      <w:pPr>
        <w:pStyle w:val="3"/>
        <w:spacing w:after="0"/>
        <w:ind w:left="0" w:firstLine="709"/>
        <w:jc w:val="both"/>
        <w:rPr>
          <w:sz w:val="28"/>
          <w:szCs w:val="28"/>
        </w:rPr>
      </w:pPr>
      <w:r w:rsidRPr="00235DE1">
        <w:rPr>
          <w:sz w:val="28"/>
          <w:szCs w:val="28"/>
        </w:rPr>
        <w:t xml:space="preserve">Источниками информации по вышеназванным вопросам могут служить: паспорт территории, устав муниципального образования (предприятия), история создания и развития органа (предприятия), положения о структурных подразделениях, материалы годовых отчетов деятельности объекта исследования и другие. </w:t>
      </w:r>
    </w:p>
    <w:p w14:paraId="3456E93C"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изложении фактического материала основное внимание сосредотачивается не столько на характеристике объекта (большинство фактических данных и общих иллюстраций может быть представлено в приложениях), сколько на выявлении и анализе положительных сторон и недостатков. </w:t>
      </w:r>
    </w:p>
    <w:p w14:paraId="053E65A3"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оформлении этого раздела имеются большие возможности по использованию графических способов представления данных: схем, диаграмм, графиков и т. п. </w:t>
      </w:r>
    </w:p>
    <w:p w14:paraId="45CDD297"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этой части не должен превышать 10–15 страниц. </w:t>
      </w:r>
    </w:p>
    <w:p w14:paraId="0414C36D" w14:textId="77777777" w:rsidR="007929E1" w:rsidRPr="00235DE1" w:rsidRDefault="007929E1" w:rsidP="007929E1">
      <w:pPr>
        <w:pStyle w:val="3"/>
        <w:spacing w:after="0"/>
        <w:ind w:left="0" w:firstLine="709"/>
        <w:jc w:val="both"/>
        <w:rPr>
          <w:sz w:val="28"/>
          <w:szCs w:val="28"/>
        </w:rPr>
      </w:pPr>
      <w:r w:rsidRPr="00235DE1">
        <w:rPr>
          <w:sz w:val="28"/>
          <w:szCs w:val="28"/>
        </w:rPr>
        <w:t xml:space="preserve">Теоретико-правовые основы изучаемой проблемы </w:t>
      </w:r>
    </w:p>
    <w:p w14:paraId="2B99D489"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w:t>
      </w:r>
    </w:p>
    <w:p w14:paraId="477B5E7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описывается сущность и характеристика предмета и объекта исследования, содержание процесса их развития и современное состояние; </w:t>
      </w:r>
    </w:p>
    <w:p w14:paraId="62E4CFA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оценивается место, занимаемое объектом исследования в рамках </w:t>
      </w:r>
      <w:r w:rsidRPr="00235DE1">
        <w:rPr>
          <w:sz w:val="28"/>
          <w:szCs w:val="28"/>
        </w:rPr>
        <w:lastRenderedPageBreak/>
        <w:t xml:space="preserve">исследуемой предметной области; </w:t>
      </w:r>
    </w:p>
    <w:p w14:paraId="7EFE34B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освещаются изменения изучаемого явления за последние годы с целью выявления основных тенденций и особенностей его развития; </w:t>
      </w:r>
    </w:p>
    <w:p w14:paraId="793A546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описывается (уточняется) система факторов, оказывающих влияние на изучаемый предмет, процесс или явление и исследуется механизм этого влияния; </w:t>
      </w:r>
    </w:p>
    <w:p w14:paraId="4DC41B1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 проекта; </w:t>
      </w:r>
    </w:p>
    <w:p w14:paraId="774FA24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проводится уточнение понятийно-категорийного аппарата; </w:t>
      </w:r>
    </w:p>
    <w:p w14:paraId="4510AF9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предлагаются собственные или уточняются существующие классификации (типологии) процессов, явлений, влияющих факторов, систем и пр., по определенным классификационным признакам. </w:t>
      </w:r>
    </w:p>
    <w:p w14:paraId="2C2C359A" w14:textId="77777777" w:rsidR="007929E1" w:rsidRPr="00235DE1" w:rsidRDefault="007929E1" w:rsidP="007929E1">
      <w:pPr>
        <w:pStyle w:val="3"/>
        <w:spacing w:after="0"/>
        <w:ind w:left="0" w:firstLine="709"/>
        <w:jc w:val="both"/>
        <w:rPr>
          <w:sz w:val="28"/>
          <w:szCs w:val="28"/>
        </w:rPr>
      </w:pPr>
      <w:r w:rsidRPr="00235DE1">
        <w:rPr>
          <w:sz w:val="28"/>
          <w:szCs w:val="28"/>
        </w:rPr>
        <w:t xml:space="preserve">В ходе изложения материала обязательно должна высказываться личная точка зрения автора проекта. При этом используются следующие выражения: «по-нашему мнению …», «по мнению автора …» и пр. </w:t>
      </w:r>
    </w:p>
    <w:p w14:paraId="37112C50"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этой части должен составлять 12–15 страниц. </w:t>
      </w:r>
    </w:p>
    <w:p w14:paraId="28DDCAF6" w14:textId="77777777" w:rsidR="007929E1" w:rsidRPr="00235DE1" w:rsidRDefault="007929E1" w:rsidP="007929E1">
      <w:pPr>
        <w:pStyle w:val="3"/>
        <w:spacing w:after="0"/>
        <w:ind w:left="0" w:firstLine="709"/>
        <w:jc w:val="both"/>
        <w:rPr>
          <w:sz w:val="28"/>
          <w:szCs w:val="28"/>
        </w:rPr>
      </w:pPr>
      <w:r w:rsidRPr="00235DE1">
        <w:rPr>
          <w:sz w:val="28"/>
          <w:szCs w:val="28"/>
        </w:rPr>
        <w:t>Анализ системы управления исследуемым объектом и/или ее отдельных элементом и сторон</w:t>
      </w:r>
    </w:p>
    <w:p w14:paraId="5FC0074C" w14:textId="77777777" w:rsidR="007929E1" w:rsidRPr="00235DE1" w:rsidRDefault="007929E1" w:rsidP="007929E1">
      <w:pPr>
        <w:pStyle w:val="3"/>
        <w:spacing w:after="0"/>
        <w:ind w:left="0" w:firstLine="709"/>
        <w:jc w:val="both"/>
        <w:rPr>
          <w:sz w:val="28"/>
          <w:szCs w:val="28"/>
        </w:rPr>
      </w:pPr>
      <w:r w:rsidRPr="00235DE1">
        <w:rPr>
          <w:sz w:val="28"/>
          <w:szCs w:val="28"/>
        </w:rPr>
        <w:t xml:space="preserve">Современные территориальные и эксплуатационные системы, как известно, относятся к классу больших и сложных систем. Провести анализ такой системы в рамках курсового проекта проблематично. Поэтому целесообразно ограничится анализом отдельных элементов или сторон системы управления. </w:t>
      </w:r>
    </w:p>
    <w:p w14:paraId="64E4D6D5"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проводится общий анализ организации управления исследуемым объектом на основе построения организационной структуры, описания функциональной деятельности подразделений и отдельных исполнителей, расчета частных и общих коэффициентов управляемости и уровня организации управления. </w:t>
      </w:r>
    </w:p>
    <w:p w14:paraId="3A129C9F"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обследовании и анализе управляющей части системы целесообразно установить, какие цели поставлены перед управляющей системой и соответствует ли она целям и особенностям управляемого объекта. </w:t>
      </w:r>
    </w:p>
    <w:p w14:paraId="770F412C" w14:textId="77777777" w:rsidR="007929E1" w:rsidRPr="00235DE1" w:rsidRDefault="007929E1" w:rsidP="007929E1">
      <w:pPr>
        <w:pStyle w:val="3"/>
        <w:spacing w:after="0"/>
        <w:ind w:left="0" w:firstLine="709"/>
        <w:jc w:val="both"/>
        <w:rPr>
          <w:sz w:val="28"/>
          <w:szCs w:val="28"/>
        </w:rPr>
      </w:pPr>
      <w:r w:rsidRPr="00235DE1">
        <w:rPr>
          <w:sz w:val="28"/>
          <w:szCs w:val="28"/>
        </w:rPr>
        <w:t xml:space="preserve">Кроме того, проводится детальный анализ предмета исследования и подсистемы управления, определенных темой курсового проекта. </w:t>
      </w:r>
    </w:p>
    <w:p w14:paraId="1F4424C8"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этом состав изучаемых вопросов и методы анализа определяются исходя из содержания лекционных материалов, а также проработанной научной и методической литературы. </w:t>
      </w:r>
    </w:p>
    <w:p w14:paraId="1443C06F" w14:textId="77777777" w:rsidR="007929E1" w:rsidRPr="00235DE1" w:rsidRDefault="007929E1" w:rsidP="007929E1">
      <w:pPr>
        <w:pStyle w:val="3"/>
        <w:spacing w:after="0"/>
        <w:ind w:left="0" w:firstLine="709"/>
        <w:jc w:val="both"/>
        <w:rPr>
          <w:sz w:val="28"/>
          <w:szCs w:val="28"/>
        </w:rPr>
      </w:pPr>
      <w:r w:rsidRPr="00235DE1">
        <w:rPr>
          <w:sz w:val="28"/>
          <w:szCs w:val="28"/>
        </w:rPr>
        <w:t xml:space="preserve">Анализ системы управления нацелен на выявление ее недостатков, установление их причин и последствий. Он включает: </w:t>
      </w:r>
    </w:p>
    <w:p w14:paraId="063A298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описание достигнутого уровня управления; </w:t>
      </w:r>
    </w:p>
    <w:p w14:paraId="0057292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сравнение фактических значений соответствующих показателей с нормативными, расчетными, передовых отечественных и зарубежных аналогов; </w:t>
      </w:r>
    </w:p>
    <w:p w14:paraId="2AD1CD1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выявление положительных и отрицательных сторон в управлении; </w:t>
      </w:r>
    </w:p>
    <w:p w14:paraId="4DB535EF"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систематизацию недостатков; </w:t>
      </w:r>
    </w:p>
    <w:p w14:paraId="3BE2E67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установление потерь и неиспользованных возможностей в результате недостатков в управлении, в том числе в количественной (натуральной и стоимостной) форме; </w:t>
      </w:r>
    </w:p>
    <w:p w14:paraId="0AB1535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выявление причин недостатков. </w:t>
      </w:r>
    </w:p>
    <w:p w14:paraId="4FD78CE5"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Таким образом, в результате анализа должны быть выявлены проблемы, решение которых может служить основой для разработки проектной части работы. </w:t>
      </w:r>
    </w:p>
    <w:p w14:paraId="1B4507EF"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аналитической части должен оставлять 15 страниц текста. </w:t>
      </w:r>
    </w:p>
    <w:p w14:paraId="424E0E07" w14:textId="77777777" w:rsidR="007929E1" w:rsidRPr="00235DE1" w:rsidRDefault="007929E1" w:rsidP="007929E1">
      <w:pPr>
        <w:pStyle w:val="3"/>
        <w:spacing w:after="0"/>
        <w:ind w:left="0" w:firstLine="709"/>
        <w:jc w:val="both"/>
        <w:rPr>
          <w:sz w:val="28"/>
          <w:szCs w:val="28"/>
        </w:rPr>
      </w:pPr>
      <w:r w:rsidRPr="00235DE1">
        <w:rPr>
          <w:sz w:val="28"/>
          <w:szCs w:val="28"/>
        </w:rPr>
        <w:t>Анализ изучаемой проблемы в организации</w:t>
      </w:r>
    </w:p>
    <w:p w14:paraId="477CF0D8" w14:textId="77777777" w:rsidR="007929E1" w:rsidRPr="00235DE1" w:rsidRDefault="007929E1" w:rsidP="007929E1">
      <w:pPr>
        <w:pStyle w:val="3"/>
        <w:spacing w:after="0"/>
        <w:ind w:left="0" w:firstLine="709"/>
        <w:jc w:val="both"/>
        <w:rPr>
          <w:sz w:val="28"/>
          <w:szCs w:val="28"/>
        </w:rPr>
      </w:pPr>
      <w:r w:rsidRPr="00235DE1">
        <w:rPr>
          <w:sz w:val="28"/>
          <w:szCs w:val="28"/>
        </w:rPr>
        <w:t xml:space="preserve">Исследование состояния проблемы в организации (учреждении) производится на основе определенной методики анализа – совокупности способов и приемов выполнения работы. В ходе работы над курсовым проектом целесообразно использование различных методов, в частности: </w:t>
      </w:r>
    </w:p>
    <w:p w14:paraId="1F306131" w14:textId="77777777" w:rsidR="007929E1" w:rsidRPr="00235DE1" w:rsidRDefault="007929E1" w:rsidP="007929E1">
      <w:pPr>
        <w:pStyle w:val="3"/>
        <w:spacing w:after="0"/>
        <w:ind w:left="0" w:firstLine="709"/>
        <w:jc w:val="both"/>
        <w:rPr>
          <w:sz w:val="28"/>
          <w:szCs w:val="28"/>
        </w:rPr>
      </w:pPr>
      <w:r w:rsidRPr="00235DE1">
        <w:rPr>
          <w:sz w:val="28"/>
          <w:szCs w:val="28"/>
        </w:rPr>
        <w:t xml:space="preserve">1. Экспертные (оценочные) или эвристические методы - основаны на использовании косвенной и неполной информации, опыта специалистов-экспертов, интуиции. </w:t>
      </w:r>
    </w:p>
    <w:p w14:paraId="1E0D5CA9" w14:textId="77777777" w:rsidR="007929E1" w:rsidRPr="00235DE1" w:rsidRDefault="007929E1" w:rsidP="007929E1">
      <w:pPr>
        <w:pStyle w:val="3"/>
        <w:spacing w:after="0"/>
        <w:ind w:left="0" w:firstLine="709"/>
        <w:jc w:val="both"/>
        <w:rPr>
          <w:sz w:val="28"/>
          <w:szCs w:val="28"/>
        </w:rPr>
      </w:pPr>
      <w:r w:rsidRPr="00235DE1">
        <w:rPr>
          <w:sz w:val="28"/>
          <w:szCs w:val="28"/>
        </w:rPr>
        <w:t xml:space="preserve">Конкретными формами их проявления являются: </w:t>
      </w:r>
    </w:p>
    <w:p w14:paraId="01A87A4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массовая оценка – выявление мнения отдельных групп населения по существу какой-либо проблемы в ходе социологических исследований (социологический опрос); </w:t>
      </w:r>
    </w:p>
    <w:p w14:paraId="376839E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организация систематической работы экспертов – экспертные комиссии законодательных и исполнительных органов власти, научные советы институтов и пр.; </w:t>
      </w:r>
    </w:p>
    <w:p w14:paraId="3481542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организация работы экспертов на основе особой системы их деятельности: «мозговая атака», «</w:t>
      </w:r>
      <w:proofErr w:type="spellStart"/>
      <w:r w:rsidRPr="00235DE1">
        <w:rPr>
          <w:sz w:val="28"/>
          <w:szCs w:val="28"/>
        </w:rPr>
        <w:t>Дельфи</w:t>
      </w:r>
      <w:proofErr w:type="spellEnd"/>
      <w:r w:rsidRPr="00235DE1">
        <w:rPr>
          <w:sz w:val="28"/>
          <w:szCs w:val="28"/>
        </w:rPr>
        <w:t>», «</w:t>
      </w:r>
      <w:proofErr w:type="spellStart"/>
      <w:r w:rsidRPr="00235DE1">
        <w:rPr>
          <w:sz w:val="28"/>
          <w:szCs w:val="28"/>
        </w:rPr>
        <w:t>Паттери</w:t>
      </w:r>
      <w:proofErr w:type="spellEnd"/>
      <w:r w:rsidRPr="00235DE1">
        <w:rPr>
          <w:sz w:val="28"/>
          <w:szCs w:val="28"/>
        </w:rPr>
        <w:t xml:space="preserve">» и пр. </w:t>
      </w:r>
    </w:p>
    <w:p w14:paraId="6085C17E" w14:textId="77777777" w:rsidR="007929E1" w:rsidRPr="00235DE1" w:rsidRDefault="007929E1" w:rsidP="007929E1">
      <w:pPr>
        <w:pStyle w:val="3"/>
        <w:spacing w:after="0"/>
        <w:ind w:left="0" w:firstLine="709"/>
        <w:jc w:val="both"/>
        <w:rPr>
          <w:sz w:val="28"/>
          <w:szCs w:val="28"/>
        </w:rPr>
      </w:pPr>
      <w:r w:rsidRPr="00235DE1">
        <w:rPr>
          <w:sz w:val="28"/>
          <w:szCs w:val="28"/>
        </w:rPr>
        <w:t xml:space="preserve">2. Методы социально-экономического анализа: сравнение, выборочное изучение работы ряда объектов, группировки, цепные подстановки, исчисление индексов, расчет коэффициентов регрессии и корреляции. </w:t>
      </w:r>
    </w:p>
    <w:p w14:paraId="065CE581" w14:textId="77777777" w:rsidR="007929E1" w:rsidRPr="00235DE1" w:rsidRDefault="007929E1" w:rsidP="007929E1">
      <w:pPr>
        <w:pStyle w:val="3"/>
        <w:spacing w:after="0"/>
        <w:ind w:left="0" w:firstLine="709"/>
        <w:jc w:val="both"/>
        <w:rPr>
          <w:sz w:val="28"/>
          <w:szCs w:val="28"/>
        </w:rPr>
      </w:pPr>
      <w:r w:rsidRPr="00235DE1">
        <w:rPr>
          <w:sz w:val="28"/>
          <w:szCs w:val="28"/>
        </w:rPr>
        <w:t xml:space="preserve">3. Балансовый метод. </w:t>
      </w:r>
    </w:p>
    <w:p w14:paraId="34DD3A77" w14:textId="77777777" w:rsidR="007929E1" w:rsidRPr="00235DE1" w:rsidRDefault="007929E1" w:rsidP="007929E1">
      <w:pPr>
        <w:pStyle w:val="3"/>
        <w:spacing w:after="0"/>
        <w:ind w:left="0" w:firstLine="709"/>
        <w:jc w:val="both"/>
        <w:rPr>
          <w:sz w:val="28"/>
          <w:szCs w:val="28"/>
        </w:rPr>
      </w:pPr>
      <w:r w:rsidRPr="00235DE1">
        <w:rPr>
          <w:sz w:val="28"/>
          <w:szCs w:val="28"/>
        </w:rPr>
        <w:t xml:space="preserve">4. Экономико-математические методы и модели. </w:t>
      </w:r>
    </w:p>
    <w:p w14:paraId="2618AE57" w14:textId="77777777" w:rsidR="007929E1" w:rsidRPr="00235DE1" w:rsidRDefault="007929E1" w:rsidP="007929E1">
      <w:pPr>
        <w:pStyle w:val="3"/>
        <w:spacing w:after="0"/>
        <w:ind w:left="0" w:firstLine="709"/>
        <w:jc w:val="both"/>
        <w:rPr>
          <w:sz w:val="28"/>
          <w:szCs w:val="28"/>
        </w:rPr>
      </w:pPr>
      <w:r w:rsidRPr="00235DE1">
        <w:rPr>
          <w:sz w:val="28"/>
          <w:szCs w:val="28"/>
        </w:rPr>
        <w:t xml:space="preserve">5. Методы прямых инженерно-экономических расчетов. </w:t>
      </w:r>
    </w:p>
    <w:p w14:paraId="1BE5018B" w14:textId="77777777" w:rsidR="007929E1" w:rsidRPr="00235DE1" w:rsidRDefault="007929E1" w:rsidP="007929E1">
      <w:pPr>
        <w:pStyle w:val="3"/>
        <w:spacing w:after="0"/>
        <w:ind w:left="0" w:firstLine="709"/>
        <w:jc w:val="both"/>
        <w:rPr>
          <w:sz w:val="28"/>
          <w:szCs w:val="28"/>
        </w:rPr>
      </w:pPr>
      <w:r w:rsidRPr="00235DE1">
        <w:rPr>
          <w:sz w:val="28"/>
          <w:szCs w:val="28"/>
        </w:rPr>
        <w:t xml:space="preserve">6. Методы эмпирического исследования (наблюдение, сравнение, измерение, эксперимент). </w:t>
      </w:r>
    </w:p>
    <w:p w14:paraId="3B790557" w14:textId="77777777" w:rsidR="007929E1" w:rsidRPr="00235DE1" w:rsidRDefault="007929E1" w:rsidP="007929E1">
      <w:pPr>
        <w:pStyle w:val="3"/>
        <w:spacing w:after="0"/>
        <w:ind w:left="0" w:firstLine="709"/>
        <w:jc w:val="both"/>
        <w:rPr>
          <w:sz w:val="28"/>
          <w:szCs w:val="28"/>
        </w:rPr>
      </w:pPr>
      <w:r w:rsidRPr="00235DE1">
        <w:rPr>
          <w:sz w:val="28"/>
          <w:szCs w:val="28"/>
        </w:rPr>
        <w:t xml:space="preserve">Материалами для анализа должны служить нормативно-правовые акты (законы, уставы, положения), планы работы и отчеты организации, статистическая отчетность, сопоставление отечественных и зарубежных оценок отдельных вопросов исследуемой проблемы и другие данные, собранные из различных источников. При этом желательно выявить социальные, экономические, правовые, организационные и психологические аспекты анализируемой проблемы. </w:t>
      </w:r>
    </w:p>
    <w:p w14:paraId="2CCEBE4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Разработка проектных предложений и рекомендаций </w:t>
      </w:r>
    </w:p>
    <w:p w14:paraId="1265DA26"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описывается общая постановка задачи для проектного решения, содержание которой определяется составом проблем, выявленных во втором разделе. Исходя из уровня поставленной проблемы, имеющегося состава исходной информации проводится выбор метода разработки проектного решения. 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w:t>
      </w:r>
    </w:p>
    <w:p w14:paraId="686E940E" w14:textId="77777777" w:rsidR="007929E1" w:rsidRPr="00235DE1" w:rsidRDefault="007929E1" w:rsidP="007929E1">
      <w:pPr>
        <w:pStyle w:val="3"/>
        <w:spacing w:after="0"/>
        <w:ind w:left="0" w:firstLine="709"/>
        <w:jc w:val="both"/>
        <w:rPr>
          <w:sz w:val="28"/>
          <w:szCs w:val="28"/>
        </w:rPr>
      </w:pPr>
      <w:r w:rsidRPr="00235DE1">
        <w:rPr>
          <w:sz w:val="28"/>
          <w:szCs w:val="28"/>
        </w:rPr>
        <w:t xml:space="preserve">Содержание проектной части определяется как особенностями выбранной темы курсового проекта, так и спецификой конкретного объекта исследования. Но в любом случае в проектной части решаются следующие основные задачи: </w:t>
      </w:r>
    </w:p>
    <w:p w14:paraId="7532DC63"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w:t>
      </w:r>
      <w:r w:rsidRPr="00235DE1">
        <w:rPr>
          <w:sz w:val="28"/>
          <w:szCs w:val="28"/>
        </w:rPr>
        <w:tab/>
        <w:t xml:space="preserve">поиск мероприятий (вариантов решения) по устранению выявленных недостатков; </w:t>
      </w:r>
    </w:p>
    <w:p w14:paraId="3B3DB31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обоснование выбора рациональных вариантов мероприятий и предложений, улучшающих фактическое положение дел в исследуемом объекте. </w:t>
      </w:r>
    </w:p>
    <w:p w14:paraId="490CF770"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каждому курсовому проекту до его разработки должна быть определена степень детализации, глубина проектных разработок и их обоснование. </w:t>
      </w:r>
    </w:p>
    <w:p w14:paraId="117D5B5B"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Предложения должны содержать экономическое, правовое и социальное обоснование. </w:t>
      </w:r>
    </w:p>
    <w:p w14:paraId="11267978" w14:textId="77777777" w:rsidR="007929E1" w:rsidRPr="00235DE1" w:rsidRDefault="007929E1" w:rsidP="007929E1">
      <w:pPr>
        <w:pStyle w:val="3"/>
        <w:spacing w:after="0"/>
        <w:ind w:left="0" w:firstLine="709"/>
        <w:jc w:val="both"/>
        <w:rPr>
          <w:sz w:val="28"/>
          <w:szCs w:val="28"/>
        </w:rPr>
      </w:pPr>
      <w:r w:rsidRPr="00235DE1">
        <w:rPr>
          <w:sz w:val="28"/>
          <w:szCs w:val="28"/>
        </w:rPr>
        <w:t xml:space="preserve">Экономическое обоснование проектных решений имеет два направления: </w:t>
      </w:r>
    </w:p>
    <w:p w14:paraId="0C0EA80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определение сравнительной экономической эффективности при выборе или сравнении существующего и предлагаемого варианта; </w:t>
      </w:r>
    </w:p>
    <w:p w14:paraId="2951715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определение общей абсолютной экономической эффективности принятого варианта управления. </w:t>
      </w:r>
    </w:p>
    <w:p w14:paraId="34769536" w14:textId="77777777" w:rsidR="007929E1" w:rsidRPr="00235DE1" w:rsidRDefault="007929E1" w:rsidP="007929E1">
      <w:pPr>
        <w:pStyle w:val="3"/>
        <w:spacing w:after="0"/>
        <w:ind w:left="0" w:firstLine="709"/>
        <w:jc w:val="both"/>
        <w:rPr>
          <w:sz w:val="28"/>
          <w:szCs w:val="28"/>
        </w:rPr>
      </w:pPr>
      <w:r w:rsidRPr="00235DE1">
        <w:rPr>
          <w:sz w:val="28"/>
          <w:szCs w:val="28"/>
        </w:rPr>
        <w:t xml:space="preserve">Основой расчета экономической эффективности служит соответствующая учебно-методическая литература. </w:t>
      </w:r>
    </w:p>
    <w:p w14:paraId="44471AB3" w14:textId="77777777" w:rsidR="007929E1" w:rsidRPr="00235DE1" w:rsidRDefault="007929E1" w:rsidP="007929E1">
      <w:pPr>
        <w:pStyle w:val="3"/>
        <w:spacing w:after="0"/>
        <w:ind w:left="0" w:firstLine="709"/>
        <w:jc w:val="both"/>
        <w:rPr>
          <w:sz w:val="28"/>
          <w:szCs w:val="28"/>
        </w:rPr>
      </w:pPr>
      <w:r w:rsidRPr="00235DE1">
        <w:rPr>
          <w:sz w:val="28"/>
          <w:szCs w:val="28"/>
        </w:rPr>
        <w:t xml:space="preserve">Если расчет экономической эффективности по какому-либо проектному решению не может быть выполнен, то определяется его социальная эффективность. </w:t>
      </w:r>
    </w:p>
    <w:p w14:paraId="76D815F2"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Правовое обоснование предусматривает анализ, разработку или использование законодательной базы по теме курсового проекта, обоснование соответствующих рекомендаций. </w:t>
      </w:r>
    </w:p>
    <w:p w14:paraId="5ACEEBB5"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проектной части допускается до 20 страниц текста. </w:t>
      </w:r>
    </w:p>
    <w:p w14:paraId="4F357644"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5106DDAD" w14:textId="77777777" w:rsidR="007929E1" w:rsidRPr="00235DE1" w:rsidRDefault="007929E1" w:rsidP="007929E1">
      <w:pPr>
        <w:pStyle w:val="3"/>
        <w:spacing w:after="0"/>
        <w:ind w:left="0" w:firstLine="709"/>
        <w:jc w:val="both"/>
        <w:rPr>
          <w:sz w:val="28"/>
          <w:szCs w:val="28"/>
        </w:rPr>
      </w:pPr>
      <w:r w:rsidRPr="00235DE1">
        <w:rPr>
          <w:sz w:val="28"/>
          <w:szCs w:val="28"/>
        </w:rPr>
        <w:t>Заключительная часть курсового проекта содержит окончательные выводы, характеризующие итоги работы студента в решении поставленных во введении задач. Заключение должно быть кратким (2–</w:t>
      </w:r>
      <w:proofErr w:type="gramStart"/>
      <w:r w:rsidRPr="00235DE1">
        <w:rPr>
          <w:sz w:val="28"/>
          <w:szCs w:val="28"/>
        </w:rPr>
        <w:t>3  страницы</w:t>
      </w:r>
      <w:proofErr w:type="gramEnd"/>
      <w:r w:rsidRPr="00235DE1">
        <w:rPr>
          <w:sz w:val="28"/>
          <w:szCs w:val="28"/>
        </w:rPr>
        <w:t xml:space="preserve"> текста). Оно должно отражать: </w:t>
      </w:r>
    </w:p>
    <w:p w14:paraId="0F7320E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оценку общего состояния объекта исследования и/или оценку изученности исследуемой проблемы; </w:t>
      </w:r>
    </w:p>
    <w:p w14:paraId="4EC2C6D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итоги анализа организации муниципального управления; </w:t>
      </w:r>
    </w:p>
    <w:p w14:paraId="2153F0E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перечень и краткую характеристику предлагаемых мероприятий по устранению недостатков в управлении, а также итоги их правового, социального и экономического обоснования. </w:t>
      </w:r>
    </w:p>
    <w:p w14:paraId="2C4E18AD" w14:textId="77777777" w:rsidR="007929E1" w:rsidRPr="00235DE1" w:rsidRDefault="007929E1" w:rsidP="007929E1">
      <w:pPr>
        <w:pStyle w:val="3"/>
        <w:spacing w:after="0"/>
        <w:ind w:left="0" w:firstLine="709"/>
        <w:jc w:val="both"/>
        <w:rPr>
          <w:sz w:val="28"/>
          <w:szCs w:val="28"/>
        </w:rPr>
      </w:pPr>
      <w:r w:rsidRPr="00235DE1">
        <w:rPr>
          <w:sz w:val="28"/>
          <w:szCs w:val="28"/>
        </w:rPr>
        <w:t xml:space="preserve">Если при разработке курсового проекта студент по каким-либо причинам не принял прогрессивное решение, то в заключении следует указать причины, обусловившие выбор промежуточного варианта, и охарактеризовать перспективы дальнейшего развития работы в этом направлении. </w:t>
      </w:r>
    </w:p>
    <w:p w14:paraId="4B156C41"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w:t>
      </w:r>
    </w:p>
    <w:p w14:paraId="0FE6D76D"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принято помещать после заключения. Каждый включенный в такой список источник должен иметь отражение в любом из разделов курсового проекта и на него должны быть ссылки в тексте. </w:t>
      </w:r>
    </w:p>
    <w:p w14:paraId="25E333F6" w14:textId="77777777" w:rsidR="007929E1" w:rsidRPr="00235DE1" w:rsidRDefault="007929E1" w:rsidP="007929E1">
      <w:pPr>
        <w:pStyle w:val="3"/>
        <w:spacing w:after="0"/>
        <w:ind w:left="0" w:firstLine="709"/>
        <w:jc w:val="both"/>
        <w:rPr>
          <w:sz w:val="28"/>
          <w:szCs w:val="28"/>
        </w:rPr>
      </w:pPr>
      <w:r w:rsidRPr="00235DE1">
        <w:rPr>
          <w:sz w:val="28"/>
          <w:szCs w:val="28"/>
        </w:rPr>
        <w:t xml:space="preserve">Рекомендуется использовать сквозную нумерацию источников с группировкой по следующим разделам: </w:t>
      </w:r>
    </w:p>
    <w:p w14:paraId="184D2329" w14:textId="77777777" w:rsidR="007929E1" w:rsidRPr="00235DE1" w:rsidRDefault="007929E1" w:rsidP="007929E1">
      <w:pPr>
        <w:pStyle w:val="3"/>
        <w:spacing w:after="0"/>
        <w:ind w:left="0" w:firstLine="709"/>
        <w:jc w:val="both"/>
        <w:rPr>
          <w:sz w:val="28"/>
          <w:szCs w:val="28"/>
        </w:rPr>
      </w:pPr>
      <w:r w:rsidRPr="00235DE1">
        <w:rPr>
          <w:sz w:val="28"/>
          <w:szCs w:val="28"/>
        </w:rPr>
        <w:t>1.</w:t>
      </w:r>
      <w:r w:rsidRPr="00235DE1">
        <w:rPr>
          <w:sz w:val="28"/>
          <w:szCs w:val="28"/>
        </w:rPr>
        <w:tab/>
        <w:t xml:space="preserve">Нормативно-правовые акты; </w:t>
      </w:r>
    </w:p>
    <w:p w14:paraId="624A979C" w14:textId="77777777" w:rsidR="007929E1" w:rsidRPr="00235DE1" w:rsidRDefault="007929E1" w:rsidP="007929E1">
      <w:pPr>
        <w:pStyle w:val="3"/>
        <w:spacing w:after="0"/>
        <w:ind w:left="0" w:firstLine="709"/>
        <w:jc w:val="both"/>
        <w:rPr>
          <w:sz w:val="28"/>
          <w:szCs w:val="28"/>
        </w:rPr>
      </w:pPr>
      <w:r w:rsidRPr="00235DE1">
        <w:rPr>
          <w:sz w:val="28"/>
          <w:szCs w:val="28"/>
        </w:rPr>
        <w:t>2.</w:t>
      </w:r>
      <w:r w:rsidRPr="00235DE1">
        <w:rPr>
          <w:sz w:val="28"/>
          <w:szCs w:val="28"/>
        </w:rPr>
        <w:tab/>
        <w:t xml:space="preserve">Литература; </w:t>
      </w:r>
    </w:p>
    <w:p w14:paraId="62A732F5" w14:textId="77777777" w:rsidR="007929E1" w:rsidRPr="00235DE1" w:rsidRDefault="007929E1" w:rsidP="007929E1">
      <w:pPr>
        <w:pStyle w:val="3"/>
        <w:spacing w:after="0"/>
        <w:ind w:left="0" w:firstLine="709"/>
        <w:jc w:val="both"/>
        <w:rPr>
          <w:sz w:val="28"/>
          <w:szCs w:val="28"/>
        </w:rPr>
      </w:pPr>
      <w:r w:rsidRPr="00235DE1">
        <w:rPr>
          <w:sz w:val="28"/>
          <w:szCs w:val="28"/>
        </w:rPr>
        <w:t>3.</w:t>
      </w:r>
      <w:r w:rsidRPr="00235DE1">
        <w:rPr>
          <w:sz w:val="28"/>
          <w:szCs w:val="28"/>
        </w:rPr>
        <w:tab/>
        <w:t xml:space="preserve">Другие источники (информационные агентства и сайты Internet). </w:t>
      </w:r>
    </w:p>
    <w:p w14:paraId="435AC170"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этом нормативно-правовые акты выстраиваются по юридическому </w:t>
      </w:r>
      <w:r w:rsidRPr="00235DE1">
        <w:rPr>
          <w:sz w:val="28"/>
          <w:szCs w:val="28"/>
        </w:rPr>
        <w:lastRenderedPageBreak/>
        <w:t xml:space="preserve">значению (по убыванию уровня) и году принятия (по возрастанию), все остальные источники – в алфавитном порядке. </w:t>
      </w:r>
    </w:p>
    <w:p w14:paraId="0BBBB6C3" w14:textId="77777777" w:rsidR="007929E1" w:rsidRPr="00235DE1" w:rsidRDefault="007929E1" w:rsidP="007929E1">
      <w:pPr>
        <w:pStyle w:val="3"/>
        <w:spacing w:after="0"/>
        <w:ind w:left="0" w:firstLine="709"/>
        <w:jc w:val="both"/>
        <w:rPr>
          <w:sz w:val="28"/>
          <w:szCs w:val="28"/>
        </w:rPr>
      </w:pPr>
      <w:r w:rsidRPr="00235DE1">
        <w:rPr>
          <w:sz w:val="28"/>
          <w:szCs w:val="28"/>
        </w:rPr>
        <w:t>Приложения</w:t>
      </w:r>
    </w:p>
    <w:p w14:paraId="3B5F1ED9" w14:textId="77777777" w:rsidR="007929E1" w:rsidRPr="00235DE1" w:rsidRDefault="007929E1" w:rsidP="007929E1">
      <w:pPr>
        <w:pStyle w:val="3"/>
        <w:spacing w:after="0"/>
        <w:ind w:left="0" w:firstLine="709"/>
        <w:jc w:val="both"/>
        <w:rPr>
          <w:sz w:val="28"/>
          <w:szCs w:val="28"/>
        </w:rPr>
      </w:pPr>
      <w:r w:rsidRPr="00235DE1">
        <w:rPr>
          <w:sz w:val="28"/>
          <w:szCs w:val="28"/>
        </w:rPr>
        <w:t xml:space="preserve">В приложения выносятся все материалы, вспомогательного или дополнительного характера, не являющиеся насущно важными для понимания решения задач курсового проекта. Это могут быть копии подлинных документов, выдержки из отдельных материалов, планы и протоколы организаций, отдельные положения из инструкций и правил, объемные таблицы (более одной страницы), формы документации, вспомогательные математические выкладки, вспомогательные графические иллюстрации. </w:t>
      </w:r>
    </w:p>
    <w:p w14:paraId="4B2F33A9" w14:textId="77777777" w:rsidR="007929E1" w:rsidRPr="00235DE1" w:rsidRDefault="007929E1" w:rsidP="007929E1">
      <w:pPr>
        <w:pStyle w:val="3"/>
        <w:spacing w:after="0"/>
        <w:ind w:left="0" w:firstLine="709"/>
        <w:jc w:val="both"/>
        <w:rPr>
          <w:sz w:val="28"/>
          <w:szCs w:val="28"/>
        </w:rPr>
      </w:pPr>
      <w:r w:rsidRPr="00235DE1">
        <w:rPr>
          <w:sz w:val="28"/>
          <w:szCs w:val="28"/>
        </w:rPr>
        <w:t xml:space="preserve">Все приложения должны иметь порядковые номера и на них должны быть ссылки в тексте. Приложения оформляются как продолжение курсового проекта на последних его страницах. Приложения помещают в порядке их упоминания в тексте. Каждое приложение должно начинаться с нового листа (страницы) с названием в правом верхнем углу слова «Приложение» и иметь тематический заголовок. </w:t>
      </w:r>
    </w:p>
    <w:p w14:paraId="6CDDC983" w14:textId="77777777" w:rsidR="007929E1" w:rsidRPr="00235DE1" w:rsidRDefault="007929E1" w:rsidP="007929E1">
      <w:pPr>
        <w:pStyle w:val="3"/>
        <w:spacing w:after="0"/>
        <w:ind w:left="0" w:firstLine="709"/>
        <w:jc w:val="both"/>
        <w:rPr>
          <w:sz w:val="28"/>
          <w:szCs w:val="28"/>
        </w:rPr>
      </w:pPr>
      <w:r w:rsidRPr="00235DE1">
        <w:rPr>
          <w:sz w:val="28"/>
          <w:szCs w:val="28"/>
        </w:rPr>
        <w:t>Оформление курсового проекта</w:t>
      </w:r>
    </w:p>
    <w:p w14:paraId="13888EBE"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Правильное оформление проекта не только необходимо само по себе, но и дает определенное представление о студенте. Студент должен продемонстрировать тщательность работы над курсовым проектом, а потому ему следует избегать опечаток и стилистических погрешностей. </w:t>
      </w:r>
    </w:p>
    <w:p w14:paraId="78D8D514" w14:textId="77777777" w:rsidR="007929E1" w:rsidRPr="00235DE1" w:rsidRDefault="007929E1" w:rsidP="007929E1">
      <w:pPr>
        <w:pStyle w:val="3"/>
        <w:spacing w:after="0"/>
        <w:ind w:left="0" w:firstLine="709"/>
        <w:jc w:val="both"/>
        <w:rPr>
          <w:sz w:val="28"/>
          <w:szCs w:val="28"/>
        </w:rPr>
      </w:pPr>
      <w:r w:rsidRPr="00235DE1">
        <w:rPr>
          <w:sz w:val="28"/>
          <w:szCs w:val="28"/>
        </w:rPr>
        <w:t xml:space="preserve">Требования к оформлению страницы академического печатного текста, согласно соответствующему стандарту, следующие: </w:t>
      </w:r>
    </w:p>
    <w:p w14:paraId="31735A1A"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текст рукописи курсового проекта должен быть напечатан на принтере на одной стороне листа белой </w:t>
      </w:r>
      <w:proofErr w:type="spellStart"/>
      <w:r w:rsidRPr="00235DE1">
        <w:rPr>
          <w:sz w:val="28"/>
          <w:szCs w:val="28"/>
        </w:rPr>
        <w:t>односортной</w:t>
      </w:r>
      <w:proofErr w:type="spellEnd"/>
      <w:r w:rsidRPr="00235DE1">
        <w:rPr>
          <w:sz w:val="28"/>
          <w:szCs w:val="28"/>
        </w:rPr>
        <w:t xml:space="preserve"> бумаги формата А4; </w:t>
      </w:r>
    </w:p>
    <w:p w14:paraId="3154586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текст печатается на принтере через 1,5 интервала; </w:t>
      </w:r>
    </w:p>
    <w:p w14:paraId="0BD07A2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при печати используется шрифт черного цвета кегель (размер) № 14, выравнивание по ширине; </w:t>
      </w:r>
    </w:p>
    <w:p w14:paraId="57EA107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интервал шрифта может быть обычный или разреженный до 0,5; </w:t>
      </w:r>
    </w:p>
    <w:p w14:paraId="498776B5"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размер левого поля текста страницы – 25 мм, правового – 10 мм, верхнего и нижнего – 20 мм; </w:t>
      </w:r>
    </w:p>
    <w:p w14:paraId="6CE1DBC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каждая страница должна содержать 27-30 строк по 60-65 знаков в строке; </w:t>
      </w:r>
    </w:p>
    <w:p w14:paraId="2FB9ACA6"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абзац должен начинаться с красной строки (отступ – 12,7 мм). </w:t>
      </w:r>
    </w:p>
    <w:p w14:paraId="01213540"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Страницы нумеруются арабскими цифрами вверху листа по центру. Нумерация должна быть сквозной – от титульного до последнего листа курсового проекта. Однако, проставляться номера страниц должны, начиная с "Содержания (Оглавления)". </w:t>
      </w:r>
    </w:p>
    <w:p w14:paraId="72047CAA" w14:textId="77777777" w:rsidR="007929E1" w:rsidRPr="00235DE1" w:rsidRDefault="007929E1" w:rsidP="007929E1">
      <w:pPr>
        <w:pStyle w:val="3"/>
        <w:spacing w:after="0"/>
        <w:ind w:left="0" w:firstLine="709"/>
        <w:jc w:val="both"/>
        <w:rPr>
          <w:sz w:val="28"/>
          <w:szCs w:val="28"/>
        </w:rPr>
      </w:pPr>
      <w:r w:rsidRPr="00235DE1">
        <w:rPr>
          <w:sz w:val="28"/>
          <w:szCs w:val="28"/>
        </w:rPr>
        <w:t xml:space="preserve">Каждый новый раздел начинается с новой страницы. Это же правило относится и к другим основным структурным частям работы: введению, заключению, списку литературы, приложениям. </w:t>
      </w:r>
    </w:p>
    <w:p w14:paraId="312F6A3D" w14:textId="77777777" w:rsidR="007929E1" w:rsidRPr="00235DE1" w:rsidRDefault="007929E1" w:rsidP="007929E1">
      <w:pPr>
        <w:pStyle w:val="3"/>
        <w:spacing w:after="0"/>
        <w:ind w:left="0" w:firstLine="709"/>
        <w:jc w:val="both"/>
        <w:rPr>
          <w:sz w:val="28"/>
          <w:szCs w:val="28"/>
        </w:rPr>
      </w:pPr>
      <w:r w:rsidRPr="00235DE1">
        <w:rPr>
          <w:sz w:val="28"/>
          <w:szCs w:val="28"/>
        </w:rPr>
        <w:t xml:space="preserve">Расстояние между названием главы и последующим текстом должно быть равно трем интервалам (т.е. пропускается одна строка). Такое же расстояние выдерживается между заголовками главы и параграфа. Точку в конце заголовка не ставят. Не рекомендуется размещать заголовки и подзаголовки в нижней части страницы, если на ней не более 3-х строк последующего текста, подчеркивать заголовки и переносить слова в заголовке. </w:t>
      </w:r>
    </w:p>
    <w:p w14:paraId="030B7B82"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Первой страницей курсового проекта является титульный лист, который заполняется по строго определенным правилам (приложение В). Затем следует задание на курсовое проектирование (приложение А), оглавление (содержание) работы с указанием названий разделов, подразделов и страниц. </w:t>
      </w:r>
    </w:p>
    <w:p w14:paraId="6A8DD96E"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содержит все заголовки курсового проекта (кроме подзаголовков, даваемых в подбор с текстом) и указываются страницы, с которых они начинаются. Заголовки содержания (оглавления) должны точно повторять заголовки в тексте. Желательно, чтобы содержание помещалось на одной странице. Для этого, при необходимости, его печатают с интервалом меньшим, чем интервал основного текста. </w:t>
      </w:r>
    </w:p>
    <w:p w14:paraId="5EDB3B6F" w14:textId="77777777" w:rsidR="007929E1" w:rsidRPr="00235DE1" w:rsidRDefault="007929E1" w:rsidP="007929E1">
      <w:pPr>
        <w:pStyle w:val="3"/>
        <w:spacing w:after="0"/>
        <w:ind w:left="0" w:firstLine="709"/>
        <w:jc w:val="both"/>
        <w:rPr>
          <w:sz w:val="28"/>
          <w:szCs w:val="28"/>
        </w:rPr>
      </w:pPr>
      <w:r w:rsidRPr="00235DE1">
        <w:rPr>
          <w:sz w:val="28"/>
          <w:szCs w:val="28"/>
        </w:rPr>
        <w:t xml:space="preserve">Названия отдельных разделов должны согласовываться с темой курсового проекта, а названия подразделов должны согласовываться с названиями соответствующих глав (но не совпадать с ними). </w:t>
      </w:r>
    </w:p>
    <w:p w14:paraId="1B840671" w14:textId="77777777" w:rsidR="007929E1" w:rsidRPr="00235DE1" w:rsidRDefault="007929E1" w:rsidP="007929E1">
      <w:pPr>
        <w:pStyle w:val="3"/>
        <w:spacing w:after="0"/>
        <w:ind w:left="0" w:firstLine="709"/>
        <w:jc w:val="both"/>
        <w:rPr>
          <w:sz w:val="28"/>
          <w:szCs w:val="28"/>
        </w:rPr>
      </w:pPr>
      <w:r w:rsidRPr="00235DE1">
        <w:rPr>
          <w:sz w:val="28"/>
          <w:szCs w:val="28"/>
        </w:rPr>
        <w:t>В настоящее время в научных текстах принята чисто цифровая система (</w:t>
      </w:r>
      <w:proofErr w:type="spellStart"/>
      <w:r w:rsidRPr="00235DE1">
        <w:rPr>
          <w:sz w:val="28"/>
          <w:szCs w:val="28"/>
        </w:rPr>
        <w:t>индексационная</w:t>
      </w:r>
      <w:proofErr w:type="spellEnd"/>
      <w:r w:rsidRPr="00235DE1">
        <w:rPr>
          <w:sz w:val="28"/>
          <w:szCs w:val="28"/>
        </w:rPr>
        <w:t xml:space="preserve">) нумерации. Использование такой системы нумерации позволяет не употреблять слова «часть», «раздел», «глава», «параграф» и т. д. (или их сокращенные написания). </w:t>
      </w:r>
    </w:p>
    <w:p w14:paraId="32F7CCDB"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Структура текстовой части курсового проекта должна быть четкой и сжатой и, в то же время, содержать все необходимые материалы. По ходу изложения следует избегать противоречий, безапелляционных заявлений. </w:t>
      </w:r>
    </w:p>
    <w:p w14:paraId="677AC30D" w14:textId="77777777" w:rsidR="007929E1" w:rsidRPr="00235DE1" w:rsidRDefault="007929E1" w:rsidP="007929E1">
      <w:pPr>
        <w:pStyle w:val="3"/>
        <w:spacing w:after="0"/>
        <w:ind w:left="0" w:firstLine="709"/>
        <w:jc w:val="both"/>
        <w:rPr>
          <w:sz w:val="28"/>
          <w:szCs w:val="28"/>
        </w:rPr>
      </w:pPr>
      <w:r w:rsidRPr="00235DE1">
        <w:rPr>
          <w:sz w:val="28"/>
          <w:szCs w:val="28"/>
        </w:rPr>
        <w:t xml:space="preserve">Не допускаются длинные рассуждения, повторения известных доказательств, обширные выписки из учебников, специальной литературы и других источников. Пояснительная записка излагается хорошим литературным языком. Она должна показать, насколько хорошо студент изучил и использовал литературу по данному вопросу и практические материалы. На материалы, взятые из других источников, и цитаты должны быть ссылки. </w:t>
      </w:r>
    </w:p>
    <w:p w14:paraId="6B99AD3A" w14:textId="77777777" w:rsidR="007929E1" w:rsidRPr="00235DE1" w:rsidRDefault="007929E1" w:rsidP="007929E1">
      <w:pPr>
        <w:pStyle w:val="3"/>
        <w:spacing w:after="0"/>
        <w:ind w:left="0" w:firstLine="709"/>
        <w:jc w:val="both"/>
        <w:rPr>
          <w:sz w:val="28"/>
          <w:szCs w:val="28"/>
        </w:rPr>
      </w:pPr>
      <w:r w:rsidRPr="00235DE1">
        <w:rPr>
          <w:sz w:val="28"/>
          <w:szCs w:val="28"/>
        </w:rPr>
        <w:t xml:space="preserve">Все расчеты, выполняемые по ходу разработки проекта, приводятся в тексте с надлежащими обоснованиями и пояснениями, с указанием значимости и размерности величин, входящих в формулы. Результаты расчетов, как правило, оформляются в виде таблиц. В тексте основной части следует помещать итоговые и наиболее важные материалы. Оригинальные расчеты должны приводиться полностью, а для однородных типовых подсчетов можно ограничиться таблицей окончательных данных. Таблицы, содержащие первичные исходные данные и постоянные аналогичные расчеты при других исходных данных следует помещать после списка литературы в виде приложений, с обязательной ссылкой на них в тексте. </w:t>
      </w:r>
    </w:p>
    <w:p w14:paraId="01976C4E" w14:textId="77777777" w:rsidR="007929E1" w:rsidRPr="00235DE1" w:rsidRDefault="007929E1" w:rsidP="007929E1">
      <w:pPr>
        <w:pStyle w:val="3"/>
        <w:spacing w:after="0"/>
        <w:ind w:left="0" w:firstLine="709"/>
        <w:jc w:val="both"/>
        <w:rPr>
          <w:sz w:val="28"/>
          <w:szCs w:val="28"/>
        </w:rPr>
      </w:pPr>
      <w:r w:rsidRPr="00235DE1">
        <w:rPr>
          <w:sz w:val="28"/>
          <w:szCs w:val="28"/>
        </w:rPr>
        <w:t xml:space="preserve">Иллюстративный материал (схемы организационных структур управления, диаграммы, </w:t>
      </w:r>
      <w:proofErr w:type="spellStart"/>
      <w:r w:rsidRPr="00235DE1">
        <w:rPr>
          <w:sz w:val="28"/>
          <w:szCs w:val="28"/>
        </w:rPr>
        <w:t>документограммы</w:t>
      </w:r>
      <w:proofErr w:type="spellEnd"/>
      <w:r w:rsidRPr="00235DE1">
        <w:rPr>
          <w:sz w:val="28"/>
          <w:szCs w:val="28"/>
        </w:rPr>
        <w:t xml:space="preserve">, графики, логико-информационные схемы и др.) помещается по ходу текста сразу за ссылкой на него, или на отдельных вкладышах с соблюдением порядковой нумерации. В тексте обязательно должны быть ссылки и пояснения к приводимому иллюстративному материалу. </w:t>
      </w:r>
    </w:p>
    <w:p w14:paraId="2922A4E9" w14:textId="77777777" w:rsidR="007929E1" w:rsidRPr="00235DE1" w:rsidRDefault="007929E1" w:rsidP="007929E1">
      <w:pPr>
        <w:pStyle w:val="3"/>
        <w:spacing w:after="0"/>
        <w:ind w:left="0" w:firstLine="709"/>
        <w:jc w:val="both"/>
        <w:rPr>
          <w:sz w:val="28"/>
          <w:szCs w:val="28"/>
        </w:rPr>
      </w:pPr>
      <w:r w:rsidRPr="00235DE1">
        <w:rPr>
          <w:sz w:val="28"/>
          <w:szCs w:val="28"/>
        </w:rPr>
        <w:t>В тексте не должно применяться сокращенных слов, за исключением общепринятых.</w:t>
      </w:r>
    </w:p>
    <w:p w14:paraId="63C4FC06" w14:textId="77777777" w:rsidR="00580836" w:rsidRPr="00235DE1" w:rsidRDefault="00D16245">
      <w:pPr>
        <w:pStyle w:val="1"/>
        <w:spacing w:before="0"/>
        <w:ind w:firstLine="709"/>
        <w:jc w:val="both"/>
        <w:rPr>
          <w:rFonts w:ascii="Times New Roman" w:hAnsi="Times New Roman" w:cs="Times New Roman"/>
          <w:b/>
          <w:bCs/>
          <w:color w:val="auto"/>
          <w:sz w:val="28"/>
          <w:szCs w:val="28"/>
        </w:rPr>
      </w:pPr>
      <w:r w:rsidRPr="00235DE1">
        <w:rPr>
          <w:rFonts w:ascii="Times New Roman" w:hAnsi="Times New Roman" w:cs="Times New Roman"/>
          <w:b/>
          <w:bCs/>
          <w:color w:val="auto"/>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170561AD" w14:textId="77777777" w:rsidR="00580836" w:rsidRPr="00235DE1" w:rsidRDefault="00D16245">
      <w:pPr>
        <w:ind w:firstLine="709"/>
        <w:rPr>
          <w:rFonts w:eastAsia="Calibri"/>
          <w:b/>
          <w:bCs/>
          <w:kern w:val="2"/>
          <w:sz w:val="28"/>
          <w:szCs w:val="28"/>
        </w:rPr>
      </w:pPr>
      <w:bookmarkStart w:id="34" w:name="_Toc531686467"/>
      <w:bookmarkStart w:id="35" w:name="_Toc531614950"/>
      <w:r w:rsidRPr="00235DE1">
        <w:rPr>
          <w:rFonts w:eastAsia="Calibri"/>
          <w:b/>
          <w:bCs/>
          <w:kern w:val="2"/>
          <w:sz w:val="28"/>
          <w:szCs w:val="28"/>
        </w:rPr>
        <w:t>11. 1. Комплект лицензионного программного обеспечения:</w:t>
      </w:r>
      <w:bookmarkEnd w:id="34"/>
      <w:bookmarkEnd w:id="35"/>
    </w:p>
    <w:p w14:paraId="4480F394" w14:textId="77777777" w:rsidR="00580836" w:rsidRPr="00235DE1" w:rsidRDefault="00D16245">
      <w:pPr>
        <w:ind w:firstLine="709"/>
        <w:rPr>
          <w:rFonts w:eastAsia="Calibri"/>
          <w:bCs/>
          <w:kern w:val="2"/>
          <w:sz w:val="28"/>
          <w:szCs w:val="28"/>
        </w:rPr>
      </w:pPr>
      <w:bookmarkStart w:id="36" w:name="_Toc531686468"/>
      <w:bookmarkStart w:id="37" w:name="_Toc531614951"/>
      <w:r w:rsidRPr="00235DE1">
        <w:rPr>
          <w:rFonts w:eastAsia="Calibri"/>
          <w:bCs/>
          <w:kern w:val="2"/>
          <w:sz w:val="28"/>
          <w:szCs w:val="28"/>
        </w:rPr>
        <w:t xml:space="preserve">1. </w:t>
      </w:r>
      <w:r w:rsidRPr="00235DE1">
        <w:rPr>
          <w:rFonts w:eastAsia="Calibri"/>
          <w:bCs/>
          <w:kern w:val="2"/>
          <w:sz w:val="28"/>
          <w:szCs w:val="28"/>
          <w:lang w:val="en-US"/>
        </w:rPr>
        <w:t>Windows</w:t>
      </w:r>
      <w:r w:rsidRPr="00235DE1">
        <w:rPr>
          <w:rFonts w:eastAsia="Calibri"/>
          <w:bCs/>
          <w:kern w:val="2"/>
          <w:sz w:val="28"/>
          <w:szCs w:val="28"/>
        </w:rPr>
        <w:t xml:space="preserve">, </w:t>
      </w:r>
      <w:r w:rsidRPr="00235DE1">
        <w:rPr>
          <w:rFonts w:eastAsia="Calibri"/>
          <w:bCs/>
          <w:kern w:val="2"/>
          <w:sz w:val="28"/>
          <w:szCs w:val="28"/>
          <w:lang w:val="en-US"/>
        </w:rPr>
        <w:t>Microsoft</w:t>
      </w:r>
      <w:r w:rsidRPr="00235DE1">
        <w:rPr>
          <w:rFonts w:eastAsia="Calibri"/>
          <w:bCs/>
          <w:kern w:val="2"/>
          <w:sz w:val="28"/>
          <w:szCs w:val="28"/>
        </w:rPr>
        <w:t xml:space="preserve"> </w:t>
      </w:r>
      <w:r w:rsidRPr="00235DE1">
        <w:rPr>
          <w:rFonts w:eastAsia="Calibri"/>
          <w:bCs/>
          <w:kern w:val="2"/>
          <w:sz w:val="28"/>
          <w:szCs w:val="28"/>
          <w:lang w:val="en-US"/>
        </w:rPr>
        <w:t>Office</w:t>
      </w:r>
      <w:r w:rsidRPr="00235DE1">
        <w:rPr>
          <w:rFonts w:eastAsia="Calibri"/>
          <w:bCs/>
          <w:kern w:val="2"/>
          <w:sz w:val="28"/>
          <w:szCs w:val="28"/>
        </w:rPr>
        <w:t>.</w:t>
      </w:r>
      <w:bookmarkEnd w:id="36"/>
      <w:bookmarkEnd w:id="37"/>
    </w:p>
    <w:p w14:paraId="24453EE8" w14:textId="77777777" w:rsidR="00FF7E7B" w:rsidRPr="00CE2607" w:rsidRDefault="00FF7E7B" w:rsidP="00FF7E7B">
      <w:pPr>
        <w:ind w:firstLine="709"/>
        <w:rPr>
          <w:rFonts w:eastAsia="Calibri"/>
          <w:bCs/>
          <w:sz w:val="28"/>
          <w:szCs w:val="28"/>
        </w:rPr>
      </w:pPr>
      <w:bookmarkStart w:id="38" w:name="_Toc531614952"/>
      <w:bookmarkStart w:id="39" w:name="_Toc531686469"/>
      <w:bookmarkStart w:id="40" w:name="_Toc531686470"/>
      <w:bookmarkStart w:id="41" w:name="_Toc531614953"/>
      <w:r w:rsidRPr="00CE2607">
        <w:rPr>
          <w:rFonts w:eastAsia="Calibri"/>
          <w:bCs/>
          <w:sz w:val="28"/>
          <w:szCs w:val="28"/>
        </w:rPr>
        <w:t xml:space="preserve">2. </w:t>
      </w:r>
      <w:bookmarkEnd w:id="38"/>
      <w:bookmarkEnd w:id="39"/>
      <w:r w:rsidRPr="00EA7127">
        <w:rPr>
          <w:rFonts w:eastAsia="Calibri"/>
          <w:bCs/>
          <w:sz w:val="28"/>
          <w:szCs w:val="28"/>
        </w:rPr>
        <w:t>Антивирус</w:t>
      </w:r>
      <w:r w:rsidRPr="00CE2607">
        <w:rPr>
          <w:rFonts w:eastAsia="Calibri"/>
          <w:bCs/>
          <w:sz w:val="28"/>
          <w:szCs w:val="28"/>
        </w:rPr>
        <w:t xml:space="preserve"> </w:t>
      </w:r>
      <w:r w:rsidRPr="00EA7127">
        <w:rPr>
          <w:rFonts w:eastAsia="Calibri"/>
          <w:bCs/>
          <w:sz w:val="28"/>
          <w:szCs w:val="28"/>
          <w:lang w:val="en-US"/>
        </w:rPr>
        <w:t>Kaspersky</w:t>
      </w:r>
    </w:p>
    <w:p w14:paraId="7C8C7271" w14:textId="77777777" w:rsidR="00580836" w:rsidRPr="00235DE1" w:rsidRDefault="00D16245">
      <w:pPr>
        <w:ind w:firstLine="709"/>
        <w:rPr>
          <w:rFonts w:eastAsia="Calibri"/>
          <w:bCs/>
          <w:kern w:val="2"/>
          <w:sz w:val="28"/>
          <w:szCs w:val="28"/>
        </w:rPr>
      </w:pPr>
      <w:r w:rsidRPr="00235DE1">
        <w:rPr>
          <w:rFonts w:eastAsia="Calibri"/>
          <w:b/>
          <w:bCs/>
          <w:kern w:val="2"/>
          <w:sz w:val="28"/>
          <w:szCs w:val="28"/>
        </w:rPr>
        <w:t>11.2. Современные профессиональные базы данных и информационные справочные системы</w:t>
      </w:r>
      <w:bookmarkEnd w:id="40"/>
      <w:bookmarkEnd w:id="41"/>
    </w:p>
    <w:p w14:paraId="330F4121"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1. Информационно-правовая система «Гарант»</w:t>
      </w:r>
    </w:p>
    <w:p w14:paraId="6B424E00"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2. Информационно-правовая система «Консультант Плюс»</w:t>
      </w:r>
    </w:p>
    <w:p w14:paraId="69B74CFC"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 xml:space="preserve">3. Электронная энциклопедия: </w:t>
      </w:r>
      <w:hyperlink r:id="rId275">
        <w:r w:rsidRPr="00235DE1">
          <w:rPr>
            <w:rFonts w:eastAsia="Calibri"/>
            <w:bCs/>
            <w:color w:val="0000FF"/>
            <w:sz w:val="28"/>
            <w:szCs w:val="28"/>
            <w:u w:val="single"/>
            <w:lang w:val="en-US"/>
          </w:rPr>
          <w:t>http</w:t>
        </w:r>
        <w:r w:rsidRPr="00235DE1">
          <w:rPr>
            <w:rFonts w:eastAsia="Calibri"/>
            <w:bCs/>
            <w:color w:val="0000FF"/>
            <w:sz w:val="28"/>
            <w:szCs w:val="28"/>
            <w:u w:val="single"/>
          </w:rPr>
          <w:t>://</w:t>
        </w:r>
        <w:r w:rsidRPr="00235DE1">
          <w:rPr>
            <w:rFonts w:eastAsia="Calibri"/>
            <w:bCs/>
            <w:color w:val="0000FF"/>
            <w:sz w:val="28"/>
            <w:szCs w:val="28"/>
            <w:u w:val="single"/>
            <w:lang w:val="en-US"/>
          </w:rPr>
          <w:t>ru</w:t>
        </w:r>
        <w:r w:rsidRPr="00235DE1">
          <w:rPr>
            <w:rFonts w:eastAsia="Calibri"/>
            <w:bCs/>
            <w:color w:val="0000FF"/>
            <w:sz w:val="28"/>
            <w:szCs w:val="28"/>
            <w:u w:val="single"/>
          </w:rPr>
          <w:t>.</w:t>
        </w:r>
        <w:r w:rsidRPr="00235DE1">
          <w:rPr>
            <w:rFonts w:eastAsia="Calibri"/>
            <w:bCs/>
            <w:color w:val="0000FF"/>
            <w:sz w:val="28"/>
            <w:szCs w:val="28"/>
            <w:u w:val="single"/>
            <w:lang w:val="en-US"/>
          </w:rPr>
          <w:t>wikipedia</w:t>
        </w:r>
        <w:r w:rsidRPr="00235DE1">
          <w:rPr>
            <w:rFonts w:eastAsia="Calibri"/>
            <w:bCs/>
            <w:color w:val="0000FF"/>
            <w:sz w:val="28"/>
            <w:szCs w:val="28"/>
            <w:u w:val="single"/>
          </w:rPr>
          <w:t>.</w:t>
        </w:r>
        <w:r w:rsidRPr="00235DE1">
          <w:rPr>
            <w:rFonts w:eastAsia="Calibri"/>
            <w:bCs/>
            <w:color w:val="0000FF"/>
            <w:sz w:val="28"/>
            <w:szCs w:val="28"/>
            <w:u w:val="single"/>
            <w:lang w:val="en-US"/>
          </w:rPr>
          <w:t>org</w:t>
        </w:r>
        <w:r w:rsidRPr="00235DE1">
          <w:rPr>
            <w:rFonts w:eastAsia="Calibri"/>
            <w:bCs/>
            <w:color w:val="0000FF"/>
            <w:sz w:val="28"/>
            <w:szCs w:val="28"/>
            <w:u w:val="single"/>
          </w:rPr>
          <w:t>/</w:t>
        </w:r>
        <w:r w:rsidRPr="00235DE1">
          <w:rPr>
            <w:rFonts w:eastAsia="Calibri"/>
            <w:bCs/>
            <w:color w:val="0000FF"/>
            <w:sz w:val="28"/>
            <w:szCs w:val="28"/>
            <w:u w:val="single"/>
            <w:lang w:val="en-US"/>
          </w:rPr>
          <w:t>wiki</w:t>
        </w:r>
        <w:r w:rsidRPr="00235DE1">
          <w:rPr>
            <w:rFonts w:eastAsia="Calibri"/>
            <w:bCs/>
            <w:color w:val="0000FF"/>
            <w:sz w:val="28"/>
            <w:szCs w:val="28"/>
            <w:u w:val="single"/>
          </w:rPr>
          <w:t>/</w:t>
        </w:r>
        <w:r w:rsidRPr="00235DE1">
          <w:rPr>
            <w:rFonts w:eastAsia="Calibri"/>
            <w:bCs/>
            <w:color w:val="0000FF"/>
            <w:sz w:val="28"/>
            <w:szCs w:val="28"/>
            <w:u w:val="single"/>
            <w:lang w:val="en-US"/>
          </w:rPr>
          <w:t>Wiki</w:t>
        </w:r>
      </w:hyperlink>
    </w:p>
    <w:p w14:paraId="38114A78"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4. Система комплексного раскрытия информации «СКРИН» -</w:t>
      </w:r>
      <w:r w:rsidRPr="00235DE1">
        <w:rPr>
          <w:rFonts w:eastAsia="Calibri"/>
          <w:bCs/>
          <w:sz w:val="28"/>
          <w:szCs w:val="28"/>
          <w:lang w:val="en-US"/>
        </w:rPr>
        <w:t>http</w:t>
      </w:r>
      <w:r w:rsidRPr="00235DE1">
        <w:rPr>
          <w:rFonts w:eastAsia="Calibri"/>
          <w:bCs/>
          <w:sz w:val="28"/>
          <w:szCs w:val="28"/>
        </w:rPr>
        <w:t>://</w:t>
      </w:r>
      <w:r w:rsidRPr="00235DE1">
        <w:rPr>
          <w:rFonts w:eastAsia="Calibri"/>
          <w:bCs/>
          <w:sz w:val="28"/>
          <w:szCs w:val="28"/>
          <w:lang w:val="en-US"/>
        </w:rPr>
        <w:t>www</w:t>
      </w:r>
      <w:r w:rsidRPr="00235DE1">
        <w:rPr>
          <w:rFonts w:eastAsia="Calibri"/>
          <w:bCs/>
          <w:sz w:val="28"/>
          <w:szCs w:val="28"/>
        </w:rPr>
        <w:t>.</w:t>
      </w:r>
      <w:r w:rsidRPr="00235DE1">
        <w:rPr>
          <w:rFonts w:eastAsia="Calibri"/>
          <w:bCs/>
          <w:sz w:val="28"/>
          <w:szCs w:val="28"/>
          <w:lang w:val="en-US"/>
        </w:rPr>
        <w:t>skrin</w:t>
      </w:r>
      <w:r w:rsidRPr="00235DE1">
        <w:rPr>
          <w:rFonts w:eastAsia="Calibri"/>
          <w:bCs/>
          <w:sz w:val="28"/>
          <w:szCs w:val="28"/>
        </w:rPr>
        <w:t>.</w:t>
      </w:r>
      <w:r w:rsidRPr="00235DE1">
        <w:rPr>
          <w:rFonts w:eastAsia="Calibri"/>
          <w:bCs/>
          <w:sz w:val="28"/>
          <w:szCs w:val="28"/>
          <w:lang w:val="en-US"/>
        </w:rPr>
        <w:t>ru</w:t>
      </w:r>
      <w:r w:rsidRPr="00235DE1">
        <w:rPr>
          <w:rFonts w:eastAsia="Calibri"/>
          <w:bCs/>
          <w:sz w:val="28"/>
          <w:szCs w:val="28"/>
        </w:rPr>
        <w:t>/</w:t>
      </w:r>
    </w:p>
    <w:p w14:paraId="0A62BF27" w14:textId="77777777" w:rsidR="00580836" w:rsidRPr="00235DE1" w:rsidRDefault="00D16245">
      <w:pPr>
        <w:ind w:firstLine="709"/>
        <w:jc w:val="both"/>
        <w:rPr>
          <w:bCs/>
          <w:sz w:val="28"/>
          <w:szCs w:val="28"/>
        </w:rPr>
      </w:pPr>
      <w:r w:rsidRPr="00235DE1">
        <w:rPr>
          <w:bCs/>
          <w:sz w:val="28"/>
          <w:szCs w:val="28"/>
        </w:rPr>
        <w:t>и др.</w:t>
      </w:r>
    </w:p>
    <w:p w14:paraId="43E920C4" w14:textId="4DF71E93" w:rsidR="00580836" w:rsidRPr="00235DE1" w:rsidRDefault="00D16245" w:rsidP="00E735C1">
      <w:pPr>
        <w:shd w:val="clear" w:color="auto" w:fill="FFFFFF"/>
        <w:tabs>
          <w:tab w:val="left" w:pos="442"/>
        </w:tabs>
        <w:ind w:firstLine="709"/>
        <w:jc w:val="both"/>
        <w:rPr>
          <w:sz w:val="28"/>
          <w:szCs w:val="28"/>
        </w:rPr>
      </w:pPr>
      <w:r w:rsidRPr="00235DE1">
        <w:rPr>
          <w:rFonts w:eastAsia="Calibri"/>
          <w:b/>
          <w:bCs/>
          <w:sz w:val="28"/>
          <w:szCs w:val="28"/>
        </w:rPr>
        <w:t>11.3. Сертифицированные программные и аппаратные средства защиты информации</w:t>
      </w:r>
      <w:r w:rsidR="00E735C1" w:rsidRPr="00235DE1">
        <w:rPr>
          <w:rFonts w:eastAsia="Calibri"/>
          <w:b/>
          <w:bCs/>
          <w:sz w:val="28"/>
          <w:szCs w:val="28"/>
        </w:rPr>
        <w:t xml:space="preserve"> </w:t>
      </w:r>
      <w:r w:rsidR="00E735C1" w:rsidRPr="00235DE1">
        <w:rPr>
          <w:rFonts w:eastAsia="Calibri"/>
          <w:sz w:val="28"/>
          <w:szCs w:val="28"/>
        </w:rPr>
        <w:t>не используются.</w:t>
      </w:r>
    </w:p>
    <w:p w14:paraId="619ACDA7" w14:textId="77777777" w:rsidR="00580836" w:rsidRPr="00235DE1" w:rsidRDefault="00580836">
      <w:pPr>
        <w:ind w:firstLine="709"/>
        <w:jc w:val="both"/>
        <w:rPr>
          <w:bCs/>
          <w:sz w:val="28"/>
          <w:szCs w:val="28"/>
        </w:rPr>
      </w:pPr>
    </w:p>
    <w:p w14:paraId="0AD06054" w14:textId="1A047DB6" w:rsidR="00580836" w:rsidRPr="00235DE1" w:rsidRDefault="00D16245">
      <w:pPr>
        <w:pStyle w:val="1"/>
        <w:ind w:firstLine="709"/>
        <w:jc w:val="both"/>
        <w:rPr>
          <w:rFonts w:ascii="Times New Roman" w:hAnsi="Times New Roman" w:cs="Times New Roman"/>
          <w:b/>
          <w:bCs/>
          <w:color w:val="auto"/>
          <w:sz w:val="28"/>
          <w:szCs w:val="28"/>
        </w:rPr>
      </w:pPr>
      <w:bookmarkStart w:id="42" w:name="_Toc91488498"/>
      <w:bookmarkStart w:id="43" w:name="_Toc120957359"/>
      <w:r w:rsidRPr="00235DE1">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42"/>
      <w:bookmarkEnd w:id="43"/>
    </w:p>
    <w:p w14:paraId="39575BED" w14:textId="543E1B15" w:rsidR="00D31FBB" w:rsidRPr="00A2083E" w:rsidRDefault="00D31FBB" w:rsidP="00A2083E">
      <w:pPr>
        <w:ind w:firstLine="708"/>
        <w:jc w:val="both"/>
        <w:rPr>
          <w:sz w:val="28"/>
          <w:szCs w:val="28"/>
        </w:rPr>
      </w:pPr>
      <w:r w:rsidRPr="00235DE1">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D31FBB" w:rsidRPr="00A2083E" w:rsidSect="004C48AC">
      <w:pgSz w:w="11906" w:h="16838"/>
      <w:pgMar w:top="1134" w:right="567"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F2F69" w14:textId="77777777" w:rsidR="00025B95" w:rsidRDefault="00025B95">
      <w:r>
        <w:separator/>
      </w:r>
    </w:p>
  </w:endnote>
  <w:endnote w:type="continuationSeparator" w:id="0">
    <w:p w14:paraId="415135B8" w14:textId="77777777" w:rsidR="00025B95" w:rsidRDefault="0002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00000003" w:usb1="00002046"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245366"/>
      <w:docPartObj>
        <w:docPartGallery w:val="Page Numbers (Bottom of Page)"/>
        <w:docPartUnique/>
      </w:docPartObj>
    </w:sdtPr>
    <w:sdtEndPr/>
    <w:sdtContent>
      <w:p w14:paraId="5636E86A" w14:textId="55C70EEF" w:rsidR="00872C42" w:rsidRDefault="00872C42">
        <w:pPr>
          <w:pStyle w:val="ad"/>
          <w:jc w:val="center"/>
        </w:pPr>
        <w:r>
          <w:fldChar w:fldCharType="begin"/>
        </w:r>
        <w:r>
          <w:instrText xml:space="preserve"> PAGE </w:instrText>
        </w:r>
        <w:r>
          <w:fldChar w:fldCharType="separate"/>
        </w:r>
        <w:r w:rsidR="00EA35F7">
          <w:rPr>
            <w:noProof/>
          </w:rPr>
          <w:t>2</w:t>
        </w:r>
        <w:r>
          <w:fldChar w:fldCharType="end"/>
        </w:r>
      </w:p>
    </w:sdtContent>
  </w:sdt>
  <w:p w14:paraId="137F0AB8" w14:textId="77777777" w:rsidR="00872C42" w:rsidRDefault="00872C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94733" w14:textId="77777777" w:rsidR="00025B95" w:rsidRDefault="00025B95">
      <w:r>
        <w:separator/>
      </w:r>
    </w:p>
  </w:footnote>
  <w:footnote w:type="continuationSeparator" w:id="0">
    <w:p w14:paraId="534CDCAC" w14:textId="77777777" w:rsidR="00025B95" w:rsidRDefault="00025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F22"/>
    <w:multiLevelType w:val="hybridMultilevel"/>
    <w:tmpl w:val="C14C0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5993"/>
    <w:multiLevelType w:val="multilevel"/>
    <w:tmpl w:val="4C7A6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26030"/>
    <w:multiLevelType w:val="hybridMultilevel"/>
    <w:tmpl w:val="C3367D36"/>
    <w:lvl w:ilvl="0" w:tplc="A5484724">
      <w:start w:val="1"/>
      <w:numFmt w:val="decimal"/>
      <w:lvlText w:val="%1."/>
      <w:lvlJc w:val="left"/>
      <w:pPr>
        <w:ind w:left="1564" w:hanging="49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A34549"/>
    <w:multiLevelType w:val="hybridMultilevel"/>
    <w:tmpl w:val="DBA26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30702"/>
    <w:multiLevelType w:val="hybridMultilevel"/>
    <w:tmpl w:val="C60AEB0E"/>
    <w:lvl w:ilvl="0" w:tplc="208869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19156D"/>
    <w:multiLevelType w:val="multilevel"/>
    <w:tmpl w:val="5CB4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1E72"/>
    <w:multiLevelType w:val="hybridMultilevel"/>
    <w:tmpl w:val="7D4E9302"/>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15:restartNumberingAfterBreak="0">
    <w:nsid w:val="1C1C062E"/>
    <w:multiLevelType w:val="hybridMultilevel"/>
    <w:tmpl w:val="7C66E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966C02"/>
    <w:multiLevelType w:val="hybridMultilevel"/>
    <w:tmpl w:val="90FCB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7F4EA2"/>
    <w:multiLevelType w:val="hybridMultilevel"/>
    <w:tmpl w:val="B860E156"/>
    <w:lvl w:ilvl="0" w:tplc="6486EF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2740D2"/>
    <w:multiLevelType w:val="hybridMultilevel"/>
    <w:tmpl w:val="66EAA9D8"/>
    <w:lvl w:ilvl="0" w:tplc="2D743D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455273"/>
    <w:multiLevelType w:val="hybridMultilevel"/>
    <w:tmpl w:val="EE0E1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3D2FCB"/>
    <w:multiLevelType w:val="hybridMultilevel"/>
    <w:tmpl w:val="484E6FA0"/>
    <w:lvl w:ilvl="0" w:tplc="DBD89A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710436"/>
    <w:multiLevelType w:val="hybridMultilevel"/>
    <w:tmpl w:val="B64C0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687C2D"/>
    <w:multiLevelType w:val="multilevel"/>
    <w:tmpl w:val="2DF8F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2E5C8E"/>
    <w:multiLevelType w:val="hybridMultilevel"/>
    <w:tmpl w:val="DB06F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602F5"/>
    <w:multiLevelType w:val="hybridMultilevel"/>
    <w:tmpl w:val="A71442F2"/>
    <w:lvl w:ilvl="0" w:tplc="E9F6F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C06DF4"/>
    <w:multiLevelType w:val="multilevel"/>
    <w:tmpl w:val="0994E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D41BE3"/>
    <w:multiLevelType w:val="hybridMultilevel"/>
    <w:tmpl w:val="013CC4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DCF5D0B"/>
    <w:multiLevelType w:val="multilevel"/>
    <w:tmpl w:val="6E9A9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B6665"/>
    <w:multiLevelType w:val="hybridMultilevel"/>
    <w:tmpl w:val="8F4CBC0C"/>
    <w:lvl w:ilvl="0" w:tplc="90A0B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463454D"/>
    <w:multiLevelType w:val="multilevel"/>
    <w:tmpl w:val="C42E8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8408EF"/>
    <w:multiLevelType w:val="hybridMultilevel"/>
    <w:tmpl w:val="DCF4FAD2"/>
    <w:lvl w:ilvl="0" w:tplc="40042A1C">
      <w:start w:val="1"/>
      <w:numFmt w:val="decimal"/>
      <w:lvlText w:val="%1."/>
      <w:lvlJc w:val="left"/>
      <w:pPr>
        <w:ind w:left="1234" w:hanging="525"/>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B2A50AB"/>
    <w:multiLevelType w:val="multilevel"/>
    <w:tmpl w:val="0832A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C81A64"/>
    <w:multiLevelType w:val="hybridMultilevel"/>
    <w:tmpl w:val="E9BC89F2"/>
    <w:lvl w:ilvl="0" w:tplc="8B80404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275EF6"/>
    <w:multiLevelType w:val="hybridMultilevel"/>
    <w:tmpl w:val="8F72A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22939A9"/>
    <w:multiLevelType w:val="hybridMultilevel"/>
    <w:tmpl w:val="67D84D44"/>
    <w:lvl w:ilvl="0" w:tplc="0E7E3A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B55213D"/>
    <w:multiLevelType w:val="hybridMultilevel"/>
    <w:tmpl w:val="21680794"/>
    <w:lvl w:ilvl="0" w:tplc="EF483FD4">
      <w:start w:val="1"/>
      <w:numFmt w:val="decimal"/>
      <w:lvlText w:val="%1."/>
      <w:lvlJc w:val="left"/>
      <w:pPr>
        <w:ind w:left="735" w:hanging="375"/>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E37B23"/>
    <w:multiLevelType w:val="hybridMultilevel"/>
    <w:tmpl w:val="6964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E95E13"/>
    <w:multiLevelType w:val="hybridMultilevel"/>
    <w:tmpl w:val="92924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EE59B2"/>
    <w:multiLevelType w:val="hybridMultilevel"/>
    <w:tmpl w:val="2F46DD9E"/>
    <w:lvl w:ilvl="0" w:tplc="D7BCC0D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2" w15:restartNumberingAfterBreak="0">
    <w:nsid w:val="705B19CA"/>
    <w:multiLevelType w:val="hybridMultilevel"/>
    <w:tmpl w:val="988A8650"/>
    <w:lvl w:ilvl="0" w:tplc="6FE895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75517F"/>
    <w:multiLevelType w:val="hybridMultilevel"/>
    <w:tmpl w:val="CB481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3B4F90"/>
    <w:multiLevelType w:val="hybridMultilevel"/>
    <w:tmpl w:val="0A4A0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C1218E"/>
    <w:multiLevelType w:val="multilevel"/>
    <w:tmpl w:val="001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BE55C9"/>
    <w:multiLevelType w:val="multilevel"/>
    <w:tmpl w:val="79461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184AF5"/>
    <w:multiLevelType w:val="multilevel"/>
    <w:tmpl w:val="B7E45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38"/>
  </w:num>
  <w:num w:numId="4">
    <w:abstractNumId w:val="1"/>
  </w:num>
  <w:num w:numId="5">
    <w:abstractNumId w:val="37"/>
  </w:num>
  <w:num w:numId="6">
    <w:abstractNumId w:val="23"/>
  </w:num>
  <w:num w:numId="7">
    <w:abstractNumId w:val="5"/>
  </w:num>
  <w:num w:numId="8">
    <w:abstractNumId w:val="21"/>
  </w:num>
  <w:num w:numId="9">
    <w:abstractNumId w:val="16"/>
  </w:num>
  <w:num w:numId="10">
    <w:abstractNumId w:val="3"/>
  </w:num>
  <w:num w:numId="11">
    <w:abstractNumId w:val="12"/>
  </w:num>
  <w:num w:numId="12">
    <w:abstractNumId w:val="9"/>
  </w:num>
  <w:num w:numId="13">
    <w:abstractNumId w:val="15"/>
  </w:num>
  <w:num w:numId="14">
    <w:abstractNumId w:val="32"/>
  </w:num>
  <w:num w:numId="15">
    <w:abstractNumId w:val="20"/>
  </w:num>
  <w:num w:numId="16">
    <w:abstractNumId w:val="4"/>
  </w:num>
  <w:num w:numId="17">
    <w:abstractNumId w:val="2"/>
  </w:num>
  <w:num w:numId="18">
    <w:abstractNumId w:val="27"/>
  </w:num>
  <w:num w:numId="19">
    <w:abstractNumId w:val="31"/>
  </w:num>
  <w:num w:numId="20">
    <w:abstractNumId w:val="10"/>
  </w:num>
  <w:num w:numId="21">
    <w:abstractNumId w:val="0"/>
  </w:num>
  <w:num w:numId="22">
    <w:abstractNumId w:val="29"/>
  </w:num>
  <w:num w:numId="23">
    <w:abstractNumId w:val="30"/>
  </w:num>
  <w:num w:numId="24">
    <w:abstractNumId w:val="8"/>
  </w:num>
  <w:num w:numId="25">
    <w:abstractNumId w:val="25"/>
  </w:num>
  <w:num w:numId="26">
    <w:abstractNumId w:val="33"/>
  </w:num>
  <w:num w:numId="27">
    <w:abstractNumId w:val="11"/>
  </w:num>
  <w:num w:numId="28">
    <w:abstractNumId w:val="24"/>
  </w:num>
  <w:num w:numId="29">
    <w:abstractNumId w:val="22"/>
  </w:num>
  <w:num w:numId="30">
    <w:abstractNumId w:val="28"/>
  </w:num>
  <w:num w:numId="31">
    <w:abstractNumId w:val="35"/>
  </w:num>
  <w:num w:numId="32">
    <w:abstractNumId w:val="13"/>
  </w:num>
  <w:num w:numId="33">
    <w:abstractNumId w:val="34"/>
  </w:num>
  <w:num w:numId="34">
    <w:abstractNumId w:val="26"/>
  </w:num>
  <w:num w:numId="35">
    <w:abstractNumId w:val="7"/>
  </w:num>
  <w:num w:numId="36">
    <w:abstractNumId w:val="18"/>
  </w:num>
  <w:num w:numId="37">
    <w:abstractNumId w:val="6"/>
  </w:num>
  <w:num w:numId="38">
    <w:abstractNumId w:val="36"/>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836"/>
    <w:rsid w:val="00012F75"/>
    <w:rsid w:val="00025B95"/>
    <w:rsid w:val="00062A39"/>
    <w:rsid w:val="000806C8"/>
    <w:rsid w:val="00082559"/>
    <w:rsid w:val="00083E98"/>
    <w:rsid w:val="00084101"/>
    <w:rsid w:val="001075D5"/>
    <w:rsid w:val="001517E3"/>
    <w:rsid w:val="001615AA"/>
    <w:rsid w:val="001648A5"/>
    <w:rsid w:val="001853D0"/>
    <w:rsid w:val="001B020F"/>
    <w:rsid w:val="001E6E19"/>
    <w:rsid w:val="001E74D2"/>
    <w:rsid w:val="001F11CB"/>
    <w:rsid w:val="001F30B4"/>
    <w:rsid w:val="00235DE1"/>
    <w:rsid w:val="00240885"/>
    <w:rsid w:val="00241B00"/>
    <w:rsid w:val="002435B0"/>
    <w:rsid w:val="002577DD"/>
    <w:rsid w:val="00270142"/>
    <w:rsid w:val="002C09BB"/>
    <w:rsid w:val="002E73F4"/>
    <w:rsid w:val="003169C8"/>
    <w:rsid w:val="00330BF1"/>
    <w:rsid w:val="0034272B"/>
    <w:rsid w:val="00390191"/>
    <w:rsid w:val="003A6D27"/>
    <w:rsid w:val="003C266F"/>
    <w:rsid w:val="003D08E6"/>
    <w:rsid w:val="003D0FAB"/>
    <w:rsid w:val="003D1937"/>
    <w:rsid w:val="00404EE3"/>
    <w:rsid w:val="00415AED"/>
    <w:rsid w:val="004352CF"/>
    <w:rsid w:val="00437FC6"/>
    <w:rsid w:val="00447DDD"/>
    <w:rsid w:val="00460851"/>
    <w:rsid w:val="00470C63"/>
    <w:rsid w:val="004C48AC"/>
    <w:rsid w:val="004C6391"/>
    <w:rsid w:val="00501A04"/>
    <w:rsid w:val="00507B8D"/>
    <w:rsid w:val="00513579"/>
    <w:rsid w:val="005430AF"/>
    <w:rsid w:val="00580836"/>
    <w:rsid w:val="005B34D9"/>
    <w:rsid w:val="005D0FD5"/>
    <w:rsid w:val="005E17AE"/>
    <w:rsid w:val="005E3C0D"/>
    <w:rsid w:val="00603144"/>
    <w:rsid w:val="0061140E"/>
    <w:rsid w:val="00633F19"/>
    <w:rsid w:val="00636E17"/>
    <w:rsid w:val="006A4412"/>
    <w:rsid w:val="006C655E"/>
    <w:rsid w:val="006D15B5"/>
    <w:rsid w:val="006E425B"/>
    <w:rsid w:val="00700355"/>
    <w:rsid w:val="00763F49"/>
    <w:rsid w:val="007866D3"/>
    <w:rsid w:val="00791918"/>
    <w:rsid w:val="00791F73"/>
    <w:rsid w:val="007929E1"/>
    <w:rsid w:val="0079629C"/>
    <w:rsid w:val="00797C24"/>
    <w:rsid w:val="0082427B"/>
    <w:rsid w:val="00826D4B"/>
    <w:rsid w:val="00850E85"/>
    <w:rsid w:val="00861A69"/>
    <w:rsid w:val="00872C42"/>
    <w:rsid w:val="00894432"/>
    <w:rsid w:val="008B1EEE"/>
    <w:rsid w:val="008B7AAF"/>
    <w:rsid w:val="008C251B"/>
    <w:rsid w:val="008C274A"/>
    <w:rsid w:val="008D5702"/>
    <w:rsid w:val="009056D7"/>
    <w:rsid w:val="00922FBA"/>
    <w:rsid w:val="00940CC1"/>
    <w:rsid w:val="00940F33"/>
    <w:rsid w:val="00944196"/>
    <w:rsid w:val="00991F99"/>
    <w:rsid w:val="009A59BC"/>
    <w:rsid w:val="00A2083E"/>
    <w:rsid w:val="00A23925"/>
    <w:rsid w:val="00A313BE"/>
    <w:rsid w:val="00A53A01"/>
    <w:rsid w:val="00A64AF3"/>
    <w:rsid w:val="00A9065B"/>
    <w:rsid w:val="00A938C0"/>
    <w:rsid w:val="00AA1127"/>
    <w:rsid w:val="00AA3AA0"/>
    <w:rsid w:val="00AB45F2"/>
    <w:rsid w:val="00AB77CD"/>
    <w:rsid w:val="00AF6027"/>
    <w:rsid w:val="00B03212"/>
    <w:rsid w:val="00B465F3"/>
    <w:rsid w:val="00B53995"/>
    <w:rsid w:val="00B67A29"/>
    <w:rsid w:val="00B80305"/>
    <w:rsid w:val="00BB73F9"/>
    <w:rsid w:val="00BC4679"/>
    <w:rsid w:val="00BF339D"/>
    <w:rsid w:val="00C37409"/>
    <w:rsid w:val="00C47FD6"/>
    <w:rsid w:val="00CA36E7"/>
    <w:rsid w:val="00CB095E"/>
    <w:rsid w:val="00CB30DA"/>
    <w:rsid w:val="00CE2607"/>
    <w:rsid w:val="00CF1547"/>
    <w:rsid w:val="00CF6495"/>
    <w:rsid w:val="00D16245"/>
    <w:rsid w:val="00D31FBB"/>
    <w:rsid w:val="00D469AD"/>
    <w:rsid w:val="00D512EA"/>
    <w:rsid w:val="00D74C63"/>
    <w:rsid w:val="00DC7EEC"/>
    <w:rsid w:val="00DD25E9"/>
    <w:rsid w:val="00E10F8A"/>
    <w:rsid w:val="00E14A84"/>
    <w:rsid w:val="00E178CA"/>
    <w:rsid w:val="00E23730"/>
    <w:rsid w:val="00E41F87"/>
    <w:rsid w:val="00E4313A"/>
    <w:rsid w:val="00E72AB1"/>
    <w:rsid w:val="00E72F00"/>
    <w:rsid w:val="00E735C1"/>
    <w:rsid w:val="00E76B67"/>
    <w:rsid w:val="00E96314"/>
    <w:rsid w:val="00EA35F7"/>
    <w:rsid w:val="00EB0767"/>
    <w:rsid w:val="00EE3979"/>
    <w:rsid w:val="00EE4512"/>
    <w:rsid w:val="00EE7935"/>
    <w:rsid w:val="00EF5021"/>
    <w:rsid w:val="00F445D7"/>
    <w:rsid w:val="00F65760"/>
    <w:rsid w:val="00F96EF0"/>
    <w:rsid w:val="00FC6B67"/>
    <w:rsid w:val="00FE3A15"/>
    <w:rsid w:val="00FF7E7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E2CB8"/>
  <w15:docId w15:val="{CB5324C2-7633-4031-BDB1-A70DF1B6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1F30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af3">
    <w:name w:val="Ссылка указателя"/>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unhideWhenUsed/>
    <w:rsid w:val="00110F5C"/>
    <w:pPr>
      <w:widowControl/>
      <w:spacing w:after="120"/>
    </w:pPr>
  </w:style>
  <w:style w:type="paragraph" w:styleId="af4">
    <w:name w:val="List"/>
    <w:basedOn w:val="af"/>
    <w:rPr>
      <w:rFonts w:cs="Noto Sans Devanagari"/>
    </w:rPr>
  </w:style>
  <w:style w:type="paragraph" w:styleId="af5">
    <w:name w:val="caption"/>
    <w:basedOn w:val="a"/>
    <w:qFormat/>
    <w:pPr>
      <w:suppressLineNumbers/>
      <w:spacing w:before="120" w:after="120"/>
    </w:pPr>
    <w:rPr>
      <w:rFonts w:cs="Noto Sans Devanagari"/>
      <w:i/>
      <w:iCs/>
      <w:sz w:val="24"/>
      <w:szCs w:val="24"/>
    </w:rPr>
  </w:style>
  <w:style w:type="paragraph" w:styleId="af6">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7">
    <w:name w:val="List Paragraph"/>
    <w:aliases w:val="2 Спс точк,Имя Рисунка,List Paragraph"/>
    <w:basedOn w:val="a"/>
    <w:link w:val="af8"/>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b">
    <w:name w:val="TOC Heading"/>
    <w:basedOn w:val="1"/>
    <w:next w:val="a"/>
    <w:uiPriority w:val="39"/>
    <w:unhideWhenUsed/>
    <w:qFormat/>
    <w:rsid w:val="0078385C"/>
    <w:pPr>
      <w:widowControl/>
      <w:spacing w:line="259" w:lineRule="auto"/>
      <w:outlineLvl w:val="9"/>
    </w:pPr>
  </w:style>
  <w:style w:type="paragraph" w:styleId="12">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c">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3D0FAB"/>
    <w:rPr>
      <w:color w:val="0000FF"/>
      <w:u w:val="single"/>
    </w:rPr>
  </w:style>
  <w:style w:type="character" w:customStyle="1" w:styleId="40">
    <w:name w:val="Заголовок 4 Знак"/>
    <w:basedOn w:val="a0"/>
    <w:link w:val="4"/>
    <w:uiPriority w:val="9"/>
    <w:semiHidden/>
    <w:rsid w:val="001F30B4"/>
    <w:rPr>
      <w:rFonts w:asciiTheme="majorHAnsi" w:eastAsiaTheme="majorEastAsia" w:hAnsiTheme="majorHAnsi" w:cstheme="majorBidi"/>
      <w:i/>
      <w:iCs/>
      <w:color w:val="365F91" w:themeColor="accent1" w:themeShade="BF"/>
      <w:sz w:val="20"/>
      <w:szCs w:val="20"/>
      <w:lang w:eastAsia="ru-RU"/>
    </w:rPr>
  </w:style>
  <w:style w:type="character" w:customStyle="1" w:styleId="af8">
    <w:name w:val="Абзац списка Знак"/>
    <w:aliases w:val="2 Спс точк Знак,Имя Рисунка Знак,List Paragraph Знак"/>
    <w:link w:val="af7"/>
    <w:uiPriority w:val="99"/>
    <w:rsid w:val="002435B0"/>
    <w:rPr>
      <w:rFonts w:ascii="Times New Roman" w:eastAsia="Times New Roman" w:hAnsi="Times New Roman" w:cs="Times New Roman"/>
      <w:sz w:val="20"/>
      <w:szCs w:val="20"/>
      <w:lang w:eastAsia="ru-RU"/>
    </w:rPr>
  </w:style>
  <w:style w:type="character" w:customStyle="1" w:styleId="13">
    <w:name w:val="Неразрешенное упоминание1"/>
    <w:basedOn w:val="a0"/>
    <w:uiPriority w:val="99"/>
    <w:semiHidden/>
    <w:unhideWhenUsed/>
    <w:rsid w:val="00D31FBB"/>
    <w:rPr>
      <w:color w:val="605E5C"/>
      <w:shd w:val="clear" w:color="auto" w:fill="E1DFDD"/>
    </w:rPr>
  </w:style>
  <w:style w:type="paragraph" w:customStyle="1" w:styleId="docdata">
    <w:name w:val="docdata"/>
    <w:aliases w:val="docy,v5,3606,bqiaagaaeyqcaaagiaiaaaowcqaabaqjaaaaaaaaaaaaaaaaaaaaaaaaaaaaaaaaaaaaaaaaaaaaaaaaaaaaaaaaaaaaaaaaaaaaaaaaaaaaaaaaaaaaaaaaaaaaaaaaaaaaaaaaaaaaaaaaaaaaaaaaaaaaaaaaaaaaaaaaaaaaaaaaaaaaaaaaaaaaaaaaaaaaaaaaaaaaaaaaaaaaaaaaaaaaaaaaaaaaaaaa"/>
    <w:basedOn w:val="a"/>
    <w:rsid w:val="00E178CA"/>
    <w:pPr>
      <w:widowControl/>
      <w:suppressAutoHyphens w:val="0"/>
      <w:spacing w:before="100" w:beforeAutospacing="1" w:after="100" w:afterAutospacing="1"/>
    </w:pPr>
    <w:rPr>
      <w:sz w:val="24"/>
      <w:szCs w:val="24"/>
    </w:rPr>
  </w:style>
  <w:style w:type="paragraph" w:styleId="3">
    <w:name w:val="Body Text Indent 3"/>
    <w:basedOn w:val="a"/>
    <w:link w:val="30"/>
    <w:uiPriority w:val="99"/>
    <w:semiHidden/>
    <w:unhideWhenUsed/>
    <w:rsid w:val="007929E1"/>
    <w:pPr>
      <w:spacing w:after="120"/>
      <w:ind w:left="283"/>
    </w:pPr>
    <w:rPr>
      <w:sz w:val="16"/>
      <w:szCs w:val="16"/>
    </w:rPr>
  </w:style>
  <w:style w:type="character" w:customStyle="1" w:styleId="30">
    <w:name w:val="Основной текст с отступом 3 Знак"/>
    <w:basedOn w:val="a0"/>
    <w:link w:val="3"/>
    <w:uiPriority w:val="99"/>
    <w:semiHidden/>
    <w:rsid w:val="007929E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173832">
      <w:bodyDiv w:val="1"/>
      <w:marLeft w:val="0"/>
      <w:marRight w:val="0"/>
      <w:marTop w:val="0"/>
      <w:marBottom w:val="0"/>
      <w:divBdr>
        <w:top w:val="none" w:sz="0" w:space="0" w:color="auto"/>
        <w:left w:val="none" w:sz="0" w:space="0" w:color="auto"/>
        <w:bottom w:val="none" w:sz="0" w:space="0" w:color="auto"/>
        <w:right w:val="none" w:sz="0" w:space="0" w:color="auto"/>
      </w:divBdr>
    </w:div>
    <w:div w:id="258218234">
      <w:bodyDiv w:val="1"/>
      <w:marLeft w:val="0"/>
      <w:marRight w:val="0"/>
      <w:marTop w:val="0"/>
      <w:marBottom w:val="0"/>
      <w:divBdr>
        <w:top w:val="none" w:sz="0" w:space="0" w:color="auto"/>
        <w:left w:val="none" w:sz="0" w:space="0" w:color="auto"/>
        <w:bottom w:val="none" w:sz="0" w:space="0" w:color="auto"/>
        <w:right w:val="none" w:sz="0" w:space="0" w:color="auto"/>
      </w:divBdr>
    </w:div>
    <w:div w:id="526064973">
      <w:bodyDiv w:val="1"/>
      <w:marLeft w:val="0"/>
      <w:marRight w:val="0"/>
      <w:marTop w:val="0"/>
      <w:marBottom w:val="0"/>
      <w:divBdr>
        <w:top w:val="none" w:sz="0" w:space="0" w:color="auto"/>
        <w:left w:val="none" w:sz="0" w:space="0" w:color="auto"/>
        <w:bottom w:val="none" w:sz="0" w:space="0" w:color="auto"/>
        <w:right w:val="none" w:sz="0" w:space="0" w:color="auto"/>
      </w:divBdr>
    </w:div>
    <w:div w:id="526218133">
      <w:bodyDiv w:val="1"/>
      <w:marLeft w:val="0"/>
      <w:marRight w:val="0"/>
      <w:marTop w:val="0"/>
      <w:marBottom w:val="0"/>
      <w:divBdr>
        <w:top w:val="none" w:sz="0" w:space="0" w:color="auto"/>
        <w:left w:val="none" w:sz="0" w:space="0" w:color="auto"/>
        <w:bottom w:val="none" w:sz="0" w:space="0" w:color="auto"/>
        <w:right w:val="none" w:sz="0" w:space="0" w:color="auto"/>
      </w:divBdr>
    </w:div>
    <w:div w:id="878325808">
      <w:bodyDiv w:val="1"/>
      <w:marLeft w:val="0"/>
      <w:marRight w:val="0"/>
      <w:marTop w:val="0"/>
      <w:marBottom w:val="0"/>
      <w:divBdr>
        <w:top w:val="none" w:sz="0" w:space="0" w:color="auto"/>
        <w:left w:val="none" w:sz="0" w:space="0" w:color="auto"/>
        <w:bottom w:val="none" w:sz="0" w:space="0" w:color="auto"/>
        <w:right w:val="none" w:sz="0" w:space="0" w:color="auto"/>
      </w:divBdr>
    </w:div>
    <w:div w:id="1002969942">
      <w:bodyDiv w:val="1"/>
      <w:marLeft w:val="0"/>
      <w:marRight w:val="0"/>
      <w:marTop w:val="0"/>
      <w:marBottom w:val="0"/>
      <w:divBdr>
        <w:top w:val="none" w:sz="0" w:space="0" w:color="auto"/>
        <w:left w:val="none" w:sz="0" w:space="0" w:color="auto"/>
        <w:bottom w:val="none" w:sz="0" w:space="0" w:color="auto"/>
        <w:right w:val="none" w:sz="0" w:space="0" w:color="auto"/>
      </w:divBdr>
    </w:div>
    <w:div w:id="1022128308">
      <w:bodyDiv w:val="1"/>
      <w:marLeft w:val="0"/>
      <w:marRight w:val="0"/>
      <w:marTop w:val="0"/>
      <w:marBottom w:val="0"/>
      <w:divBdr>
        <w:top w:val="none" w:sz="0" w:space="0" w:color="auto"/>
        <w:left w:val="none" w:sz="0" w:space="0" w:color="auto"/>
        <w:bottom w:val="none" w:sz="0" w:space="0" w:color="auto"/>
        <w:right w:val="none" w:sz="0" w:space="0" w:color="auto"/>
      </w:divBdr>
    </w:div>
    <w:div w:id="1042053421">
      <w:bodyDiv w:val="1"/>
      <w:marLeft w:val="0"/>
      <w:marRight w:val="0"/>
      <w:marTop w:val="0"/>
      <w:marBottom w:val="0"/>
      <w:divBdr>
        <w:top w:val="none" w:sz="0" w:space="0" w:color="auto"/>
        <w:left w:val="none" w:sz="0" w:space="0" w:color="auto"/>
        <w:bottom w:val="none" w:sz="0" w:space="0" w:color="auto"/>
        <w:right w:val="none" w:sz="0" w:space="0" w:color="auto"/>
      </w:divBdr>
    </w:div>
    <w:div w:id="1211960977">
      <w:bodyDiv w:val="1"/>
      <w:marLeft w:val="0"/>
      <w:marRight w:val="0"/>
      <w:marTop w:val="0"/>
      <w:marBottom w:val="0"/>
      <w:divBdr>
        <w:top w:val="none" w:sz="0" w:space="0" w:color="auto"/>
        <w:left w:val="none" w:sz="0" w:space="0" w:color="auto"/>
        <w:bottom w:val="none" w:sz="0" w:space="0" w:color="auto"/>
        <w:right w:val="none" w:sz="0" w:space="0" w:color="auto"/>
      </w:divBdr>
    </w:div>
    <w:div w:id="1333222909">
      <w:bodyDiv w:val="1"/>
      <w:marLeft w:val="0"/>
      <w:marRight w:val="0"/>
      <w:marTop w:val="0"/>
      <w:marBottom w:val="0"/>
      <w:divBdr>
        <w:top w:val="none" w:sz="0" w:space="0" w:color="auto"/>
        <w:left w:val="none" w:sz="0" w:space="0" w:color="auto"/>
        <w:bottom w:val="none" w:sz="0" w:space="0" w:color="auto"/>
        <w:right w:val="none" w:sz="0" w:space="0" w:color="auto"/>
      </w:divBdr>
    </w:div>
    <w:div w:id="1485001974">
      <w:bodyDiv w:val="1"/>
      <w:marLeft w:val="0"/>
      <w:marRight w:val="0"/>
      <w:marTop w:val="0"/>
      <w:marBottom w:val="0"/>
      <w:divBdr>
        <w:top w:val="none" w:sz="0" w:space="0" w:color="auto"/>
        <w:left w:val="none" w:sz="0" w:space="0" w:color="auto"/>
        <w:bottom w:val="none" w:sz="0" w:space="0" w:color="auto"/>
        <w:right w:val="none" w:sz="0" w:space="0" w:color="auto"/>
      </w:divBdr>
    </w:div>
    <w:div w:id="1487671884">
      <w:bodyDiv w:val="1"/>
      <w:marLeft w:val="0"/>
      <w:marRight w:val="0"/>
      <w:marTop w:val="0"/>
      <w:marBottom w:val="0"/>
      <w:divBdr>
        <w:top w:val="none" w:sz="0" w:space="0" w:color="auto"/>
        <w:left w:val="none" w:sz="0" w:space="0" w:color="auto"/>
        <w:bottom w:val="none" w:sz="0" w:space="0" w:color="auto"/>
        <w:right w:val="none" w:sz="0" w:space="0" w:color="auto"/>
      </w:divBdr>
    </w:div>
    <w:div w:id="1535729534">
      <w:bodyDiv w:val="1"/>
      <w:marLeft w:val="0"/>
      <w:marRight w:val="0"/>
      <w:marTop w:val="0"/>
      <w:marBottom w:val="0"/>
      <w:divBdr>
        <w:top w:val="none" w:sz="0" w:space="0" w:color="auto"/>
        <w:left w:val="none" w:sz="0" w:space="0" w:color="auto"/>
        <w:bottom w:val="none" w:sz="0" w:space="0" w:color="auto"/>
        <w:right w:val="none" w:sz="0" w:space="0" w:color="auto"/>
      </w:divBdr>
    </w:div>
    <w:div w:id="1589073391">
      <w:bodyDiv w:val="1"/>
      <w:marLeft w:val="0"/>
      <w:marRight w:val="0"/>
      <w:marTop w:val="0"/>
      <w:marBottom w:val="0"/>
      <w:divBdr>
        <w:top w:val="none" w:sz="0" w:space="0" w:color="auto"/>
        <w:left w:val="none" w:sz="0" w:space="0" w:color="auto"/>
        <w:bottom w:val="none" w:sz="0" w:space="0" w:color="auto"/>
        <w:right w:val="none" w:sz="0" w:space="0" w:color="auto"/>
      </w:divBdr>
    </w:div>
    <w:div w:id="1631471373">
      <w:bodyDiv w:val="1"/>
      <w:marLeft w:val="0"/>
      <w:marRight w:val="0"/>
      <w:marTop w:val="0"/>
      <w:marBottom w:val="0"/>
      <w:divBdr>
        <w:top w:val="none" w:sz="0" w:space="0" w:color="auto"/>
        <w:left w:val="none" w:sz="0" w:space="0" w:color="auto"/>
        <w:bottom w:val="none" w:sz="0" w:space="0" w:color="auto"/>
        <w:right w:val="none" w:sz="0" w:space="0" w:color="auto"/>
      </w:divBdr>
    </w:div>
    <w:div w:id="1900631093">
      <w:bodyDiv w:val="1"/>
      <w:marLeft w:val="0"/>
      <w:marRight w:val="0"/>
      <w:marTop w:val="0"/>
      <w:marBottom w:val="0"/>
      <w:divBdr>
        <w:top w:val="none" w:sz="0" w:space="0" w:color="auto"/>
        <w:left w:val="none" w:sz="0" w:space="0" w:color="auto"/>
        <w:bottom w:val="none" w:sz="0" w:space="0" w:color="auto"/>
        <w:right w:val="none" w:sz="0" w:space="0" w:color="auto"/>
      </w:divBdr>
    </w:div>
    <w:div w:id="1971474260">
      <w:bodyDiv w:val="1"/>
      <w:marLeft w:val="0"/>
      <w:marRight w:val="0"/>
      <w:marTop w:val="0"/>
      <w:marBottom w:val="0"/>
      <w:divBdr>
        <w:top w:val="none" w:sz="0" w:space="0" w:color="auto"/>
        <w:left w:val="none" w:sz="0" w:space="0" w:color="auto"/>
        <w:bottom w:val="none" w:sz="0" w:space="0" w:color="auto"/>
        <w:right w:val="none" w:sz="0" w:space="0" w:color="auto"/>
      </w:divBdr>
    </w:div>
    <w:div w:id="2103136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consultant.ru/document/cons_doc_LAW_358750/8f66cea1270e2742591810f4258bb93830c9f5c0/" TargetMode="External"/><Relationship Id="rId21" Type="http://schemas.openxmlformats.org/officeDocument/2006/relationships/hyperlink" Target="https://www.consultant.ru/document/cons_doc_LAW_358750/4a79777dca6fe92910fbe09883d230cf03492465/" TargetMode="External"/><Relationship Id="rId63" Type="http://schemas.openxmlformats.org/officeDocument/2006/relationships/hyperlink" Target="https://www.consultant.ru/document/cons_doc_LAW_358750/f4f4921f27443b5ff5a29af06314a280390532be/" TargetMode="External"/><Relationship Id="rId159" Type="http://schemas.openxmlformats.org/officeDocument/2006/relationships/hyperlink" Target="https://www.consultant.ru/document/cons_doc_LAW_358750/972df4cbc29b8907f31021393716a777403d2a99/" TargetMode="External"/><Relationship Id="rId170" Type="http://schemas.openxmlformats.org/officeDocument/2006/relationships/hyperlink" Target="https://www.consultant.ru/document/cons_doc_LAW_358750/46350615d29d495de39ac8cb02e46cbe6f2517ff/" TargetMode="External"/><Relationship Id="rId226" Type="http://schemas.openxmlformats.org/officeDocument/2006/relationships/hyperlink" Target="https://www.consultant.ru/document/cons_doc_LAW_358750/d3310216bdb571fca8617d2e10b7a74e2b97a3c4/" TargetMode="External"/><Relationship Id="rId268" Type="http://schemas.openxmlformats.org/officeDocument/2006/relationships/hyperlink" Target="https://www.consultant.ru/document/cons_doc_LAW_358750/eb381f9cf4da6399e7ef44e8f5e194ecd50adc1b/" TargetMode="External"/><Relationship Id="rId32" Type="http://schemas.openxmlformats.org/officeDocument/2006/relationships/hyperlink" Target="https://www.consultant.ru/document/cons_doc_LAW_358750/972df4cbc29b8907f31021393716a777403d2a99/" TargetMode="External"/><Relationship Id="rId74" Type="http://schemas.openxmlformats.org/officeDocument/2006/relationships/hyperlink" Target="https://www.consultant.ru/document/cons_doc_LAW_358750/b4e4c47c5158a23084ade806c3f6ea297ea65ca5/" TargetMode="External"/><Relationship Id="rId128" Type="http://schemas.openxmlformats.org/officeDocument/2006/relationships/hyperlink" Target="https://www.consultant.ru/document/cons_doc_LAW_358750/7cd8f888d3255a4cfd56dc6aff617cce92657ad6/" TargetMode="External"/><Relationship Id="rId5" Type="http://schemas.openxmlformats.org/officeDocument/2006/relationships/numbering" Target="numbering.xml"/><Relationship Id="rId181" Type="http://schemas.openxmlformats.org/officeDocument/2006/relationships/hyperlink" Target="https://www.consultant.ru/document/cons_doc_LAW_358750/6cdcef978336ceefc682571961a4ee9e976f0e77/" TargetMode="External"/><Relationship Id="rId237" Type="http://schemas.openxmlformats.org/officeDocument/2006/relationships/hyperlink" Target="https://www.consultant.ru/document/cons_doc_LAW_358750/ed246d5f6a4b7f206088e8c766a339d1d96e82a5/" TargetMode="External"/><Relationship Id="rId258" Type="http://schemas.openxmlformats.org/officeDocument/2006/relationships/hyperlink" Target="https://www.consultant.ru/document/cons_doc_LAW_358750/378c577a7950b4350805f67d449c99d27a6a3c78/" TargetMode="External"/><Relationship Id="rId22" Type="http://schemas.openxmlformats.org/officeDocument/2006/relationships/hyperlink" Target="https://www.consultant.ru/document/cons_doc_LAW_358750/f02aa256bbf3ce3ddc96c36b8350de11ea934bae/" TargetMode="External"/><Relationship Id="rId43" Type="http://schemas.openxmlformats.org/officeDocument/2006/relationships/hyperlink" Target="https://www.consultant.ru/document/cons_doc_LAW_358750/7a701569d9c00e7836cdfaa42e8b81234dab4eb9/" TargetMode="External"/><Relationship Id="rId64" Type="http://schemas.openxmlformats.org/officeDocument/2006/relationships/hyperlink" Target="https://www.consultant.ru/document/cons_doc_LAW_358750/91a9a4d589e9ad906d71a21c4c6790763168111a/" TargetMode="External"/><Relationship Id="rId118" Type="http://schemas.openxmlformats.org/officeDocument/2006/relationships/hyperlink" Target="https://www.consultant.ru/document/cons_doc_LAW_358750/6cdcef978336ceefc682571961a4ee9e976f0e77/" TargetMode="External"/><Relationship Id="rId139" Type="http://schemas.openxmlformats.org/officeDocument/2006/relationships/hyperlink" Target="https://www.consultant.ru/document/cons_doc_LAW_358750/d3310216bdb571fca8617d2e10b7a74e2b97a3c4/" TargetMode="External"/><Relationship Id="rId85" Type="http://schemas.openxmlformats.org/officeDocument/2006/relationships/hyperlink" Target="https://www.consultant.ru/document/cons_doc_LAW_358750/4b3c914d957f584c677179cfc2a54dbac470fb0d/" TargetMode="External"/><Relationship Id="rId150" Type="http://schemas.openxmlformats.org/officeDocument/2006/relationships/hyperlink" Target="https://www.consultant.ru/document/cons_doc_LAW_358750/378c577a7950b4350805f67d449c99d27a6a3c78/" TargetMode="External"/><Relationship Id="rId171" Type="http://schemas.openxmlformats.org/officeDocument/2006/relationships/hyperlink" Target="https://www.consultant.ru/document/cons_doc_LAW_358750/cd78d4cae64a4efad7841589bcee60656f27d16b/" TargetMode="External"/><Relationship Id="rId192" Type="http://schemas.openxmlformats.org/officeDocument/2006/relationships/hyperlink" Target="https://www.consultant.ru/document/cons_doc_LAW_358750/0646d319d3be284d8fc2df2e811824eb30d069a3/" TargetMode="External"/><Relationship Id="rId206" Type="http://schemas.openxmlformats.org/officeDocument/2006/relationships/hyperlink" Target="https://www.consultant.ru/document/cons_doc_LAW_358750/eb381f9cf4da6399e7ef44e8f5e194ecd50adc1b/" TargetMode="External"/><Relationship Id="rId227" Type="http://schemas.openxmlformats.org/officeDocument/2006/relationships/hyperlink" Target="https://www.consultant.ru/document/cons_doc_LAW_358750/a0ae3f2d0da589227f82ff12437e215edcb74126/" TargetMode="External"/><Relationship Id="rId248" Type="http://schemas.openxmlformats.org/officeDocument/2006/relationships/hyperlink" Target="https://www.consultant.ru/document/cons_doc_LAW_358750/70104fb176e810dfa6603bcd7e9eda14b5f14cf9/" TargetMode="External"/><Relationship Id="rId269" Type="http://schemas.openxmlformats.org/officeDocument/2006/relationships/footer" Target="footer1.xml"/><Relationship Id="rId12" Type="http://schemas.openxmlformats.org/officeDocument/2006/relationships/hyperlink" Target="https://www.consultant.ru/document/cons_doc_LAW_358750/00bc83652868cb6e7b54ce327d455b8645882154/" TargetMode="External"/><Relationship Id="rId33" Type="http://schemas.openxmlformats.org/officeDocument/2006/relationships/hyperlink" Target="https://www.consultant.ru/document/cons_doc_LAW_358750/64f5a73627aa6eee8c1e8a50c7f1d9d5cd8b9e2a/" TargetMode="External"/><Relationship Id="rId108" Type="http://schemas.openxmlformats.org/officeDocument/2006/relationships/hyperlink" Target="https://www.consultant.ru/document/cons_doc_LAW_358750/8f66cea1270e2742591810f4258bb93830c9f5c0/" TargetMode="External"/><Relationship Id="rId129" Type="http://schemas.openxmlformats.org/officeDocument/2006/relationships/hyperlink" Target="https://www.consultant.ru/document/cons_doc_LAW_358750/cfb1ed28aabbc5619ef7ba508d05363ed6d5bfd8/" TargetMode="External"/><Relationship Id="rId54" Type="http://schemas.openxmlformats.org/officeDocument/2006/relationships/hyperlink" Target="https://www.consultant.ru/document/cons_doc_LAW_358750/66aac65a123f1cee951d658adb4fbbfbc2ed0ae8/" TargetMode="External"/><Relationship Id="rId75" Type="http://schemas.openxmlformats.org/officeDocument/2006/relationships/hyperlink" Target="https://www.consultant.ru/document/cons_doc_LAW_358750/93dc5f4858a59894b1814a1cce46649e80ef3953/" TargetMode="External"/><Relationship Id="rId96" Type="http://schemas.openxmlformats.org/officeDocument/2006/relationships/hyperlink" Target="https://www.consultant.ru/document/cons_doc_LAW_358750/98a6ce567fcab64c68be17aa8b983828d4626dc0/" TargetMode="External"/><Relationship Id="rId140" Type="http://schemas.openxmlformats.org/officeDocument/2006/relationships/hyperlink" Target="https://www.consultant.ru/document/cons_doc_LAW_358750/8f66cea1270e2742591810f4258bb93830c9f5c0/" TargetMode="External"/><Relationship Id="rId161" Type="http://schemas.openxmlformats.org/officeDocument/2006/relationships/hyperlink" Target="https://www.consultant.ru/document/cons_doc_LAW_358750/cfb1ed28aabbc5619ef7ba508d05363ed6d5bfd8/" TargetMode="External"/><Relationship Id="rId182" Type="http://schemas.openxmlformats.org/officeDocument/2006/relationships/hyperlink" Target="https://www.consultant.ru/document/cons_doc_LAW_358750/ed246d5f6a4b7f206088e8c766a339d1d96e82a5/" TargetMode="External"/><Relationship Id="rId217" Type="http://schemas.openxmlformats.org/officeDocument/2006/relationships/hyperlink" Target="https://www.consultant.ru/document/cons_doc_LAW_358750/89fc2636e4b07003c72d8106c8e19dfb24312ddf/" TargetMode="External"/><Relationship Id="rId6" Type="http://schemas.openxmlformats.org/officeDocument/2006/relationships/styles" Target="styles.xml"/><Relationship Id="rId238" Type="http://schemas.openxmlformats.org/officeDocument/2006/relationships/hyperlink" Target="https://www.consultant.ru/document/cons_doc_LAW_358750/1265b0467aa2ca6b67ea516f7b4c9d7770a85f08/" TargetMode="External"/><Relationship Id="rId259" Type="http://schemas.openxmlformats.org/officeDocument/2006/relationships/hyperlink" Target="https://www.consultant.ru/document/cons_doc_LAW_358750/1578983889afe62f43c56bc33a65d8cdb00cabb5/" TargetMode="External"/><Relationship Id="rId23" Type="http://schemas.openxmlformats.org/officeDocument/2006/relationships/hyperlink" Target="https://www.consultant.ru/document/cons_doc_LAW_358750/622cc9e0a190bae01901673b06ded28c705bdd53/" TargetMode="External"/><Relationship Id="rId119" Type="http://schemas.openxmlformats.org/officeDocument/2006/relationships/hyperlink" Target="https://www.consultant.ru/document/cons_doc_LAW_358750/612276b6a81b26cb342298075c0147df088ed339/" TargetMode="External"/><Relationship Id="rId270" Type="http://schemas.openxmlformats.org/officeDocument/2006/relationships/hyperlink" Target="http://elib.fa.ru/" TargetMode="External"/><Relationship Id="rId44" Type="http://schemas.openxmlformats.org/officeDocument/2006/relationships/hyperlink" Target="https://www.consultant.ru/document/cons_doc_LAW_358750/db9a3cd666a8acfc2cb830260f27d020e930194b/" TargetMode="External"/><Relationship Id="rId65" Type="http://schemas.openxmlformats.org/officeDocument/2006/relationships/hyperlink" Target="https://www.consultant.ru/document/cons_doc_LAW_358750/28b08b53912a04acfce8f5a3d985551a167eec24/" TargetMode="External"/><Relationship Id="rId86" Type="http://schemas.openxmlformats.org/officeDocument/2006/relationships/hyperlink" Target="https://www.consultant.ru/document/cons_doc_LAW_358750/dd77d35a9def42435d984653682d656cb39dbfac/" TargetMode="External"/><Relationship Id="rId130" Type="http://schemas.openxmlformats.org/officeDocument/2006/relationships/hyperlink" Target="https://www.consultant.ru/document/cons_doc_LAW_358750/89fc2636e4b07003c72d8106c8e19dfb24312ddf/" TargetMode="External"/><Relationship Id="rId151" Type="http://schemas.openxmlformats.org/officeDocument/2006/relationships/hyperlink" Target="https://www.consultant.ru/document/cons_doc_LAW_358750/98a6ce567fcab64c68be17aa8b983828d4626dc0/" TargetMode="External"/><Relationship Id="rId172" Type="http://schemas.openxmlformats.org/officeDocument/2006/relationships/hyperlink" Target="https://www.consultant.ru/document/cons_doc_LAW_358750/8f66cea1270e2742591810f4258bb93830c9f5c0/" TargetMode="External"/><Relationship Id="rId193" Type="http://schemas.openxmlformats.org/officeDocument/2006/relationships/hyperlink" Target="https://www.consultant.ru/document/cons_doc_LAW_358750/cdee33c1e7d9415bcd061f03a47342bc43838fbd/" TargetMode="External"/><Relationship Id="rId207" Type="http://schemas.openxmlformats.org/officeDocument/2006/relationships/hyperlink" Target="https://www.consultant.ru/document/cons_doc_LAW_358750/b6b8a6e9c8a0497c4be8c5fc2e8a59020e4883dc/" TargetMode="External"/><Relationship Id="rId228" Type="http://schemas.openxmlformats.org/officeDocument/2006/relationships/hyperlink" Target="https://www.consultant.ru/document/cons_doc_LAW_358750/6d73da6d830c2e1bd51e82baf532add1d53831c3/" TargetMode="External"/><Relationship Id="rId249" Type="http://schemas.openxmlformats.org/officeDocument/2006/relationships/hyperlink" Target="https://www.consultant.ru/document/cons_doc_LAW_358750/0646d319d3be284d8fc2df2e811824eb30d069a3/" TargetMode="External"/><Relationship Id="rId13" Type="http://schemas.openxmlformats.org/officeDocument/2006/relationships/hyperlink" Target="https://www.consultant.ru/document/cons_doc_LAW_358750/a0335f80459edc9afd8aa550a122be1f48f7bc2f/" TargetMode="External"/><Relationship Id="rId109" Type="http://schemas.openxmlformats.org/officeDocument/2006/relationships/hyperlink" Target="https://www.consultant.ru/document/cons_doc_LAW_358750/6cdcef978336ceefc682571961a4ee9e976f0e77/" TargetMode="External"/><Relationship Id="rId260" Type="http://schemas.openxmlformats.org/officeDocument/2006/relationships/hyperlink" Target="https://www.consultant.ru/document/cons_doc_LAW_358750/5105f8a65c9bb5fdeb0811e663587a81fe06d7dd/" TargetMode="External"/><Relationship Id="rId34" Type="http://schemas.openxmlformats.org/officeDocument/2006/relationships/hyperlink" Target="https://www.consultant.ru/document/cons_doc_LAW_358750/cfb1ed28aabbc5619ef7ba508d05363ed6d5bfd8/" TargetMode="External"/><Relationship Id="rId55" Type="http://schemas.openxmlformats.org/officeDocument/2006/relationships/hyperlink" Target="https://www.consultant.ru/document/cons_doc_LAW_358750/35e54e2334a53aadab0c58e6533347b19337364a/" TargetMode="External"/><Relationship Id="rId76" Type="http://schemas.openxmlformats.org/officeDocument/2006/relationships/hyperlink" Target="https://www.consultant.ru/document/cons_doc_LAW_358750/c93ae9c010aadf87814abd8df617f129e1104b50/" TargetMode="External"/><Relationship Id="rId97" Type="http://schemas.openxmlformats.org/officeDocument/2006/relationships/hyperlink" Target="https://www.consultant.ru/document/cons_doc_LAW_358750/e9faa9c0b9bb3b0680ae6d52bb31ccf84b010f22/" TargetMode="External"/><Relationship Id="rId120" Type="http://schemas.openxmlformats.org/officeDocument/2006/relationships/hyperlink" Target="https://www.consultant.ru/document/cons_doc_LAW_358750/eb5198be237c09cc5ddca623281182cf06095a15/" TargetMode="External"/><Relationship Id="rId141" Type="http://schemas.openxmlformats.org/officeDocument/2006/relationships/hyperlink" Target="https://www.consultant.ru/document/cons_doc_LAW_358750/6d73da6d830c2e1bd51e82baf532add1d53831c3/" TargetMode="External"/><Relationship Id="rId7" Type="http://schemas.openxmlformats.org/officeDocument/2006/relationships/settings" Target="settings.xml"/><Relationship Id="rId162" Type="http://schemas.openxmlformats.org/officeDocument/2006/relationships/hyperlink" Target="https://www.consultant.ru/document/cons_doc_LAW_358750/b3affa953c4ef5c11b17d5ee663444201f731543/" TargetMode="External"/><Relationship Id="rId183" Type="http://schemas.openxmlformats.org/officeDocument/2006/relationships/hyperlink" Target="https://www.consultant.ru/document/cons_doc_LAW_358750/1265b0467aa2ca6b67ea516f7b4c9d7770a85f08/" TargetMode="External"/><Relationship Id="rId218" Type="http://schemas.openxmlformats.org/officeDocument/2006/relationships/hyperlink" Target="https://www.consultant.ru/document/cons_doc_LAW_358750/34749041d1a1569bb4698d53a96a3dbdbb48ce65/" TargetMode="External"/><Relationship Id="rId239" Type="http://schemas.openxmlformats.org/officeDocument/2006/relationships/hyperlink" Target="https://www.consultant.ru/document/cons_doc_LAW_358750/624f960bbcef4b48daaac5a88c0f80be6fc67c62/" TargetMode="External"/><Relationship Id="rId250" Type="http://schemas.openxmlformats.org/officeDocument/2006/relationships/hyperlink" Target="https://www.consultant.ru/document/cons_doc_LAW_358750/cdee33c1e7d9415bcd061f03a47342bc43838fbd/" TargetMode="External"/><Relationship Id="rId271" Type="http://schemas.openxmlformats.org/officeDocument/2006/relationships/hyperlink" Target="http://www.znanium.com" TargetMode="External"/><Relationship Id="rId24" Type="http://schemas.openxmlformats.org/officeDocument/2006/relationships/hyperlink" Target="https://www.consultant.ru/document/cons_doc_LAW_358750/8acb0f5c6c5a93eeabfba946f3377ec02400cf1d/" TargetMode="External"/><Relationship Id="rId45" Type="http://schemas.openxmlformats.org/officeDocument/2006/relationships/hyperlink" Target="https://www.consultant.ru/document/cons_doc_LAW_358750/bc21e8defc1c757069887c412e6a5e75273392f2/" TargetMode="External"/><Relationship Id="rId66" Type="http://schemas.openxmlformats.org/officeDocument/2006/relationships/hyperlink" Target="https://www.consultant.ru/document/cons_doc_LAW_358750/6cdcef978336ceefc682571961a4ee9e976f0e77/" TargetMode="External"/><Relationship Id="rId87" Type="http://schemas.openxmlformats.org/officeDocument/2006/relationships/hyperlink" Target="https://www.consultant.ru/document/cons_doc_LAW_358750/ba905c3821fb7e904c78e5b300678c10a44b8f3b/" TargetMode="External"/><Relationship Id="rId110" Type="http://schemas.openxmlformats.org/officeDocument/2006/relationships/hyperlink" Target="https://www.consultant.ru/document/cons_doc_LAW_358750/612276b6a81b26cb342298075c0147df088ed339/" TargetMode="External"/><Relationship Id="rId131" Type="http://schemas.openxmlformats.org/officeDocument/2006/relationships/hyperlink" Target="https://www.consultant.ru/document/cons_doc_LAW_358750/34749041d1a1569bb4698d53a96a3dbdbb48ce65/" TargetMode="External"/><Relationship Id="rId152" Type="http://schemas.openxmlformats.org/officeDocument/2006/relationships/hyperlink" Target="https://www.consultant.ru/document/cons_doc_LAW_358750/e9faa9c0b9bb3b0680ae6d52bb31ccf84b010f22/" TargetMode="External"/><Relationship Id="rId173" Type="http://schemas.openxmlformats.org/officeDocument/2006/relationships/hyperlink" Target="https://www.consultant.ru/document/cons_doc_LAW_358750/a0ae3f2d0da589227f82ff12437e215edcb74126/" TargetMode="External"/><Relationship Id="rId194" Type="http://schemas.openxmlformats.org/officeDocument/2006/relationships/hyperlink" Target="https://www.consultant.ru/document/cons_doc_LAW_358750/b8ccff57dd54328484f30247139605fe317c9a28/" TargetMode="External"/><Relationship Id="rId208" Type="http://schemas.openxmlformats.org/officeDocument/2006/relationships/hyperlink" Target="https://www.consultant.ru/document/cons_doc_LAW_358750/00bc83652868cb6e7b54ce327d455b8645882154/" TargetMode="External"/><Relationship Id="rId229" Type="http://schemas.openxmlformats.org/officeDocument/2006/relationships/hyperlink" Target="https://www.consultant.ru/document/cons_doc_LAW_358750/dee88c51a4c36c9dad2dfb50beffa3f5dcd1af1f/" TargetMode="External"/><Relationship Id="rId240" Type="http://schemas.openxmlformats.org/officeDocument/2006/relationships/hyperlink" Target="https://www.consultant.ru/document/cons_doc_LAW_358750/8b035106541c278c67fe30b49943fec057393e81/" TargetMode="External"/><Relationship Id="rId261" Type="http://schemas.openxmlformats.org/officeDocument/2006/relationships/hyperlink" Target="https://www.consultant.ru/document/cons_doc_LAW_358750/4760b2df941111a84869f4ba8ff54aa4a64c78ba/" TargetMode="External"/><Relationship Id="rId14" Type="http://schemas.openxmlformats.org/officeDocument/2006/relationships/hyperlink" Target="https://www.consultant.ru/document/cons_doc_LAW_358750/d265eee6ccbea0bbf4418cc8a0c7ab0ada100960/" TargetMode="External"/><Relationship Id="rId35" Type="http://schemas.openxmlformats.org/officeDocument/2006/relationships/hyperlink" Target="https://www.consultant.ru/document/cons_doc_LAW_358750/89fc2636e4b07003c72d8106c8e19dfb24312ddf/" TargetMode="External"/><Relationship Id="rId56" Type="http://schemas.openxmlformats.org/officeDocument/2006/relationships/hyperlink" Target="https://www.consultant.ru/document/cons_doc_LAW_358750/d3310216bdb571fca8617d2e10b7a74e2b97a3c4/" TargetMode="External"/><Relationship Id="rId77" Type="http://schemas.openxmlformats.org/officeDocument/2006/relationships/hyperlink" Target="https://www.consultant.ru/document/cons_doc_LAW_358750/52893beaef2b8b9607862b569e7e4860e39e5608/" TargetMode="External"/><Relationship Id="rId100" Type="http://schemas.openxmlformats.org/officeDocument/2006/relationships/hyperlink" Target="https://www.consultant.ru/document/cons_doc_LAW_358750/7c4d9b914ce7cc9d3c847bba5f7bf1de34033941/" TargetMode="External"/><Relationship Id="rId8" Type="http://schemas.openxmlformats.org/officeDocument/2006/relationships/webSettings" Target="webSettings.xml"/><Relationship Id="rId98" Type="http://schemas.openxmlformats.org/officeDocument/2006/relationships/hyperlink" Target="https://www.consultant.ru/document/cons_doc_LAW_358750/6f454f37bb6de90cbe20d9f660353f2c448ea14f/" TargetMode="External"/><Relationship Id="rId121" Type="http://schemas.openxmlformats.org/officeDocument/2006/relationships/hyperlink" Target="https://www.consultant.ru/document/cons_doc_LAW_358750/98a6ce567fcab64c68be17aa8b983828d4626dc0/" TargetMode="External"/><Relationship Id="rId142" Type="http://schemas.openxmlformats.org/officeDocument/2006/relationships/hyperlink" Target="https://www.consultant.ru/document/cons_doc_LAW_358750/ff734ee0dcd9886aed34174b038914e4f46a7e26/" TargetMode="External"/><Relationship Id="rId163" Type="http://schemas.openxmlformats.org/officeDocument/2006/relationships/hyperlink" Target="https://www.consultant.ru/document/cons_doc_LAW_358750/aa2c1b3abdcdd722857724f8bf66290313b0b929/" TargetMode="External"/><Relationship Id="rId184" Type="http://schemas.openxmlformats.org/officeDocument/2006/relationships/hyperlink" Target="https://www.consultant.ru/document/cons_doc_LAW_358750/624f960bbcef4b48daaac5a88c0f80be6fc67c62/" TargetMode="External"/><Relationship Id="rId219" Type="http://schemas.openxmlformats.org/officeDocument/2006/relationships/hyperlink" Target="https://www.consultant.ru/document/cons_doc_LAW_358750/e4d95f73573ff04b6cb6a81f029e2fd210de6d12/" TargetMode="External"/><Relationship Id="rId230" Type="http://schemas.openxmlformats.org/officeDocument/2006/relationships/hyperlink" Target="https://www.consultant.ru/document/cons_doc_LAW_358750/47688f35945782bd60eda33617c5bf9fa9bbf8d3/" TargetMode="External"/><Relationship Id="rId251" Type="http://schemas.openxmlformats.org/officeDocument/2006/relationships/hyperlink" Target="https://www.consultant.ru/document/cons_doc_LAW_358750/b8ccff57dd54328484f30247139605fe317c9a28/" TargetMode="External"/><Relationship Id="rId25" Type="http://schemas.openxmlformats.org/officeDocument/2006/relationships/hyperlink" Target="https://www.consultant.ru/document/cons_doc_LAW_358750/556b722201da8f11e548ae9e1da13097c9bc5190/" TargetMode="External"/><Relationship Id="rId46" Type="http://schemas.openxmlformats.org/officeDocument/2006/relationships/hyperlink" Target="https://www.consultant.ru/document/cons_doc_LAW_358750/3daa94cc9926e2e565b1a25e159aa46822c39d84/" TargetMode="External"/><Relationship Id="rId67" Type="http://schemas.openxmlformats.org/officeDocument/2006/relationships/hyperlink" Target="https://www.consultant.ru/document/cons_doc_LAW_358750/36b4a508accf4cd8542c4af8ecc2040b3f096a8d/" TargetMode="External"/><Relationship Id="rId272" Type="http://schemas.openxmlformats.org/officeDocument/2006/relationships/hyperlink" Target="http://biblioclub.ru/" TargetMode="External"/><Relationship Id="rId88" Type="http://schemas.openxmlformats.org/officeDocument/2006/relationships/hyperlink" Target="https://www.consultant.ru/document/cons_doc_LAW_358750/f330c9413aedd857e00e2fdfbc9e0eb8cd96f3af/" TargetMode="External"/><Relationship Id="rId111" Type="http://schemas.openxmlformats.org/officeDocument/2006/relationships/hyperlink" Target="https://www.consultant.ru/document/cons_doc_LAW_358750/eb5198be237c09cc5ddca623281182cf06095a15/" TargetMode="External"/><Relationship Id="rId132" Type="http://schemas.openxmlformats.org/officeDocument/2006/relationships/hyperlink" Target="https://www.consultant.ru/document/cons_doc_LAW_358750/e4d95f73573ff04b6cb6a81f029e2fd210de6d12/" TargetMode="External"/><Relationship Id="rId153" Type="http://schemas.openxmlformats.org/officeDocument/2006/relationships/hyperlink" Target="https://www.consultant.ru/document/cons_doc_LAW_358750/6f454f37bb6de90cbe20d9f660353f2c448ea14f/" TargetMode="External"/><Relationship Id="rId174" Type="http://schemas.openxmlformats.org/officeDocument/2006/relationships/hyperlink" Target="https://www.consultant.ru/document/cons_doc_LAW_358750/dee88c51a4c36c9dad2dfb50beffa3f5dcd1af1f/" TargetMode="External"/><Relationship Id="rId195" Type="http://schemas.openxmlformats.org/officeDocument/2006/relationships/hyperlink" Target="https://www.consultant.ru/document/cons_doc_LAW_358750/4b3c914d957f584c677179cfc2a54dbac470fb0d/" TargetMode="External"/><Relationship Id="rId209" Type="http://schemas.openxmlformats.org/officeDocument/2006/relationships/hyperlink" Target="https://www.consultant.ru/document/cons_doc_LAW_358750/2ea63f5c2f23c80cfe904237f5807f38a2f02fd1/" TargetMode="External"/><Relationship Id="rId220" Type="http://schemas.openxmlformats.org/officeDocument/2006/relationships/hyperlink" Target="https://www.consultant.ru/document/cons_doc_LAW_358750/8d5291a9c93fe43e18e2ab021445409d4bbe65a7/" TargetMode="External"/><Relationship Id="rId241" Type="http://schemas.openxmlformats.org/officeDocument/2006/relationships/hyperlink" Target="https://www.consultant.ru/document/cons_doc_LAW_358750/07007bf23728900dc0a61a0a1eaf3fafb89668a5/" TargetMode="External"/><Relationship Id="rId15" Type="http://schemas.openxmlformats.org/officeDocument/2006/relationships/hyperlink" Target="https://www.consultant.ru/document/cons_doc_LAW_358750/fa544fcd224329457d9547f0344a712e2e131cfd/" TargetMode="External"/><Relationship Id="rId36" Type="http://schemas.openxmlformats.org/officeDocument/2006/relationships/hyperlink" Target="https://www.consultant.ru/document/cons_doc_LAW_358750/34749041d1a1569bb4698d53a96a3dbdbb48ce65/" TargetMode="External"/><Relationship Id="rId57" Type="http://schemas.openxmlformats.org/officeDocument/2006/relationships/hyperlink" Target="https://www.consultant.ru/document/cons_doc_LAW_358750/8f66cea1270e2742591810f4258bb93830c9f5c0/" TargetMode="External"/><Relationship Id="rId262" Type="http://schemas.openxmlformats.org/officeDocument/2006/relationships/hyperlink" Target="https://www.consultant.ru/document/cons_doc_LAW_358750/e9faa9c0b9bb3b0680ae6d52bb31ccf84b010f22/" TargetMode="External"/><Relationship Id="rId78" Type="http://schemas.openxmlformats.org/officeDocument/2006/relationships/hyperlink" Target="https://www.consultant.ru/document/cons_doc_LAW_358750/612276b6a81b26cb342298075c0147df088ed339/" TargetMode="External"/><Relationship Id="rId99" Type="http://schemas.openxmlformats.org/officeDocument/2006/relationships/hyperlink" Target="https://www.consultant.ru/document/cons_doc_LAW_358750/e567dc6e88ce2950e95b1552bc72b222e68929f0/" TargetMode="External"/><Relationship Id="rId101" Type="http://schemas.openxmlformats.org/officeDocument/2006/relationships/hyperlink" Target="https://www.consultant.ru/document/cons_doc_LAW_358750/561af83616f85a42bed5f86e540bf336be60bdd3/" TargetMode="External"/><Relationship Id="rId122" Type="http://schemas.openxmlformats.org/officeDocument/2006/relationships/hyperlink" Target="https://www.consultant.ru/document/cons_doc_LAW_358750/561af83616f85a42bed5f86e540bf336be60bdd3/" TargetMode="External"/><Relationship Id="rId143" Type="http://schemas.openxmlformats.org/officeDocument/2006/relationships/hyperlink" Target="https://www.consultant.ru/document/cons_doc_LAW_358750/6cdcef978336ceefc682571961a4ee9e976f0e77/" TargetMode="External"/><Relationship Id="rId164" Type="http://schemas.openxmlformats.org/officeDocument/2006/relationships/hyperlink" Target="https://www.consultant.ru/document/cons_doc_LAW_358750/7a701569d9c00e7836cdfaa42e8b81234dab4eb9/" TargetMode="External"/><Relationship Id="rId185" Type="http://schemas.openxmlformats.org/officeDocument/2006/relationships/hyperlink" Target="https://www.consultant.ru/document/cons_doc_LAW_358750/8b035106541c278c67fe30b49943fec057393e81/" TargetMode="External"/><Relationship Id="rId9" Type="http://schemas.openxmlformats.org/officeDocument/2006/relationships/footnotes" Target="footnotes.xml"/><Relationship Id="rId210" Type="http://schemas.openxmlformats.org/officeDocument/2006/relationships/hyperlink" Target="https://www.consultant.ru/document/cons_doc_LAW_358750/f02aa256bbf3ce3ddc96c36b8350de11ea934bae/" TargetMode="External"/><Relationship Id="rId26" Type="http://schemas.openxmlformats.org/officeDocument/2006/relationships/hyperlink" Target="https://www.consultant.ru/document/cons_doc_LAW_358750/7cd8f888d3255a4cfd56dc6aff617cce92657ad6/" TargetMode="External"/><Relationship Id="rId231" Type="http://schemas.openxmlformats.org/officeDocument/2006/relationships/hyperlink" Target="https://www.consultant.ru/document/cons_doc_LAW_358750/ff734ee0dcd9886aed34174b038914e4f46a7e26/" TargetMode="External"/><Relationship Id="rId252" Type="http://schemas.openxmlformats.org/officeDocument/2006/relationships/hyperlink" Target="https://www.consultant.ru/document/cons_doc_LAW_358750/4b3c914d957f584c677179cfc2a54dbac470fb0d/" TargetMode="External"/><Relationship Id="rId273" Type="http://schemas.openxmlformats.org/officeDocument/2006/relationships/hyperlink" Target="https://ervk.gov.ru/" TargetMode="External"/><Relationship Id="rId47" Type="http://schemas.openxmlformats.org/officeDocument/2006/relationships/hyperlink" Target="https://www.consultant.ru/document/cons_doc_LAW_358750/902bf0407ae8f4a3bd32a6e4c3623de85cfc7b3e/" TargetMode="External"/><Relationship Id="rId68" Type="http://schemas.openxmlformats.org/officeDocument/2006/relationships/hyperlink" Target="https://www.consultant.ru/document/cons_doc_LAW_358750/91ae6246e09ee31ecb8e7eab98632e584282ff00/" TargetMode="External"/><Relationship Id="rId89" Type="http://schemas.openxmlformats.org/officeDocument/2006/relationships/hyperlink" Target="https://www.consultant.ru/document/cons_doc_LAW_358750/eb5198be237c09cc5ddca623281182cf06095a15/" TargetMode="External"/><Relationship Id="rId112" Type="http://schemas.openxmlformats.org/officeDocument/2006/relationships/hyperlink" Target="https://www.consultant.ru/document/cons_doc_LAW_358750/98a6ce567fcab64c68be17aa8b983828d4626dc0/" TargetMode="External"/><Relationship Id="rId133" Type="http://schemas.openxmlformats.org/officeDocument/2006/relationships/hyperlink" Target="https://www.consultant.ru/document/cons_doc_LAW_358750/b3affa953c4ef5c11b17d5ee663444201f731543/" TargetMode="External"/><Relationship Id="rId154" Type="http://schemas.openxmlformats.org/officeDocument/2006/relationships/hyperlink" Target="https://www.consultant.ru/document/cons_doc_LAW_358750/561af83616f85a42bed5f86e540bf336be60bdd3/" TargetMode="External"/><Relationship Id="rId175" Type="http://schemas.openxmlformats.org/officeDocument/2006/relationships/hyperlink" Target="https://www.consultant.ru/document/cons_doc_LAW_358750/47688f35945782bd60eda33617c5bf9fa9bbf8d3/" TargetMode="External"/><Relationship Id="rId196" Type="http://schemas.openxmlformats.org/officeDocument/2006/relationships/hyperlink" Target="https://www.consultant.ru/document/cons_doc_LAW_358750/dd77d35a9def42435d984653682d656cb39dbfac/" TargetMode="External"/><Relationship Id="rId200" Type="http://schemas.openxmlformats.org/officeDocument/2006/relationships/hyperlink" Target="https://www.consultant.ru/document/cons_doc_LAW_358750/1578983889afe62f43c56bc33a65d8cdb00cabb5/" TargetMode="External"/><Relationship Id="rId16" Type="http://schemas.openxmlformats.org/officeDocument/2006/relationships/hyperlink" Target="https://www.consultant.ru/document/cons_doc_LAW_358750/e0ebaecd6229a6ce3d3279d7e4f0f06d5d6eb882/" TargetMode="External"/><Relationship Id="rId221" Type="http://schemas.openxmlformats.org/officeDocument/2006/relationships/hyperlink" Target="https://www.consultant.ru/document/cons_doc_LAW_358750/0a97bb1755cfb510c163c89e718e104038408a98/" TargetMode="External"/><Relationship Id="rId242" Type="http://schemas.openxmlformats.org/officeDocument/2006/relationships/hyperlink" Target="https://www.consultant.ru/document/cons_doc_LAW_358750/b4e4c47c5158a23084ade806c3f6ea297ea65ca5/" TargetMode="External"/><Relationship Id="rId263" Type="http://schemas.openxmlformats.org/officeDocument/2006/relationships/hyperlink" Target="https://www.consultant.ru/document/cons_doc_LAW_358750/6f454f37bb6de90cbe20d9f660353f2c448ea14f/" TargetMode="External"/><Relationship Id="rId37" Type="http://schemas.openxmlformats.org/officeDocument/2006/relationships/hyperlink" Target="https://www.consultant.ru/document/cons_doc_LAW_358750/e4d95f73573ff04b6cb6a81f029e2fd210de6d12/" TargetMode="External"/><Relationship Id="rId58" Type="http://schemas.openxmlformats.org/officeDocument/2006/relationships/hyperlink" Target="https://www.consultant.ru/document/cons_doc_LAW_358750/a0ae3f2d0da589227f82ff12437e215edcb74126/" TargetMode="External"/><Relationship Id="rId79" Type="http://schemas.openxmlformats.org/officeDocument/2006/relationships/hyperlink" Target="https://www.consultant.ru/document/cons_doc_LAW_358750/72c5653e7680dad42fea1798e649b270cef367ee/" TargetMode="External"/><Relationship Id="rId102" Type="http://schemas.openxmlformats.org/officeDocument/2006/relationships/hyperlink" Target="https://www.consultant.ru/document/cons_doc_LAW_358750/80fd48435dac78339fb02b13f3ff87fed91a9f71/" TargetMode="External"/><Relationship Id="rId123" Type="http://schemas.openxmlformats.org/officeDocument/2006/relationships/hyperlink" Target="https://www.consultant.ru/document/cons_doc_LAW_358750/b6b8a6e9c8a0497c4be8c5fc2e8a59020e4883dc/" TargetMode="External"/><Relationship Id="rId144" Type="http://schemas.openxmlformats.org/officeDocument/2006/relationships/hyperlink" Target="https://www.consultant.ru/document/cons_doc_LAW_358750/36b4a508accf4cd8542c4af8ecc2040b3f096a8d/" TargetMode="External"/><Relationship Id="rId90" Type="http://schemas.openxmlformats.org/officeDocument/2006/relationships/hyperlink" Target="https://www.consultant.ru/document/cons_doc_LAW_358750/a8974d95c6edd2a27a871173c0cd8a270e25d980/" TargetMode="External"/><Relationship Id="rId165" Type="http://schemas.openxmlformats.org/officeDocument/2006/relationships/hyperlink" Target="https://www.consultant.ru/document/cons_doc_LAW_358750/902bf0407ae8f4a3bd32a6e4c3623de85cfc7b3e/" TargetMode="External"/><Relationship Id="rId186" Type="http://schemas.openxmlformats.org/officeDocument/2006/relationships/hyperlink" Target="https://www.consultant.ru/document/cons_doc_LAW_358750/93dc5f4858a59894b1814a1cce46649e80ef3953/" TargetMode="External"/><Relationship Id="rId211" Type="http://schemas.openxmlformats.org/officeDocument/2006/relationships/hyperlink" Target="https://www.consultant.ru/document/cons_doc_LAW_358750/622cc9e0a190bae01901673b06ded28c705bdd53/" TargetMode="External"/><Relationship Id="rId232" Type="http://schemas.openxmlformats.org/officeDocument/2006/relationships/hyperlink" Target="https://www.consultant.ru/document/cons_doc_LAW_358750/f4f4921f27443b5ff5a29af06314a280390532be/" TargetMode="External"/><Relationship Id="rId253" Type="http://schemas.openxmlformats.org/officeDocument/2006/relationships/hyperlink" Target="https://www.consultant.ru/document/cons_doc_LAW_358750/dd77d35a9def42435d984653682d656cb39dbfac/" TargetMode="External"/><Relationship Id="rId274" Type="http://schemas.openxmlformats.org/officeDocument/2006/relationships/hyperlink" Target="https://proverki.gov.ru/portal" TargetMode="External"/><Relationship Id="rId27" Type="http://schemas.openxmlformats.org/officeDocument/2006/relationships/hyperlink" Target="https://www.consultant.ru/document/cons_doc_LAW_358750/8e980b57b6998b72421fe3d20ca231e8fbfa6463/" TargetMode="External"/><Relationship Id="rId48" Type="http://schemas.openxmlformats.org/officeDocument/2006/relationships/hyperlink" Target="https://www.consultant.ru/document/cons_doc_LAW_358750/f7269abe4801c300baa788ebb46fb87c63bf3ce9/" TargetMode="External"/><Relationship Id="rId69" Type="http://schemas.openxmlformats.org/officeDocument/2006/relationships/hyperlink" Target="https://www.consultant.ru/document/cons_doc_LAW_358750/ed246d5f6a4b7f206088e8c766a339d1d96e82a5/" TargetMode="External"/><Relationship Id="rId113" Type="http://schemas.openxmlformats.org/officeDocument/2006/relationships/hyperlink" Target="https://www.consultant.ru/document/cons_doc_LAW_358750/561af83616f85a42bed5f86e540bf336be60bdd3/" TargetMode="External"/><Relationship Id="rId134" Type="http://schemas.openxmlformats.org/officeDocument/2006/relationships/hyperlink" Target="https://www.consultant.ru/document/cons_doc_LAW_358750/0a97bb1755cfb510c163c89e718e104038408a98/" TargetMode="External"/><Relationship Id="rId80" Type="http://schemas.openxmlformats.org/officeDocument/2006/relationships/hyperlink" Target="https://www.consultant.ru/document/cons_doc_LAW_358750/a1d9beb5aa0ce51bbd38aadfe475f17ff7c7ed47/" TargetMode="External"/><Relationship Id="rId155" Type="http://schemas.openxmlformats.org/officeDocument/2006/relationships/hyperlink" Target="https://www.consultant.ru/document/cons_doc_LAW_358750/80fd48435dac78339fb02b13f3ff87fed91a9f71/" TargetMode="External"/><Relationship Id="rId176" Type="http://schemas.openxmlformats.org/officeDocument/2006/relationships/hyperlink" Target="https://www.consultant.ru/document/cons_doc_LAW_358750/f4f4921f27443b5ff5a29af06314a280390532be/" TargetMode="External"/><Relationship Id="rId197" Type="http://schemas.openxmlformats.org/officeDocument/2006/relationships/hyperlink" Target="https://www.consultant.ru/document/cons_doc_LAW_358750/ba905c3821fb7e904c78e5b300678c10a44b8f3b/" TargetMode="External"/><Relationship Id="rId201" Type="http://schemas.openxmlformats.org/officeDocument/2006/relationships/hyperlink" Target="https://www.consultant.ru/document/cons_doc_LAW_358750/5105f8a65c9bb5fdeb0811e663587a81fe06d7dd/" TargetMode="External"/><Relationship Id="rId222" Type="http://schemas.openxmlformats.org/officeDocument/2006/relationships/hyperlink" Target="https://www.consultant.ru/document/cons_doc_LAW_358750/7088fcaef64c80d9e6d780d857d5074ebf384280/" TargetMode="External"/><Relationship Id="rId243" Type="http://schemas.openxmlformats.org/officeDocument/2006/relationships/hyperlink" Target="https://www.consultant.ru/document/cons_doc_LAW_358750/93dc5f4858a59894b1814a1cce46649e80ef3953/" TargetMode="External"/><Relationship Id="rId264" Type="http://schemas.openxmlformats.org/officeDocument/2006/relationships/hyperlink" Target="https://www.consultant.ru/document/cons_doc_LAW_358750/e567dc6e88ce2950e95b1552bc72b222e68929f0/" TargetMode="External"/><Relationship Id="rId17" Type="http://schemas.openxmlformats.org/officeDocument/2006/relationships/hyperlink" Target="https://www.consultant.ru/document/cons_doc_LAW_358750/fc6351288bdefac70db210e1c7988bb19e8bcc6a/" TargetMode="External"/><Relationship Id="rId38" Type="http://schemas.openxmlformats.org/officeDocument/2006/relationships/hyperlink" Target="https://www.consultant.ru/document/cons_doc_LAW_358750/b3affa953c4ef5c11b17d5ee663444201f731543/" TargetMode="External"/><Relationship Id="rId59" Type="http://schemas.openxmlformats.org/officeDocument/2006/relationships/hyperlink" Target="https://www.consultant.ru/document/cons_doc_LAW_358750/6d73da6d830c2e1bd51e82baf532add1d53831c3/" TargetMode="External"/><Relationship Id="rId103" Type="http://schemas.openxmlformats.org/officeDocument/2006/relationships/hyperlink" Target="https://www.consultant.ru/document/cons_doc_LAW_358750/e9321e4e047d7bcab0dd2761f2faf63263f23531/" TargetMode="External"/><Relationship Id="rId124" Type="http://schemas.openxmlformats.org/officeDocument/2006/relationships/hyperlink" Target="https://www.consultant.ru/document/cons_doc_LAW_358750/2ea63f5c2f23c80cfe904237f5807f38a2f02fd1/" TargetMode="External"/><Relationship Id="rId70" Type="http://schemas.openxmlformats.org/officeDocument/2006/relationships/hyperlink" Target="https://www.consultant.ru/document/cons_doc_LAW_358750/1265b0467aa2ca6b67ea516f7b4c9d7770a85f08/" TargetMode="External"/><Relationship Id="rId91" Type="http://schemas.openxmlformats.org/officeDocument/2006/relationships/hyperlink" Target="https://www.consultant.ru/document/cons_doc_LAW_358750/9ec5a3bda700c120c11135798778f68fd54f907c/" TargetMode="External"/><Relationship Id="rId145" Type="http://schemas.openxmlformats.org/officeDocument/2006/relationships/hyperlink" Target="https://www.consultant.ru/document/cons_doc_LAW_358750/91ae6246e09ee31ecb8e7eab98632e584282ff00/" TargetMode="External"/><Relationship Id="rId166" Type="http://schemas.openxmlformats.org/officeDocument/2006/relationships/hyperlink" Target="https://www.consultant.ru/document/cons_doc_LAW_358750/f7269abe4801c300baa788ebb46fb87c63bf3ce9/" TargetMode="External"/><Relationship Id="rId187" Type="http://schemas.openxmlformats.org/officeDocument/2006/relationships/hyperlink" Target="https://www.consultant.ru/document/cons_doc_LAW_358750/c93ae9c010aadf87814abd8df617f129e1104b50/" TargetMode="External"/><Relationship Id="rId1" Type="http://schemas.openxmlformats.org/officeDocument/2006/relationships/customXml" Target="../customXml/item1.xml"/><Relationship Id="rId212" Type="http://schemas.openxmlformats.org/officeDocument/2006/relationships/hyperlink" Target="https://www.consultant.ru/document/cons_doc_LAW_358750/8acb0f5c6c5a93eeabfba946f3377ec02400cf1d/" TargetMode="External"/><Relationship Id="rId233" Type="http://schemas.openxmlformats.org/officeDocument/2006/relationships/hyperlink" Target="https://www.consultant.ru/document/cons_doc_LAW_358750/91a9a4d589e9ad906d71a21c4c6790763168111a/" TargetMode="External"/><Relationship Id="rId254" Type="http://schemas.openxmlformats.org/officeDocument/2006/relationships/hyperlink" Target="https://www.consultant.ru/document/cons_doc_LAW_358750/ba905c3821fb7e904c78e5b300678c10a44b8f3b/" TargetMode="External"/><Relationship Id="rId28" Type="http://schemas.openxmlformats.org/officeDocument/2006/relationships/hyperlink" Target="https://www.consultant.ru/document/cons_doc_LAW_358750/4655f9318230cd06a30e8d2add4b5ae1bb4246c4/" TargetMode="External"/><Relationship Id="rId49" Type="http://schemas.openxmlformats.org/officeDocument/2006/relationships/hyperlink" Target="https://www.consultant.ru/document/cons_doc_LAW_358750/e7e448e9be40f1a9e43e8e60f331aa3c79010f4a/" TargetMode="External"/><Relationship Id="rId114" Type="http://schemas.openxmlformats.org/officeDocument/2006/relationships/hyperlink" Target="https://www.consultant.ru/document/cons_doc_LAW_358750/d9c4ab720c7a2bfcfd4a3ae71483f479a0ac0eb3/" TargetMode="External"/><Relationship Id="rId275" Type="http://schemas.openxmlformats.org/officeDocument/2006/relationships/hyperlink" Target="http://ru.wikipedia.org/wiki/Wiki" TargetMode="External"/><Relationship Id="rId60" Type="http://schemas.openxmlformats.org/officeDocument/2006/relationships/hyperlink" Target="https://www.consultant.ru/document/cons_doc_LAW_358750/dee88c51a4c36c9dad2dfb50beffa3f5dcd1af1f/" TargetMode="External"/><Relationship Id="rId81" Type="http://schemas.openxmlformats.org/officeDocument/2006/relationships/hyperlink" Target="https://www.consultant.ru/document/cons_doc_LAW_358750/70104fb176e810dfa6603bcd7e9eda14b5f14cf9/" TargetMode="External"/><Relationship Id="rId135" Type="http://schemas.openxmlformats.org/officeDocument/2006/relationships/hyperlink" Target="https://www.consultant.ru/document/cons_doc_LAW_358750/7088fcaef64c80d9e6d780d857d5074ebf384280/" TargetMode="External"/><Relationship Id="rId156" Type="http://schemas.openxmlformats.org/officeDocument/2006/relationships/hyperlink" Target="https://www.consultant.ru/document/cons_doc_LAW_358750/e9321e4e047d7bcab0dd2761f2faf63263f23531/" TargetMode="External"/><Relationship Id="rId177" Type="http://schemas.openxmlformats.org/officeDocument/2006/relationships/hyperlink" Target="https://www.consultant.ru/document/cons_doc_LAW_358750/91a9a4d589e9ad906d71a21c4c6790763168111a/" TargetMode="External"/><Relationship Id="rId198" Type="http://schemas.openxmlformats.org/officeDocument/2006/relationships/hyperlink" Target="https://www.consultant.ru/document/cons_doc_LAW_358750/f330c9413aedd857e00e2fdfbc9e0eb8cd96f3af/" TargetMode="External"/><Relationship Id="rId202" Type="http://schemas.openxmlformats.org/officeDocument/2006/relationships/hyperlink" Target="https://www.consultant.ru/document/cons_doc_LAW_358750/98a6ce567fcab64c68be17aa8b983828d4626dc0/" TargetMode="External"/><Relationship Id="rId223" Type="http://schemas.openxmlformats.org/officeDocument/2006/relationships/hyperlink" Target="https://www.consultant.ru/document/cons_doc_LAW_358750/db9a3cd666a8acfc2cb830260f27d020e930194b/" TargetMode="External"/><Relationship Id="rId244" Type="http://schemas.openxmlformats.org/officeDocument/2006/relationships/hyperlink" Target="https://www.consultant.ru/document/cons_doc_LAW_358750/c93ae9c010aadf87814abd8df617f129e1104b50/" TargetMode="External"/><Relationship Id="rId18" Type="http://schemas.openxmlformats.org/officeDocument/2006/relationships/hyperlink" Target="https://www.consultant.ru/document/cons_doc_LAW_358750/6d3f794d58c11c293bb67849dc5110c526aaa027/" TargetMode="External"/><Relationship Id="rId39" Type="http://schemas.openxmlformats.org/officeDocument/2006/relationships/hyperlink" Target="https://www.consultant.ru/document/cons_doc_LAW_358750/aa2c1b3abdcdd722857724f8bf66290313b0b929/" TargetMode="External"/><Relationship Id="rId265" Type="http://schemas.openxmlformats.org/officeDocument/2006/relationships/hyperlink" Target="https://www.consultant.ru/document/cons_doc_LAW_358750/7c4d9b914ce7cc9d3c847bba5f7bf1de34033941/" TargetMode="External"/><Relationship Id="rId50" Type="http://schemas.openxmlformats.org/officeDocument/2006/relationships/hyperlink" Target="https://www.consultant.ru/document/cons_doc_LAW_358750/45bd8cfcd2ff377cae2885eec24b82519a9ce377/" TargetMode="External"/><Relationship Id="rId104" Type="http://schemas.openxmlformats.org/officeDocument/2006/relationships/hyperlink" Target="https://www.consultant.ru/document/cons_doc_LAW_358750/eb381f9cf4da6399e7ef44e8f5e194ecd50adc1b/" TargetMode="External"/><Relationship Id="rId125" Type="http://schemas.openxmlformats.org/officeDocument/2006/relationships/hyperlink" Target="https://www.consultant.ru/document/cons_doc_LAW_358750/d9c4ab720c7a2bfcfd4a3ae71483f479a0ac0eb3/" TargetMode="External"/><Relationship Id="rId146" Type="http://schemas.openxmlformats.org/officeDocument/2006/relationships/hyperlink" Target="https://www.consultant.ru/document/cons_doc_LAW_358750/612276b6a81b26cb342298075c0147df088ed339/" TargetMode="External"/><Relationship Id="rId167" Type="http://schemas.openxmlformats.org/officeDocument/2006/relationships/hyperlink" Target="https://www.consultant.ru/document/cons_doc_LAW_358750/e7e448e9be40f1a9e43e8e60f331aa3c79010f4a/" TargetMode="External"/><Relationship Id="rId188" Type="http://schemas.openxmlformats.org/officeDocument/2006/relationships/hyperlink" Target="https://www.consultant.ru/document/cons_doc_LAW_358750/612276b6a81b26cb342298075c0147df088ed339/" TargetMode="External"/><Relationship Id="rId71" Type="http://schemas.openxmlformats.org/officeDocument/2006/relationships/hyperlink" Target="https://www.consultant.ru/document/cons_doc_LAW_358750/624f960bbcef4b48daaac5a88c0f80be6fc67c62/" TargetMode="External"/><Relationship Id="rId92" Type="http://schemas.openxmlformats.org/officeDocument/2006/relationships/hyperlink" Target="https://www.consultant.ru/document/cons_doc_LAW_358750/378c577a7950b4350805f67d449c99d27a6a3c78/" TargetMode="External"/><Relationship Id="rId213" Type="http://schemas.openxmlformats.org/officeDocument/2006/relationships/hyperlink" Target="https://www.consultant.ru/document/cons_doc_LAW_358750/556b722201da8f11e548ae9e1da13097c9bc5190/" TargetMode="External"/><Relationship Id="rId234" Type="http://schemas.openxmlformats.org/officeDocument/2006/relationships/hyperlink" Target="https://www.consultant.ru/document/cons_doc_LAW_358750/28b08b53912a04acfce8f5a3d985551a167eec24/" TargetMode="External"/><Relationship Id="rId2" Type="http://schemas.openxmlformats.org/officeDocument/2006/relationships/customXml" Target="../customXml/item2.xml"/><Relationship Id="rId29" Type="http://schemas.openxmlformats.org/officeDocument/2006/relationships/hyperlink" Target="https://www.consultant.ru/document/cons_doc_LAW_358750/6d1729d07ad2cc4b7970a0aea4eed4bcd0dfeabd/" TargetMode="External"/><Relationship Id="rId255" Type="http://schemas.openxmlformats.org/officeDocument/2006/relationships/hyperlink" Target="https://www.consultant.ru/document/cons_doc_LAW_358750/f330c9413aedd857e00e2fdfbc9e0eb8cd96f3af/" TargetMode="External"/><Relationship Id="rId276" Type="http://schemas.openxmlformats.org/officeDocument/2006/relationships/fontTable" Target="fontTable.xml"/><Relationship Id="rId40" Type="http://schemas.openxmlformats.org/officeDocument/2006/relationships/hyperlink" Target="https://www.consultant.ru/document/cons_doc_LAW_358750/8d5291a9c93fe43e18e2ab021445409d4bbe65a7/" TargetMode="External"/><Relationship Id="rId115" Type="http://schemas.openxmlformats.org/officeDocument/2006/relationships/hyperlink" Target="https://www.consultant.ru/document/cons_doc_LAW_358750/b3affa953c4ef5c11b17d5ee663444201f731543/" TargetMode="External"/><Relationship Id="rId136" Type="http://schemas.openxmlformats.org/officeDocument/2006/relationships/hyperlink" Target="https://www.consultant.ru/document/cons_doc_LAW_358750/7a701569d9c00e7836cdfaa42e8b81234dab4eb9/" TargetMode="External"/><Relationship Id="rId157" Type="http://schemas.openxmlformats.org/officeDocument/2006/relationships/hyperlink" Target="https://www.consultant.ru/document/cons_doc_LAW_358750/d9c4ab720c7a2bfcfd4a3ae71483f479a0ac0eb3/" TargetMode="External"/><Relationship Id="rId178" Type="http://schemas.openxmlformats.org/officeDocument/2006/relationships/hyperlink" Target="https://www.consultant.ru/document/cons_doc_LAW_358750/28b08b53912a04acfce8f5a3d985551a167eec24/" TargetMode="External"/><Relationship Id="rId61" Type="http://schemas.openxmlformats.org/officeDocument/2006/relationships/hyperlink" Target="https://www.consultant.ru/document/cons_doc_LAW_358750/47688f35945782bd60eda33617c5bf9fa9bbf8d3/" TargetMode="External"/><Relationship Id="rId82" Type="http://schemas.openxmlformats.org/officeDocument/2006/relationships/hyperlink" Target="https://www.consultant.ru/document/cons_doc_LAW_358750/0646d319d3be284d8fc2df2e811824eb30d069a3/" TargetMode="External"/><Relationship Id="rId199" Type="http://schemas.openxmlformats.org/officeDocument/2006/relationships/hyperlink" Target="https://www.consultant.ru/document/cons_doc_LAW_358750/eb5198be237c09cc5ddca623281182cf06095a15/" TargetMode="External"/><Relationship Id="rId203" Type="http://schemas.openxmlformats.org/officeDocument/2006/relationships/hyperlink" Target="https://www.consultant.ru/document/cons_doc_LAW_358750/e567dc6e88ce2950e95b1552bc72b222e68929f0/" TargetMode="External"/><Relationship Id="rId19" Type="http://schemas.openxmlformats.org/officeDocument/2006/relationships/hyperlink" Target="https://www.consultant.ru/document/cons_doc_LAW_358750/2ea63f5c2f23c80cfe904237f5807f38a2f02fd1/" TargetMode="External"/><Relationship Id="rId224" Type="http://schemas.openxmlformats.org/officeDocument/2006/relationships/hyperlink" Target="https://www.consultant.ru/document/cons_doc_LAW_358750/bc21e8defc1c757069887c412e6a5e75273392f2/" TargetMode="External"/><Relationship Id="rId245" Type="http://schemas.openxmlformats.org/officeDocument/2006/relationships/hyperlink" Target="https://www.consultant.ru/document/cons_doc_LAW_358750/52893beaef2b8b9607862b569e7e4860e39e5608/" TargetMode="External"/><Relationship Id="rId266" Type="http://schemas.openxmlformats.org/officeDocument/2006/relationships/hyperlink" Target="https://www.consultant.ru/document/cons_doc_LAW_358750/80fd48435dac78339fb02b13f3ff87fed91a9f71/" TargetMode="External"/><Relationship Id="rId30" Type="http://schemas.openxmlformats.org/officeDocument/2006/relationships/hyperlink" Target="https://www.consultant.ru/document/cons_doc_LAW_358750/6b76c63dc6eb485a2463c684bfec8272da29a80c/" TargetMode="External"/><Relationship Id="rId105" Type="http://schemas.openxmlformats.org/officeDocument/2006/relationships/hyperlink" Target="https://www.consultant.ru/document/cons_doc_LAW_358750/d9c4ab720c7a2bfcfd4a3ae71483f479a0ac0eb3/" TargetMode="External"/><Relationship Id="rId126" Type="http://schemas.openxmlformats.org/officeDocument/2006/relationships/hyperlink" Target="https://www.consultant.ru/document/cons_doc_LAW_358750/622cc9e0a190bae01901673b06ded28c705bdd53/" TargetMode="External"/><Relationship Id="rId147" Type="http://schemas.openxmlformats.org/officeDocument/2006/relationships/hyperlink" Target="https://www.consultant.ru/document/cons_doc_LAW_358750/eb5198be237c09cc5ddca623281182cf06095a15/" TargetMode="External"/><Relationship Id="rId168" Type="http://schemas.openxmlformats.org/officeDocument/2006/relationships/hyperlink" Target="https://www.consultant.ru/document/cons_doc_LAW_358750/bc21e8defc1c757069887c412e6a5e75273392f2/" TargetMode="External"/><Relationship Id="rId51" Type="http://schemas.openxmlformats.org/officeDocument/2006/relationships/hyperlink" Target="https://www.consultant.ru/document/cons_doc_LAW_358750/46350615d29d495de39ac8cb02e46cbe6f2517ff/" TargetMode="External"/><Relationship Id="rId72" Type="http://schemas.openxmlformats.org/officeDocument/2006/relationships/hyperlink" Target="https://www.consultant.ru/document/cons_doc_LAW_358750/8b035106541c278c67fe30b49943fec057393e81/" TargetMode="External"/><Relationship Id="rId93" Type="http://schemas.openxmlformats.org/officeDocument/2006/relationships/hyperlink" Target="https://www.consultant.ru/document/cons_doc_LAW_358750/1578983889afe62f43c56bc33a65d8cdb00cabb5/" TargetMode="External"/><Relationship Id="rId189" Type="http://schemas.openxmlformats.org/officeDocument/2006/relationships/hyperlink" Target="https://www.consultant.ru/document/cons_doc_LAW_358750/72c5653e7680dad42fea1798e649b270cef367ee/" TargetMode="External"/><Relationship Id="rId3" Type="http://schemas.openxmlformats.org/officeDocument/2006/relationships/customXml" Target="../customXml/item3.xml"/><Relationship Id="rId214" Type="http://schemas.openxmlformats.org/officeDocument/2006/relationships/hyperlink" Target="https://www.consultant.ru/document/cons_doc_LAW_358750/7cd8f888d3255a4cfd56dc6aff617cce92657ad6/" TargetMode="External"/><Relationship Id="rId235" Type="http://schemas.openxmlformats.org/officeDocument/2006/relationships/hyperlink" Target="https://www.consultant.ru/document/cons_doc_LAW_358750/36b4a508accf4cd8542c4af8ecc2040b3f096a8d/" TargetMode="External"/><Relationship Id="rId256" Type="http://schemas.openxmlformats.org/officeDocument/2006/relationships/hyperlink" Target="https://www.consultant.ru/document/cons_doc_LAW_358750/a8974d95c6edd2a27a871173c0cd8a270e25d980/" TargetMode="External"/><Relationship Id="rId277" Type="http://schemas.openxmlformats.org/officeDocument/2006/relationships/theme" Target="theme/theme1.xml"/><Relationship Id="rId116" Type="http://schemas.openxmlformats.org/officeDocument/2006/relationships/hyperlink" Target="https://www.consultant.ru/document/cons_doc_LAW_358750/7a701569d9c00e7836cdfaa42e8b81234dab4eb9/" TargetMode="External"/><Relationship Id="rId137" Type="http://schemas.openxmlformats.org/officeDocument/2006/relationships/hyperlink" Target="https://www.consultant.ru/document/cons_doc_LAW_358750/bc21e8defc1c757069887c412e6a5e75273392f2/" TargetMode="External"/><Relationship Id="rId158" Type="http://schemas.openxmlformats.org/officeDocument/2006/relationships/hyperlink" Target="https://www.consultant.ru/document/cons_doc_LAW_358750/6b76c63dc6eb485a2463c684bfec8272da29a80c/" TargetMode="External"/><Relationship Id="rId20" Type="http://schemas.openxmlformats.org/officeDocument/2006/relationships/hyperlink" Target="https://www.consultant.ru/document/cons_doc_LAW_358750/d9c4ab720c7a2bfcfd4a3ae71483f479a0ac0eb3/" TargetMode="External"/><Relationship Id="rId41" Type="http://schemas.openxmlformats.org/officeDocument/2006/relationships/hyperlink" Target="https://www.consultant.ru/document/cons_doc_LAW_358750/0a97bb1755cfb510c163c89e718e104038408a98/" TargetMode="External"/><Relationship Id="rId62" Type="http://schemas.openxmlformats.org/officeDocument/2006/relationships/hyperlink" Target="https://www.consultant.ru/document/cons_doc_LAW_358750/ff734ee0dcd9886aed34174b038914e4f46a7e26/" TargetMode="External"/><Relationship Id="rId83" Type="http://schemas.openxmlformats.org/officeDocument/2006/relationships/hyperlink" Target="https://www.consultant.ru/document/cons_doc_LAW_358750/cdee33c1e7d9415bcd061f03a47342bc43838fbd/" TargetMode="External"/><Relationship Id="rId179" Type="http://schemas.openxmlformats.org/officeDocument/2006/relationships/hyperlink" Target="https://www.consultant.ru/document/cons_doc_LAW_358750/ff734ee0dcd9886aed34174b038914e4f46a7e26/" TargetMode="External"/><Relationship Id="rId190" Type="http://schemas.openxmlformats.org/officeDocument/2006/relationships/hyperlink" Target="https://www.consultant.ru/document/cons_doc_LAW_358750/a1d9beb5aa0ce51bbd38aadfe475f17ff7c7ed47/" TargetMode="External"/><Relationship Id="rId204" Type="http://schemas.openxmlformats.org/officeDocument/2006/relationships/hyperlink" Target="https://www.consultant.ru/document/cons_doc_LAW_358750/7c4d9b914ce7cc9d3c847bba5f7bf1de34033941/" TargetMode="External"/><Relationship Id="rId225" Type="http://schemas.openxmlformats.org/officeDocument/2006/relationships/hyperlink" Target="https://www.consultant.ru/document/cons_doc_LAW_358750/35e54e2334a53aadab0c58e6533347b19337364a/" TargetMode="External"/><Relationship Id="rId246" Type="http://schemas.openxmlformats.org/officeDocument/2006/relationships/hyperlink" Target="https://www.consultant.ru/document/cons_doc_LAW_358750/72c5653e7680dad42fea1798e649b270cef367ee/" TargetMode="External"/><Relationship Id="rId267" Type="http://schemas.openxmlformats.org/officeDocument/2006/relationships/hyperlink" Target="https://www.consultant.ru/document/cons_doc_LAW_358750/e9321e4e047d7bcab0dd2761f2faf63263f23531/" TargetMode="External"/><Relationship Id="rId106" Type="http://schemas.openxmlformats.org/officeDocument/2006/relationships/hyperlink" Target="https://www.consultant.ru/document/cons_doc_LAW_358750/b3affa953c4ef5c11b17d5ee663444201f731543/" TargetMode="External"/><Relationship Id="rId127" Type="http://schemas.openxmlformats.org/officeDocument/2006/relationships/hyperlink" Target="https://www.consultant.ru/document/cons_doc_LAW_358750/556b722201da8f11e548ae9e1da13097c9bc5190/" TargetMode="External"/><Relationship Id="rId10" Type="http://schemas.openxmlformats.org/officeDocument/2006/relationships/endnotes" Target="endnotes.xml"/><Relationship Id="rId31" Type="http://schemas.openxmlformats.org/officeDocument/2006/relationships/hyperlink" Target="https://www.consultant.ru/document/cons_doc_LAW_358750/757c31822711a11bd566982ee42bb4ddc290d1d8/" TargetMode="External"/><Relationship Id="rId52" Type="http://schemas.openxmlformats.org/officeDocument/2006/relationships/hyperlink" Target="https://www.consultant.ru/document/cons_doc_LAW_358750/cd78d4cae64a4efad7841589bcee60656f27d16b/" TargetMode="External"/><Relationship Id="rId73" Type="http://schemas.openxmlformats.org/officeDocument/2006/relationships/hyperlink" Target="https://www.consultant.ru/document/cons_doc_LAW_358750/07007bf23728900dc0a61a0a1eaf3fafb89668a5/" TargetMode="External"/><Relationship Id="rId94" Type="http://schemas.openxmlformats.org/officeDocument/2006/relationships/hyperlink" Target="https://www.consultant.ru/document/cons_doc_LAW_358750/5105f8a65c9bb5fdeb0811e663587a81fe06d7dd/" TargetMode="External"/><Relationship Id="rId148" Type="http://schemas.openxmlformats.org/officeDocument/2006/relationships/hyperlink" Target="https://www.consultant.ru/document/cons_doc_LAW_358750/a8974d95c6edd2a27a871173c0cd8a270e25d980/" TargetMode="External"/><Relationship Id="rId169" Type="http://schemas.openxmlformats.org/officeDocument/2006/relationships/hyperlink" Target="https://www.consultant.ru/document/cons_doc_LAW_358750/45bd8cfcd2ff377cae2885eec24b82519a9ce377/" TargetMode="External"/><Relationship Id="rId4" Type="http://schemas.openxmlformats.org/officeDocument/2006/relationships/customXml" Target="../customXml/item4.xml"/><Relationship Id="rId180" Type="http://schemas.openxmlformats.org/officeDocument/2006/relationships/hyperlink" Target="https://www.consultant.ru/document/cons_doc_LAW_358750/f4f4921f27443b5ff5a29af06314a280390532be/" TargetMode="External"/><Relationship Id="rId215" Type="http://schemas.openxmlformats.org/officeDocument/2006/relationships/hyperlink" Target="https://www.consultant.ru/document/cons_doc_LAW_358750/757c31822711a11bd566982ee42bb4ddc290d1d8/" TargetMode="External"/><Relationship Id="rId236" Type="http://schemas.openxmlformats.org/officeDocument/2006/relationships/hyperlink" Target="https://www.consultant.ru/document/cons_doc_LAW_358750/91ae6246e09ee31ecb8e7eab98632e584282ff00/" TargetMode="External"/><Relationship Id="rId257" Type="http://schemas.openxmlformats.org/officeDocument/2006/relationships/hyperlink" Target="https://www.consultant.ru/document/cons_doc_LAW_358750/9ec5a3bda700c120c11135798778f68fd54f907c/" TargetMode="External"/><Relationship Id="rId42" Type="http://schemas.openxmlformats.org/officeDocument/2006/relationships/hyperlink" Target="https://www.consultant.ru/document/cons_doc_LAW_358750/7088fcaef64c80d9e6d780d857d5074ebf384280/" TargetMode="External"/><Relationship Id="rId84" Type="http://schemas.openxmlformats.org/officeDocument/2006/relationships/hyperlink" Target="https://www.consultant.ru/document/cons_doc_LAW_358750/b8ccff57dd54328484f30247139605fe317c9a28/" TargetMode="External"/><Relationship Id="rId138" Type="http://schemas.openxmlformats.org/officeDocument/2006/relationships/hyperlink" Target="https://www.consultant.ru/document/cons_doc_LAW_358750/35e54e2334a53aadab0c58e6533347b19337364a/" TargetMode="External"/><Relationship Id="rId191" Type="http://schemas.openxmlformats.org/officeDocument/2006/relationships/hyperlink" Target="https://www.consultant.ru/document/cons_doc_LAW_358750/70104fb176e810dfa6603bcd7e9eda14b5f14cf9/" TargetMode="External"/><Relationship Id="rId205" Type="http://schemas.openxmlformats.org/officeDocument/2006/relationships/hyperlink" Target="https://www.consultant.ru/document/cons_doc_LAW_358750/561af83616f85a42bed5f86e540bf336be60bdd3/" TargetMode="External"/><Relationship Id="rId247" Type="http://schemas.openxmlformats.org/officeDocument/2006/relationships/hyperlink" Target="https://www.consultant.ru/document/cons_doc_LAW_358750/a1d9beb5aa0ce51bbd38aadfe475f17ff7c7ed47/" TargetMode="External"/><Relationship Id="rId107" Type="http://schemas.openxmlformats.org/officeDocument/2006/relationships/hyperlink" Target="https://www.consultant.ru/document/cons_doc_LAW_358750/7a701569d9c00e7836cdfaa42e8b81234dab4eb9/" TargetMode="External"/><Relationship Id="rId11" Type="http://schemas.openxmlformats.org/officeDocument/2006/relationships/hyperlink" Target="https://www.consultant.ru/document/cons_doc_LAW_358750/b6b8a6e9c8a0497c4be8c5fc2e8a59020e4883dc/" TargetMode="External"/><Relationship Id="rId53" Type="http://schemas.openxmlformats.org/officeDocument/2006/relationships/hyperlink" Target="https://www.consultant.ru/document/cons_doc_LAW_358750/9697e6ce81cc105978cbb1c9c975e9c91c5ab1c4/" TargetMode="External"/><Relationship Id="rId149" Type="http://schemas.openxmlformats.org/officeDocument/2006/relationships/hyperlink" Target="https://www.consultant.ru/document/cons_doc_LAW_358750/9ec5a3bda700c120c11135798778f68fd54f907c/" TargetMode="External"/><Relationship Id="rId95" Type="http://schemas.openxmlformats.org/officeDocument/2006/relationships/hyperlink" Target="https://www.consultant.ru/document/cons_doc_LAW_358750/4760b2df941111a84869f4ba8ff54aa4a64c78ba/" TargetMode="External"/><Relationship Id="rId160" Type="http://schemas.openxmlformats.org/officeDocument/2006/relationships/hyperlink" Target="https://www.consultant.ru/document/cons_doc_LAW_358750/64f5a73627aa6eee8c1e8a50c7f1d9d5cd8b9e2a/" TargetMode="External"/><Relationship Id="rId216" Type="http://schemas.openxmlformats.org/officeDocument/2006/relationships/hyperlink" Target="https://www.consultant.ru/document/cons_doc_LAW_358750/972df4cbc29b8907f31021393716a777403d2a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3ADEE-7B26-4E18-BE7F-D155BCB9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BA918A-DC0D-4399-B26A-1FD44CB97178}">
  <ds:schemaRefs>
    <ds:schemaRef ds:uri="http://schemas.microsoft.com/sharepoint/v3/contenttype/forms"/>
  </ds:schemaRefs>
</ds:datastoreItem>
</file>

<file path=customXml/itemProps3.xml><?xml version="1.0" encoding="utf-8"?>
<ds:datastoreItem xmlns:ds="http://schemas.openxmlformats.org/officeDocument/2006/customXml" ds:itemID="{562FBF06-B518-46F4-9CB5-978085440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4DCCC4-55B0-4A6B-A37E-7466EAFEF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48</Pages>
  <Words>20747</Words>
  <Characters>118264</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18</cp:revision>
  <cp:lastPrinted>2019-04-15T07:43:00Z</cp:lastPrinted>
  <dcterms:created xsi:type="dcterms:W3CDTF">2023-10-24T08:31:00Z</dcterms:created>
  <dcterms:modified xsi:type="dcterms:W3CDTF">2024-11-29T10:58:00Z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